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B04C0" w14:textId="77777777" w:rsidR="00816E4C" w:rsidRPr="00426522" w:rsidRDefault="00816E4C" w:rsidP="00815004">
      <w:pPr>
        <w:jc w:val="center"/>
        <w:outlineLvl w:val="0"/>
        <w:rPr>
          <w:rFonts w:ascii="Garamond" w:hAnsi="Garamond"/>
          <w:b/>
        </w:rPr>
      </w:pPr>
      <w:r w:rsidRPr="00426522">
        <w:rPr>
          <w:rFonts w:ascii="Garamond" w:hAnsi="Garamond"/>
          <w:b/>
        </w:rPr>
        <w:t>ACUERDO N° _____ DE 20</w:t>
      </w:r>
      <w:r w:rsidR="001D6E42" w:rsidRPr="00426522">
        <w:rPr>
          <w:rFonts w:ascii="Garamond" w:hAnsi="Garamond"/>
          <w:b/>
        </w:rPr>
        <w:t xml:space="preserve">20 </w:t>
      </w:r>
    </w:p>
    <w:p w14:paraId="766237B4" w14:textId="77777777" w:rsidR="008E4E71" w:rsidRPr="00426522" w:rsidRDefault="008E4E71" w:rsidP="002F14F5">
      <w:pPr>
        <w:jc w:val="center"/>
        <w:rPr>
          <w:rFonts w:ascii="Garamond" w:hAnsi="Garamond"/>
        </w:rPr>
      </w:pPr>
    </w:p>
    <w:p w14:paraId="30FFDB45" w14:textId="77777777" w:rsidR="00816E4C" w:rsidRPr="00426522" w:rsidRDefault="00816E4C" w:rsidP="002F14F5">
      <w:pPr>
        <w:jc w:val="center"/>
        <w:rPr>
          <w:rFonts w:ascii="Garamond" w:hAnsi="Garamond"/>
        </w:rPr>
      </w:pPr>
      <w:r w:rsidRPr="00426522">
        <w:rPr>
          <w:rFonts w:ascii="Garamond" w:hAnsi="Garamond"/>
        </w:rPr>
        <w:t xml:space="preserve">Por el cual se adopta el Manual de Asignación de Recursos </w:t>
      </w:r>
      <w:r w:rsidR="008E4E71" w:rsidRPr="00426522">
        <w:rPr>
          <w:rFonts w:ascii="Garamond" w:hAnsi="Garamond"/>
        </w:rPr>
        <w:t>previsto en la ley 1556 de 2012, modificada por los artículos 177º y 178º de la ley 1955 de 2019</w:t>
      </w:r>
      <w:r w:rsidRPr="00426522">
        <w:rPr>
          <w:rFonts w:ascii="Garamond" w:hAnsi="Garamond"/>
        </w:rPr>
        <w:t>.</w:t>
      </w:r>
    </w:p>
    <w:p w14:paraId="628BA8AD" w14:textId="77777777" w:rsidR="00816E4C" w:rsidRPr="00426522" w:rsidRDefault="00816E4C" w:rsidP="002F14F5">
      <w:pPr>
        <w:jc w:val="center"/>
        <w:rPr>
          <w:rFonts w:ascii="Garamond" w:hAnsi="Garamond"/>
        </w:rPr>
      </w:pPr>
    </w:p>
    <w:p w14:paraId="22D2E10C" w14:textId="77777777" w:rsidR="00816E4C" w:rsidRPr="00426522" w:rsidRDefault="00816E4C" w:rsidP="00815004">
      <w:pPr>
        <w:jc w:val="center"/>
        <w:outlineLvl w:val="0"/>
        <w:rPr>
          <w:rFonts w:ascii="Garamond" w:hAnsi="Garamond"/>
          <w:b/>
        </w:rPr>
      </w:pPr>
      <w:r w:rsidRPr="00426522">
        <w:rPr>
          <w:rFonts w:ascii="Garamond" w:hAnsi="Garamond"/>
          <w:b/>
        </w:rPr>
        <w:t>EL COMITÉ PROMOCIÓN FÍLMICA COLOMBIA</w:t>
      </w:r>
    </w:p>
    <w:p w14:paraId="0F1047EE" w14:textId="77777777" w:rsidR="00816E4C" w:rsidRPr="00426522" w:rsidRDefault="00816E4C" w:rsidP="002F14F5">
      <w:pPr>
        <w:jc w:val="center"/>
        <w:rPr>
          <w:rFonts w:ascii="Garamond" w:hAnsi="Garamond"/>
        </w:rPr>
      </w:pPr>
    </w:p>
    <w:p w14:paraId="7EA41C45" w14:textId="77777777" w:rsidR="00816E4C" w:rsidRPr="00426522" w:rsidRDefault="00816E4C" w:rsidP="002F14F5">
      <w:pPr>
        <w:jc w:val="center"/>
        <w:rPr>
          <w:rFonts w:ascii="Garamond" w:hAnsi="Garamond"/>
        </w:rPr>
      </w:pPr>
      <w:r w:rsidRPr="00426522">
        <w:rPr>
          <w:rFonts w:ascii="Garamond" w:hAnsi="Garamond"/>
        </w:rPr>
        <w:t xml:space="preserve">En uso de las facultades que le confieren la ley 1955 de 2019, Plan Nacional de Desarrollo, Pacto por Colombia, Pacto por la Equidad; ley 1556 de 2012 y el decreto 1080 de 2015, modificado y adicionado en lo pertinente por el decreto </w:t>
      </w:r>
      <w:r w:rsidR="009301D4" w:rsidRPr="00426522">
        <w:rPr>
          <w:rFonts w:ascii="Garamond" w:hAnsi="Garamond"/>
        </w:rPr>
        <w:t>474</w:t>
      </w:r>
      <w:r w:rsidRPr="00426522">
        <w:rPr>
          <w:rFonts w:ascii="Garamond" w:hAnsi="Garamond"/>
        </w:rPr>
        <w:t xml:space="preserve"> de 20</w:t>
      </w:r>
      <w:r w:rsidR="001D6E42" w:rsidRPr="00426522">
        <w:rPr>
          <w:rFonts w:ascii="Garamond" w:hAnsi="Garamond"/>
        </w:rPr>
        <w:t>20</w:t>
      </w:r>
      <w:r w:rsidRPr="00426522">
        <w:rPr>
          <w:rFonts w:ascii="Garamond" w:hAnsi="Garamond"/>
        </w:rPr>
        <w:t>.</w:t>
      </w:r>
    </w:p>
    <w:p w14:paraId="78DD86B6" w14:textId="77777777" w:rsidR="00816E4C" w:rsidRPr="00426522" w:rsidRDefault="00816E4C" w:rsidP="002F14F5">
      <w:pPr>
        <w:jc w:val="center"/>
        <w:rPr>
          <w:rFonts w:ascii="Garamond" w:hAnsi="Garamond"/>
        </w:rPr>
      </w:pPr>
    </w:p>
    <w:p w14:paraId="6585F9DD" w14:textId="77777777" w:rsidR="00816E4C" w:rsidRPr="00426522" w:rsidRDefault="00816E4C" w:rsidP="00815004">
      <w:pPr>
        <w:jc w:val="center"/>
        <w:outlineLvl w:val="0"/>
        <w:rPr>
          <w:rFonts w:ascii="Garamond" w:hAnsi="Garamond"/>
          <w:b/>
        </w:rPr>
      </w:pPr>
      <w:r w:rsidRPr="00426522">
        <w:rPr>
          <w:rFonts w:ascii="Garamond" w:hAnsi="Garamond"/>
          <w:b/>
        </w:rPr>
        <w:t>CONSIDERANDO</w:t>
      </w:r>
    </w:p>
    <w:p w14:paraId="5FCF75F7" w14:textId="77777777" w:rsidR="00816E4C" w:rsidRPr="00426522" w:rsidRDefault="00816E4C" w:rsidP="002F14F5">
      <w:pPr>
        <w:jc w:val="both"/>
        <w:rPr>
          <w:rFonts w:ascii="Garamond" w:hAnsi="Garamond"/>
        </w:rPr>
      </w:pPr>
    </w:p>
    <w:p w14:paraId="34ED670A" w14:textId="77777777" w:rsidR="00816E4C" w:rsidRPr="00426522" w:rsidRDefault="00816E4C" w:rsidP="002F14F5">
      <w:pPr>
        <w:jc w:val="both"/>
        <w:rPr>
          <w:rFonts w:ascii="Garamond" w:hAnsi="Garamond"/>
        </w:rPr>
      </w:pPr>
      <w:r w:rsidRPr="00426522">
        <w:rPr>
          <w:rFonts w:ascii="Garamond" w:hAnsi="Garamond"/>
        </w:rPr>
        <w:t>Que mediante el Acuerdo 038 de 2017 se adoptó el Manual de Asignación de Recursos del Fondo Fílmico Colombia</w:t>
      </w:r>
      <w:r w:rsidR="00045CE7" w:rsidRPr="00426522">
        <w:rPr>
          <w:rFonts w:ascii="Garamond" w:hAnsi="Garamond"/>
        </w:rPr>
        <w:t xml:space="preserve"> (FFC)</w:t>
      </w:r>
      <w:r w:rsidRPr="00426522">
        <w:rPr>
          <w:rFonts w:ascii="Garamond" w:hAnsi="Garamond"/>
        </w:rPr>
        <w:t xml:space="preserve"> constituido en la ley 1556 de 2012 y modificado mediante la ley 1955 de 2019, Plan Nacional de Desarrollo, Pacto por Colombia, Pacto por la Equidad.</w:t>
      </w:r>
    </w:p>
    <w:p w14:paraId="1296AA1A" w14:textId="77777777" w:rsidR="00816E4C" w:rsidRPr="00426522" w:rsidRDefault="00816E4C" w:rsidP="002F14F5">
      <w:pPr>
        <w:jc w:val="both"/>
        <w:rPr>
          <w:rFonts w:ascii="Garamond" w:hAnsi="Garamond"/>
        </w:rPr>
      </w:pPr>
    </w:p>
    <w:p w14:paraId="39085527" w14:textId="77777777" w:rsidR="00816E4C" w:rsidRPr="00426522" w:rsidRDefault="00816E4C" w:rsidP="002F14F5">
      <w:pPr>
        <w:jc w:val="both"/>
        <w:rPr>
          <w:rFonts w:ascii="Garamond" w:hAnsi="Garamond"/>
        </w:rPr>
      </w:pPr>
      <w:r w:rsidRPr="00426522">
        <w:rPr>
          <w:rFonts w:ascii="Garamond" w:hAnsi="Garamond"/>
        </w:rPr>
        <w:t>Que el artículo 177º de la ley 1955 de 2019 extendió hasta el año 2032 la vigencia de la ley 1556 de 2012.</w:t>
      </w:r>
    </w:p>
    <w:p w14:paraId="0FB78B5E" w14:textId="77777777" w:rsidR="00816E4C" w:rsidRPr="00426522" w:rsidRDefault="00816E4C" w:rsidP="002F14F5">
      <w:pPr>
        <w:jc w:val="both"/>
        <w:rPr>
          <w:rFonts w:ascii="Garamond" w:hAnsi="Garamond"/>
        </w:rPr>
      </w:pPr>
    </w:p>
    <w:p w14:paraId="4C562176" w14:textId="77777777" w:rsidR="00F81589" w:rsidRPr="00426522" w:rsidRDefault="00816E4C" w:rsidP="002F14F5">
      <w:pPr>
        <w:jc w:val="both"/>
        <w:rPr>
          <w:rFonts w:ascii="Garamond" w:hAnsi="Garamond"/>
        </w:rPr>
      </w:pPr>
      <w:r w:rsidRPr="00426522">
        <w:rPr>
          <w:rFonts w:ascii="Garamond" w:hAnsi="Garamond"/>
        </w:rPr>
        <w:t>Que, así mismo, el artículo 177º de la ley 1955 de 2019 amplió a otros géneros audiovisuales la cobertura del F</w:t>
      </w:r>
      <w:r w:rsidR="00C535FE" w:rsidRPr="00426522">
        <w:rPr>
          <w:rFonts w:ascii="Garamond" w:hAnsi="Garamond"/>
        </w:rPr>
        <w:t xml:space="preserve">ondo </w:t>
      </w:r>
      <w:r w:rsidRPr="00426522">
        <w:rPr>
          <w:rFonts w:ascii="Garamond" w:hAnsi="Garamond"/>
        </w:rPr>
        <w:t>F</w:t>
      </w:r>
      <w:r w:rsidR="00C535FE" w:rsidRPr="00426522">
        <w:rPr>
          <w:rFonts w:ascii="Garamond" w:hAnsi="Garamond"/>
        </w:rPr>
        <w:t xml:space="preserve">ílmico </w:t>
      </w:r>
      <w:r w:rsidRPr="00426522">
        <w:rPr>
          <w:rFonts w:ascii="Garamond" w:hAnsi="Garamond"/>
        </w:rPr>
        <w:t>C</w:t>
      </w:r>
      <w:r w:rsidR="00C535FE" w:rsidRPr="00426522">
        <w:rPr>
          <w:rFonts w:ascii="Garamond" w:hAnsi="Garamond"/>
        </w:rPr>
        <w:t>olombia</w:t>
      </w:r>
      <w:r w:rsidRPr="00426522">
        <w:rPr>
          <w:rFonts w:ascii="Garamond" w:hAnsi="Garamond"/>
        </w:rPr>
        <w:t xml:space="preserve">, según lo defina el Manual de Asignación de Recursos. </w:t>
      </w:r>
    </w:p>
    <w:p w14:paraId="246BEB68" w14:textId="77777777" w:rsidR="00F81589" w:rsidRPr="00426522" w:rsidRDefault="00F81589" w:rsidP="002F14F5">
      <w:pPr>
        <w:jc w:val="both"/>
        <w:rPr>
          <w:rFonts w:ascii="Garamond" w:hAnsi="Garamond"/>
        </w:rPr>
      </w:pPr>
    </w:p>
    <w:p w14:paraId="01DAB5F6" w14:textId="194E4FFD" w:rsidR="00816E4C" w:rsidRPr="00426522" w:rsidRDefault="00F81589" w:rsidP="001D6E42">
      <w:pPr>
        <w:jc w:val="both"/>
        <w:rPr>
          <w:rFonts w:ascii="Garamond" w:hAnsi="Garamond"/>
        </w:rPr>
      </w:pPr>
      <w:r w:rsidRPr="00426522">
        <w:rPr>
          <w:rFonts w:ascii="Garamond" w:hAnsi="Garamond"/>
        </w:rPr>
        <w:t>Que el artículo anterior</w:t>
      </w:r>
      <w:r w:rsidR="00816E4C" w:rsidRPr="00426522">
        <w:rPr>
          <w:rFonts w:ascii="Garamond" w:hAnsi="Garamond"/>
        </w:rPr>
        <w:t xml:space="preserve"> determinó que al menos de un cincuenta por ciento (50%) de</w:t>
      </w:r>
      <w:r w:rsidR="00C535FE" w:rsidRPr="00426522">
        <w:rPr>
          <w:rFonts w:ascii="Garamond" w:hAnsi="Garamond"/>
        </w:rPr>
        <w:t xml:space="preserve"> citado </w:t>
      </w:r>
      <w:r w:rsidR="00816E4C" w:rsidRPr="00426522">
        <w:rPr>
          <w:rFonts w:ascii="Garamond" w:hAnsi="Garamond"/>
        </w:rPr>
        <w:t>Fondo debe asignarse a obras cinematográficas, salvo que no haya postulaciones suficientes o avaladas por el Comité Promoción Fílmica Colombia.</w:t>
      </w:r>
      <w:r w:rsidRPr="00426522">
        <w:rPr>
          <w:rFonts w:ascii="Garamond" w:hAnsi="Garamond"/>
        </w:rPr>
        <w:t xml:space="preserve"> Por su parte, </w:t>
      </w:r>
      <w:r w:rsidR="00816E4C" w:rsidRPr="00426522">
        <w:rPr>
          <w:rFonts w:ascii="Garamond" w:hAnsi="Garamond"/>
        </w:rPr>
        <w:t xml:space="preserve">el artículo </w:t>
      </w:r>
      <w:r w:rsidR="001D6E42" w:rsidRPr="00426522">
        <w:rPr>
          <w:rFonts w:ascii="Garamond" w:hAnsi="Garamond"/>
        </w:rPr>
        <w:t>2.10.3.3.5</w:t>
      </w:r>
      <w:r w:rsidR="00816E4C" w:rsidRPr="00426522">
        <w:rPr>
          <w:rFonts w:ascii="Garamond" w:hAnsi="Garamond"/>
        </w:rPr>
        <w:t xml:space="preserve"> del decreto 1080 de 2015, </w:t>
      </w:r>
      <w:r w:rsidR="00045CE7" w:rsidRPr="00426522">
        <w:rPr>
          <w:rFonts w:ascii="Garamond" w:hAnsi="Garamond"/>
        </w:rPr>
        <w:t xml:space="preserve">adicionado </w:t>
      </w:r>
      <w:r w:rsidR="00816E4C" w:rsidRPr="00426522">
        <w:rPr>
          <w:rFonts w:ascii="Garamond" w:hAnsi="Garamond"/>
        </w:rPr>
        <w:t xml:space="preserve">por el artículo </w:t>
      </w:r>
      <w:r w:rsidR="001D6E42" w:rsidRPr="00426522">
        <w:rPr>
          <w:rFonts w:ascii="Garamond" w:hAnsi="Garamond"/>
        </w:rPr>
        <w:t xml:space="preserve">1º </w:t>
      </w:r>
      <w:r w:rsidR="00816E4C" w:rsidRPr="00426522">
        <w:rPr>
          <w:rFonts w:ascii="Garamond" w:hAnsi="Garamond"/>
        </w:rPr>
        <w:t xml:space="preserve">del decreto </w:t>
      </w:r>
      <w:r w:rsidRPr="00426522">
        <w:rPr>
          <w:rFonts w:ascii="Garamond" w:hAnsi="Garamond"/>
        </w:rPr>
        <w:t xml:space="preserve">474 </w:t>
      </w:r>
      <w:r w:rsidR="00816E4C" w:rsidRPr="00426522">
        <w:rPr>
          <w:rFonts w:ascii="Garamond" w:hAnsi="Garamond"/>
        </w:rPr>
        <w:t>de 20</w:t>
      </w:r>
      <w:r w:rsidR="001D6E42" w:rsidRPr="00426522">
        <w:rPr>
          <w:rFonts w:ascii="Garamond" w:hAnsi="Garamond"/>
        </w:rPr>
        <w:t>20</w:t>
      </w:r>
      <w:r w:rsidR="00816E4C" w:rsidRPr="00426522">
        <w:rPr>
          <w:rFonts w:ascii="Garamond" w:hAnsi="Garamond"/>
        </w:rPr>
        <w:t xml:space="preserve">, dispone la forma cómo debe darse aplicación a la </w:t>
      </w:r>
      <w:r w:rsidRPr="00426522">
        <w:rPr>
          <w:rFonts w:ascii="Garamond" w:hAnsi="Garamond"/>
        </w:rPr>
        <w:t xml:space="preserve">referida </w:t>
      </w:r>
      <w:r w:rsidR="00816E4C" w:rsidRPr="00426522">
        <w:rPr>
          <w:rFonts w:ascii="Garamond" w:hAnsi="Garamond"/>
        </w:rPr>
        <w:t>norma del Plan Nacional de Desarrollo, entendiéndose que</w:t>
      </w:r>
      <w:r w:rsidR="001D6E42" w:rsidRPr="00426522">
        <w:t xml:space="preserve"> </w:t>
      </w:r>
      <w:r w:rsidR="001D6E42" w:rsidRPr="00426522">
        <w:rPr>
          <w:rFonts w:ascii="Garamond" w:hAnsi="Garamond"/>
        </w:rPr>
        <w:t xml:space="preserve">el porcentaje pertinente se determinará por el Comité dentro de los dos (2) primeros meses de cada año y podrá modificarse en el curso del año según la tipología de los proyectos presentados o en perspectiva de solicitar la contraprestación del Fondo Fílmico Colombia. </w:t>
      </w:r>
    </w:p>
    <w:p w14:paraId="3E8351D8" w14:textId="77777777" w:rsidR="00816E4C" w:rsidRPr="00426522" w:rsidRDefault="00816E4C" w:rsidP="002F14F5">
      <w:pPr>
        <w:jc w:val="both"/>
        <w:rPr>
          <w:rFonts w:ascii="Garamond" w:hAnsi="Garamond"/>
        </w:rPr>
      </w:pPr>
    </w:p>
    <w:p w14:paraId="4EE79D24" w14:textId="77777777" w:rsidR="00816E4C" w:rsidRPr="00426522" w:rsidRDefault="00816E4C" w:rsidP="002F14F5">
      <w:pPr>
        <w:jc w:val="both"/>
        <w:rPr>
          <w:rFonts w:ascii="Garamond" w:hAnsi="Garamond"/>
        </w:rPr>
      </w:pPr>
      <w:r w:rsidRPr="00426522">
        <w:rPr>
          <w:rFonts w:ascii="Garamond" w:hAnsi="Garamond"/>
        </w:rPr>
        <w:t>Que el artículo 178º de la ley 1955 de 2019 modificó el artículo 9º de la ley 1556 de 2012, en el sentido de establecer, entre otros aspectos, un descuento tributario del 35% para el caso de obras audiovisuales extranjeras de cualquier género definido por el Comité Promoción Fílmica Colombia, cuando lleven a cabo trabajos audiovisuales en el país.</w:t>
      </w:r>
      <w:r w:rsidR="00C535FE" w:rsidRPr="00426522">
        <w:rPr>
          <w:rFonts w:ascii="Garamond" w:hAnsi="Garamond"/>
        </w:rPr>
        <w:t xml:space="preserve"> Este descuento se ampara en Certificados de Inversión Audiovisual en Colombia según lo previsto en el citado artículo legal.</w:t>
      </w:r>
    </w:p>
    <w:p w14:paraId="26845E79" w14:textId="77777777" w:rsidR="00816E4C" w:rsidRPr="00426522" w:rsidRDefault="00816E4C" w:rsidP="002F14F5">
      <w:pPr>
        <w:jc w:val="both"/>
        <w:rPr>
          <w:rFonts w:ascii="Garamond" w:hAnsi="Garamond"/>
        </w:rPr>
      </w:pPr>
    </w:p>
    <w:p w14:paraId="24E9047A" w14:textId="071AAE7D" w:rsidR="00816E4C" w:rsidRPr="00426522" w:rsidRDefault="00816E4C" w:rsidP="002F14F5">
      <w:pPr>
        <w:jc w:val="both"/>
        <w:rPr>
          <w:rFonts w:ascii="Garamond" w:hAnsi="Garamond"/>
        </w:rPr>
      </w:pPr>
      <w:r w:rsidRPr="00426522">
        <w:rPr>
          <w:rFonts w:ascii="Garamond" w:hAnsi="Garamond"/>
        </w:rPr>
        <w:t xml:space="preserve">Que de acuerdo con los artículos 177º y 178º de la ley 1955 de 2019 y el decreto 1080 de 2015, modificado en lo pertinente por el decreto </w:t>
      </w:r>
      <w:r w:rsidR="005E1FF1" w:rsidRPr="00426522">
        <w:rPr>
          <w:rFonts w:ascii="Garamond" w:hAnsi="Garamond"/>
        </w:rPr>
        <w:t>474 de 2020</w:t>
      </w:r>
      <w:r w:rsidRPr="00426522">
        <w:rPr>
          <w:rFonts w:ascii="Garamond" w:hAnsi="Garamond"/>
        </w:rPr>
        <w:t>, le compete al Comité Promoción Fílmica Colombia definir diversos aspectos de operación de la contraprestación del Fondo Fílmico Colombia</w:t>
      </w:r>
      <w:r w:rsidR="005E1FF1" w:rsidRPr="00426522">
        <w:rPr>
          <w:rFonts w:ascii="Garamond" w:hAnsi="Garamond"/>
        </w:rPr>
        <w:t xml:space="preserve"> para obras audiovisuales nacionales y extranjeras, así como </w:t>
      </w:r>
      <w:r w:rsidR="005E1FF1" w:rsidRPr="00426522">
        <w:rPr>
          <w:rFonts w:ascii="Garamond" w:hAnsi="Garamond"/>
        </w:rPr>
        <w:lastRenderedPageBreak/>
        <w:t xml:space="preserve">del </w:t>
      </w:r>
      <w:r w:rsidR="00C535FE" w:rsidRPr="00426522">
        <w:rPr>
          <w:rFonts w:ascii="Garamond" w:hAnsi="Garamond"/>
        </w:rPr>
        <w:t>descu</w:t>
      </w:r>
      <w:r w:rsidR="005E1FF1" w:rsidRPr="00426522">
        <w:rPr>
          <w:rFonts w:ascii="Garamond" w:hAnsi="Garamond"/>
        </w:rPr>
        <w:t xml:space="preserve">ento tributario amparado en </w:t>
      </w:r>
      <w:r w:rsidR="00C535FE" w:rsidRPr="00426522">
        <w:rPr>
          <w:rFonts w:ascii="Garamond" w:hAnsi="Garamond"/>
        </w:rPr>
        <w:t xml:space="preserve">Certificados de Inversión Audiovisual en Colombia </w:t>
      </w:r>
      <w:r w:rsidRPr="00426522">
        <w:rPr>
          <w:rFonts w:ascii="Garamond" w:hAnsi="Garamond"/>
        </w:rPr>
        <w:t xml:space="preserve">para las obras audiovisuales extranjeras que desarrollen trabajos en el país. </w:t>
      </w:r>
    </w:p>
    <w:p w14:paraId="1A5D883A" w14:textId="77777777" w:rsidR="00816E4C" w:rsidRPr="00426522" w:rsidRDefault="00816E4C" w:rsidP="002F14F5">
      <w:pPr>
        <w:jc w:val="both"/>
        <w:rPr>
          <w:rFonts w:ascii="Garamond" w:hAnsi="Garamond"/>
        </w:rPr>
      </w:pPr>
    </w:p>
    <w:p w14:paraId="113FCCA0" w14:textId="77777777" w:rsidR="00816E4C" w:rsidRPr="00426522" w:rsidRDefault="00816E4C" w:rsidP="002F14F5">
      <w:pPr>
        <w:jc w:val="both"/>
        <w:rPr>
          <w:rFonts w:ascii="Garamond" w:hAnsi="Garamond"/>
        </w:rPr>
      </w:pPr>
      <w:r w:rsidRPr="00426522">
        <w:rPr>
          <w:rFonts w:ascii="Garamond" w:hAnsi="Garamond"/>
        </w:rPr>
        <w:t>Que, en consecuencia, es preciso adoptar un nuevo Manual de Asignación de Recursos en el que se determinen los lineamientos de gestión de ambos instrumentos antes descritos, en cuanto a la promoción del territorio nacional como escenario de trabajos audiovisuales.</w:t>
      </w:r>
      <w:r w:rsidR="00957101" w:rsidRPr="00426522">
        <w:rPr>
          <w:rFonts w:ascii="Garamond" w:hAnsi="Garamond"/>
        </w:rPr>
        <w:t xml:space="preserve"> </w:t>
      </w:r>
    </w:p>
    <w:p w14:paraId="5799C867" w14:textId="77777777" w:rsidR="00816E4C" w:rsidRPr="00426522" w:rsidRDefault="00816E4C" w:rsidP="002F14F5">
      <w:pPr>
        <w:jc w:val="both"/>
        <w:rPr>
          <w:rFonts w:ascii="Garamond" w:hAnsi="Garamond"/>
        </w:rPr>
      </w:pPr>
    </w:p>
    <w:p w14:paraId="41A9ECB0" w14:textId="77777777" w:rsidR="00816E4C" w:rsidRPr="00426522" w:rsidRDefault="00816E4C" w:rsidP="00815004">
      <w:pPr>
        <w:jc w:val="center"/>
        <w:outlineLvl w:val="0"/>
        <w:rPr>
          <w:rFonts w:ascii="Garamond" w:hAnsi="Garamond"/>
          <w:b/>
        </w:rPr>
      </w:pPr>
      <w:r w:rsidRPr="00426522">
        <w:rPr>
          <w:rFonts w:ascii="Garamond" w:hAnsi="Garamond"/>
          <w:b/>
        </w:rPr>
        <w:t>HEMOS ACORDADO</w:t>
      </w:r>
    </w:p>
    <w:p w14:paraId="2EE9EA8A" w14:textId="77777777" w:rsidR="00816E4C" w:rsidRPr="00426522" w:rsidRDefault="00816E4C" w:rsidP="002F14F5">
      <w:pPr>
        <w:jc w:val="both"/>
        <w:rPr>
          <w:rFonts w:ascii="Garamond" w:hAnsi="Garamond"/>
          <w:b/>
        </w:rPr>
      </w:pPr>
    </w:p>
    <w:p w14:paraId="5ED7785D" w14:textId="59803DCE" w:rsidR="00816E4C" w:rsidRPr="00426522" w:rsidRDefault="00816E4C" w:rsidP="00815004">
      <w:pPr>
        <w:jc w:val="both"/>
        <w:outlineLvl w:val="0"/>
        <w:rPr>
          <w:rFonts w:ascii="Garamond" w:hAnsi="Garamond"/>
        </w:rPr>
      </w:pPr>
      <w:r w:rsidRPr="00426522">
        <w:rPr>
          <w:rFonts w:ascii="Garamond" w:hAnsi="Garamond"/>
          <w:b/>
        </w:rPr>
        <w:t>Artículo 1º.</w:t>
      </w:r>
      <w:r w:rsidRPr="00426522">
        <w:rPr>
          <w:rFonts w:ascii="Garamond" w:hAnsi="Garamond"/>
        </w:rPr>
        <w:t xml:space="preserve"> </w:t>
      </w:r>
      <w:r w:rsidR="00CE3112" w:rsidRPr="00426522">
        <w:rPr>
          <w:rFonts w:ascii="Garamond" w:hAnsi="Garamond"/>
        </w:rPr>
        <w:t xml:space="preserve"> </w:t>
      </w:r>
      <w:r w:rsidR="00CE3112" w:rsidRPr="00426522">
        <w:rPr>
          <w:rFonts w:ascii="Garamond" w:hAnsi="Garamond"/>
          <w:b/>
        </w:rPr>
        <w:t>Decisión.</w:t>
      </w:r>
      <w:r w:rsidR="00CE3112" w:rsidRPr="00426522">
        <w:rPr>
          <w:rFonts w:ascii="Garamond" w:hAnsi="Garamond"/>
        </w:rPr>
        <w:t xml:space="preserve"> </w:t>
      </w:r>
      <w:r w:rsidRPr="00426522">
        <w:rPr>
          <w:rFonts w:ascii="Garamond" w:hAnsi="Garamond"/>
        </w:rPr>
        <w:t>Aprobar el siguiente Manual de Asignación de Recursos.</w:t>
      </w:r>
    </w:p>
    <w:p w14:paraId="0B316586" w14:textId="77777777" w:rsidR="00816E4C" w:rsidRPr="00426522" w:rsidRDefault="00816E4C" w:rsidP="002F14F5">
      <w:pPr>
        <w:jc w:val="both"/>
        <w:rPr>
          <w:rFonts w:ascii="Garamond" w:hAnsi="Garamond"/>
        </w:rPr>
      </w:pPr>
    </w:p>
    <w:p w14:paraId="2540629D" w14:textId="6ECBA435" w:rsidR="001B2C5F" w:rsidRPr="00426522" w:rsidRDefault="001B2C5F" w:rsidP="001B2C5F">
      <w:pPr>
        <w:jc w:val="both"/>
        <w:rPr>
          <w:rFonts w:ascii="Garamond" w:hAnsi="Garamond"/>
        </w:rPr>
      </w:pPr>
      <w:r w:rsidRPr="00426522">
        <w:rPr>
          <w:rFonts w:ascii="Garamond" w:hAnsi="Garamond"/>
          <w:b/>
        </w:rPr>
        <w:t>Artículo 2º. Índice</w:t>
      </w:r>
      <w:r w:rsidRPr="00426522">
        <w:rPr>
          <w:rFonts w:ascii="Garamond" w:hAnsi="Garamond"/>
        </w:rPr>
        <w:t xml:space="preserve">.  Para efectos de facilitar la consulta de este Manual, se presenta el índice temático. No obstante lo anterior, los postulantes deben leer la totalidad de regulaciones. </w:t>
      </w:r>
    </w:p>
    <w:p w14:paraId="3213D87C" w14:textId="77777777" w:rsidR="001B2C5F" w:rsidRPr="00426522" w:rsidRDefault="001B2C5F" w:rsidP="001B2C5F">
      <w:pPr>
        <w:jc w:val="both"/>
        <w:rPr>
          <w:rFonts w:ascii="Garamond" w:hAnsi="Garamond"/>
          <w:b/>
        </w:rPr>
      </w:pPr>
    </w:p>
    <w:p w14:paraId="3E64D068" w14:textId="77777777" w:rsidR="001B2C5F" w:rsidRPr="00426522" w:rsidRDefault="001B2C5F" w:rsidP="001B2C5F">
      <w:pPr>
        <w:jc w:val="both"/>
        <w:outlineLvl w:val="0"/>
        <w:rPr>
          <w:rFonts w:ascii="Garamond" w:hAnsi="Garamond"/>
        </w:rPr>
      </w:pPr>
      <w:r w:rsidRPr="00426522">
        <w:rPr>
          <w:rFonts w:ascii="Garamond" w:hAnsi="Garamond"/>
        </w:rPr>
        <w:t xml:space="preserve">Art. 1º. Decisión. </w:t>
      </w:r>
    </w:p>
    <w:p w14:paraId="3C9C0AEF" w14:textId="3EAE744E" w:rsidR="001B2C5F" w:rsidRPr="00426522" w:rsidRDefault="001B2C5F" w:rsidP="001B2C5F">
      <w:pPr>
        <w:outlineLvl w:val="0"/>
        <w:rPr>
          <w:rFonts w:ascii="Garamond" w:hAnsi="Garamond"/>
          <w:b/>
        </w:rPr>
      </w:pPr>
      <w:r w:rsidRPr="00426522">
        <w:rPr>
          <w:rFonts w:ascii="Garamond" w:hAnsi="Garamond"/>
        </w:rPr>
        <w:t>Art. 2º. Índice.</w:t>
      </w:r>
    </w:p>
    <w:p w14:paraId="5687C0D5" w14:textId="77777777" w:rsidR="001B2C5F" w:rsidRPr="00426522" w:rsidRDefault="001B2C5F" w:rsidP="001B2C5F">
      <w:pPr>
        <w:outlineLvl w:val="0"/>
        <w:rPr>
          <w:rFonts w:ascii="Garamond" w:hAnsi="Garamond"/>
          <w:b/>
          <w:sz w:val="28"/>
          <w:szCs w:val="28"/>
        </w:rPr>
      </w:pPr>
    </w:p>
    <w:p w14:paraId="495C54E8" w14:textId="77777777" w:rsidR="001B2C5F" w:rsidRPr="00426522" w:rsidRDefault="001B2C5F" w:rsidP="001B2C5F">
      <w:pPr>
        <w:outlineLvl w:val="0"/>
        <w:rPr>
          <w:rFonts w:ascii="Garamond" w:hAnsi="Garamond"/>
          <w:b/>
          <w:sz w:val="28"/>
          <w:szCs w:val="28"/>
        </w:rPr>
      </w:pPr>
      <w:r w:rsidRPr="00426522">
        <w:rPr>
          <w:rFonts w:ascii="Garamond" w:hAnsi="Garamond"/>
          <w:b/>
          <w:sz w:val="28"/>
          <w:szCs w:val="28"/>
        </w:rPr>
        <w:t>CAPÍTULO I. GENERALIDADES</w:t>
      </w:r>
    </w:p>
    <w:p w14:paraId="7AFDC052" w14:textId="681747E7" w:rsidR="001B2C5F" w:rsidRPr="00426522" w:rsidRDefault="001B2C5F" w:rsidP="001B2C5F">
      <w:pPr>
        <w:jc w:val="both"/>
        <w:rPr>
          <w:rFonts w:ascii="Garamond" w:hAnsi="Garamond"/>
        </w:rPr>
      </w:pPr>
      <w:r w:rsidRPr="00426522">
        <w:rPr>
          <w:rFonts w:ascii="Garamond" w:hAnsi="Garamond"/>
        </w:rPr>
        <w:t xml:space="preserve">Art. 3º. Objeto. </w:t>
      </w:r>
    </w:p>
    <w:p w14:paraId="73C8014C" w14:textId="77777777" w:rsidR="001B2C5F" w:rsidRPr="00426522" w:rsidRDefault="001B2C5F" w:rsidP="001B2C5F">
      <w:pPr>
        <w:jc w:val="both"/>
        <w:rPr>
          <w:rFonts w:ascii="Garamond" w:hAnsi="Garamond"/>
        </w:rPr>
      </w:pPr>
      <w:r w:rsidRPr="00426522">
        <w:rPr>
          <w:rFonts w:ascii="Garamond" w:hAnsi="Garamond"/>
        </w:rPr>
        <w:t xml:space="preserve">Art. 4º. Uso de términos. </w:t>
      </w:r>
    </w:p>
    <w:p w14:paraId="5AE6B605" w14:textId="77777777" w:rsidR="001B2C5F" w:rsidRPr="00426522" w:rsidRDefault="001B2C5F" w:rsidP="001B2C5F">
      <w:pPr>
        <w:jc w:val="both"/>
        <w:rPr>
          <w:rFonts w:ascii="Garamond" w:hAnsi="Garamond"/>
        </w:rPr>
      </w:pPr>
      <w:r w:rsidRPr="00426522">
        <w:rPr>
          <w:rFonts w:ascii="Garamond" w:hAnsi="Garamond"/>
        </w:rPr>
        <w:t xml:space="preserve">Art. 5º. Preceptos generales. </w:t>
      </w:r>
    </w:p>
    <w:p w14:paraId="5FE1CFEE" w14:textId="77777777" w:rsidR="001B2C5F" w:rsidRPr="00426522" w:rsidRDefault="001B2C5F" w:rsidP="001B2C5F">
      <w:pPr>
        <w:jc w:val="center"/>
        <w:rPr>
          <w:rFonts w:ascii="Garamond" w:hAnsi="Garamond"/>
          <w:b/>
        </w:rPr>
      </w:pPr>
    </w:p>
    <w:p w14:paraId="74F2CFCC" w14:textId="77777777" w:rsidR="001B2C5F" w:rsidRPr="00426522" w:rsidRDefault="001B2C5F" w:rsidP="001B2C5F">
      <w:pPr>
        <w:jc w:val="both"/>
        <w:outlineLvl w:val="0"/>
        <w:rPr>
          <w:rFonts w:ascii="Garamond" w:hAnsi="Garamond"/>
          <w:b/>
          <w:sz w:val="28"/>
          <w:szCs w:val="28"/>
        </w:rPr>
      </w:pPr>
      <w:r w:rsidRPr="00426522">
        <w:rPr>
          <w:rFonts w:ascii="Garamond" w:hAnsi="Garamond"/>
          <w:b/>
          <w:sz w:val="28"/>
          <w:szCs w:val="28"/>
        </w:rPr>
        <w:t>CAPÍTULO II. FONDO FÍLMICO COLOMBIA (FFC); CONTRAPRESTACIÓN</w:t>
      </w:r>
    </w:p>
    <w:p w14:paraId="221ACC5B" w14:textId="77777777" w:rsidR="001B2C5F" w:rsidRPr="00426522" w:rsidRDefault="001B2C5F" w:rsidP="001B2C5F">
      <w:pPr>
        <w:jc w:val="center"/>
        <w:rPr>
          <w:rFonts w:ascii="Garamond" w:hAnsi="Garamond"/>
          <w:b/>
        </w:rPr>
      </w:pPr>
    </w:p>
    <w:p w14:paraId="791E93A6" w14:textId="77777777" w:rsidR="001B2C5F" w:rsidRPr="00426522" w:rsidRDefault="001B2C5F" w:rsidP="001B2C5F">
      <w:pPr>
        <w:outlineLvl w:val="0"/>
        <w:rPr>
          <w:rFonts w:ascii="Garamond" w:hAnsi="Garamond"/>
          <w:b/>
        </w:rPr>
      </w:pPr>
      <w:r w:rsidRPr="00426522">
        <w:rPr>
          <w:rFonts w:ascii="Garamond" w:hAnsi="Garamond"/>
          <w:b/>
        </w:rPr>
        <w:t>SECCIÓN I. POSTULACIÓN DE PROYECTOS</w:t>
      </w:r>
    </w:p>
    <w:p w14:paraId="25134A48" w14:textId="77777777" w:rsidR="001B2C5F" w:rsidRPr="00426522" w:rsidRDefault="001B2C5F" w:rsidP="001B2C5F">
      <w:pPr>
        <w:jc w:val="both"/>
        <w:rPr>
          <w:rFonts w:ascii="Garamond" w:hAnsi="Garamond"/>
        </w:rPr>
      </w:pPr>
      <w:r w:rsidRPr="00426522">
        <w:rPr>
          <w:rFonts w:ascii="Garamond" w:hAnsi="Garamond"/>
        </w:rPr>
        <w:t xml:space="preserve">Art. 6º. Proyectos cobijados. </w:t>
      </w:r>
    </w:p>
    <w:p w14:paraId="7015731C" w14:textId="77777777" w:rsidR="001B2C5F" w:rsidRPr="00426522" w:rsidRDefault="001B2C5F" w:rsidP="001B2C5F">
      <w:pPr>
        <w:jc w:val="both"/>
        <w:rPr>
          <w:rFonts w:ascii="Garamond" w:hAnsi="Garamond"/>
        </w:rPr>
      </w:pPr>
      <w:r w:rsidRPr="00426522">
        <w:rPr>
          <w:rFonts w:ascii="Garamond" w:hAnsi="Garamond"/>
        </w:rPr>
        <w:t xml:space="preserve">Art. 7º. Componentes. </w:t>
      </w:r>
    </w:p>
    <w:p w14:paraId="01EDF9E7" w14:textId="77777777" w:rsidR="001B2C5F" w:rsidRPr="00426522" w:rsidRDefault="001B2C5F" w:rsidP="001B2C5F">
      <w:pPr>
        <w:jc w:val="both"/>
        <w:rPr>
          <w:rFonts w:ascii="Garamond" w:hAnsi="Garamond"/>
        </w:rPr>
      </w:pPr>
      <w:r w:rsidRPr="00426522">
        <w:rPr>
          <w:rFonts w:ascii="Garamond" w:hAnsi="Garamond"/>
        </w:rPr>
        <w:t xml:space="preserve">Art. 8º. Postulantes. </w:t>
      </w:r>
    </w:p>
    <w:p w14:paraId="2198C8CB" w14:textId="77777777" w:rsidR="001B2C5F" w:rsidRPr="00426522" w:rsidRDefault="001B2C5F" w:rsidP="001B2C5F">
      <w:pPr>
        <w:jc w:val="both"/>
        <w:rPr>
          <w:rFonts w:ascii="Garamond" w:hAnsi="Garamond"/>
          <w:strike/>
          <w:color w:val="FF0000"/>
        </w:rPr>
      </w:pPr>
      <w:r w:rsidRPr="00426522">
        <w:rPr>
          <w:rFonts w:ascii="Garamond" w:hAnsi="Garamond"/>
        </w:rPr>
        <w:t xml:space="preserve">Art. 9º. Gasto mínimo en el país. </w:t>
      </w:r>
    </w:p>
    <w:p w14:paraId="7D5BDE39" w14:textId="77777777" w:rsidR="001B2C5F" w:rsidRPr="00426522" w:rsidRDefault="001B2C5F" w:rsidP="001B2C5F">
      <w:pPr>
        <w:jc w:val="both"/>
        <w:outlineLvl w:val="0"/>
        <w:rPr>
          <w:rFonts w:ascii="Garamond" w:hAnsi="Garamond"/>
        </w:rPr>
      </w:pPr>
      <w:r w:rsidRPr="00426522">
        <w:rPr>
          <w:rFonts w:ascii="Garamond" w:hAnsi="Garamond"/>
        </w:rPr>
        <w:t xml:space="preserve">Art. 10º. Restricciones. </w:t>
      </w:r>
    </w:p>
    <w:p w14:paraId="486936AE" w14:textId="77777777" w:rsidR="001B2C5F" w:rsidRPr="00426522" w:rsidRDefault="001B2C5F" w:rsidP="001B2C5F">
      <w:pPr>
        <w:jc w:val="both"/>
        <w:outlineLvl w:val="0"/>
        <w:rPr>
          <w:rFonts w:ascii="Garamond" w:hAnsi="Garamond"/>
        </w:rPr>
      </w:pPr>
      <w:r w:rsidRPr="00426522">
        <w:rPr>
          <w:rFonts w:ascii="Garamond" w:hAnsi="Garamond"/>
        </w:rPr>
        <w:t xml:space="preserve">Art. 11º. Oportunidad. </w:t>
      </w:r>
    </w:p>
    <w:p w14:paraId="0763825D" w14:textId="77777777" w:rsidR="001B2C5F" w:rsidRPr="00426522" w:rsidRDefault="001B2C5F" w:rsidP="001B2C5F">
      <w:pPr>
        <w:jc w:val="both"/>
        <w:rPr>
          <w:rFonts w:ascii="Garamond" w:hAnsi="Garamond"/>
        </w:rPr>
      </w:pPr>
      <w:r w:rsidRPr="00426522">
        <w:rPr>
          <w:rFonts w:ascii="Garamond" w:hAnsi="Garamond"/>
        </w:rPr>
        <w:t xml:space="preserve">Art. 12º. Requisitos de postulación. </w:t>
      </w:r>
    </w:p>
    <w:p w14:paraId="0F8CD266" w14:textId="77777777" w:rsidR="001B2C5F" w:rsidRPr="00426522" w:rsidRDefault="001B2C5F" w:rsidP="001B2C5F">
      <w:pPr>
        <w:jc w:val="center"/>
        <w:outlineLvl w:val="0"/>
        <w:rPr>
          <w:rFonts w:ascii="Garamond" w:hAnsi="Garamond"/>
          <w:b/>
        </w:rPr>
      </w:pPr>
    </w:p>
    <w:p w14:paraId="287057C4" w14:textId="77777777" w:rsidR="001B2C5F" w:rsidRPr="00426522" w:rsidRDefault="001B2C5F" w:rsidP="001B2C5F">
      <w:pPr>
        <w:outlineLvl w:val="0"/>
        <w:rPr>
          <w:rFonts w:ascii="Garamond" w:hAnsi="Garamond"/>
          <w:b/>
        </w:rPr>
      </w:pPr>
      <w:r w:rsidRPr="00426522">
        <w:rPr>
          <w:rFonts w:ascii="Garamond" w:hAnsi="Garamond"/>
          <w:b/>
        </w:rPr>
        <w:t>SECCIÓN II. EVALUACIÓN DE PROYECTOS</w:t>
      </w:r>
    </w:p>
    <w:p w14:paraId="78E3C354" w14:textId="77777777" w:rsidR="001B2C5F" w:rsidRPr="00426522" w:rsidRDefault="001B2C5F" w:rsidP="001B2C5F">
      <w:pPr>
        <w:jc w:val="both"/>
        <w:rPr>
          <w:rFonts w:ascii="Garamond" w:hAnsi="Garamond"/>
        </w:rPr>
      </w:pPr>
      <w:r w:rsidRPr="00426522">
        <w:rPr>
          <w:rFonts w:ascii="Garamond" w:hAnsi="Garamond"/>
        </w:rPr>
        <w:t xml:space="preserve">Art. 13º. Procedimiento de evaluación. </w:t>
      </w:r>
    </w:p>
    <w:p w14:paraId="54C97882" w14:textId="77777777" w:rsidR="001B2C5F" w:rsidRPr="00426522" w:rsidRDefault="001B2C5F" w:rsidP="001B2C5F">
      <w:pPr>
        <w:jc w:val="both"/>
        <w:rPr>
          <w:rFonts w:ascii="Garamond" w:hAnsi="Garamond"/>
        </w:rPr>
      </w:pPr>
      <w:r w:rsidRPr="00426522">
        <w:rPr>
          <w:rFonts w:ascii="Garamond" w:hAnsi="Garamond"/>
        </w:rPr>
        <w:t xml:space="preserve">Art. 14º. Aprobación de proyectos. </w:t>
      </w:r>
    </w:p>
    <w:p w14:paraId="5020EAF8" w14:textId="77777777" w:rsidR="001B2C5F" w:rsidRPr="00426522" w:rsidRDefault="001B2C5F" w:rsidP="001B2C5F">
      <w:pPr>
        <w:jc w:val="both"/>
        <w:rPr>
          <w:rFonts w:ascii="Garamond" w:hAnsi="Garamond"/>
        </w:rPr>
      </w:pPr>
      <w:r w:rsidRPr="00426522">
        <w:rPr>
          <w:rFonts w:ascii="Garamond" w:hAnsi="Garamond"/>
        </w:rPr>
        <w:t xml:space="preserve">Art. 15º. Causales de no aprobación. </w:t>
      </w:r>
    </w:p>
    <w:p w14:paraId="19E2FA79" w14:textId="77777777" w:rsidR="001B2C5F" w:rsidRPr="00426522" w:rsidRDefault="001B2C5F" w:rsidP="001B2C5F">
      <w:pPr>
        <w:outlineLvl w:val="0"/>
        <w:rPr>
          <w:rFonts w:ascii="Garamond" w:hAnsi="Garamond"/>
          <w:b/>
        </w:rPr>
      </w:pPr>
    </w:p>
    <w:p w14:paraId="33AFA749" w14:textId="77777777" w:rsidR="001B2C5F" w:rsidRPr="00426522" w:rsidRDefault="001B2C5F" w:rsidP="001B2C5F">
      <w:pPr>
        <w:outlineLvl w:val="0"/>
        <w:rPr>
          <w:rFonts w:ascii="Garamond" w:hAnsi="Garamond"/>
          <w:b/>
        </w:rPr>
      </w:pPr>
      <w:r w:rsidRPr="00426522">
        <w:rPr>
          <w:rFonts w:ascii="Garamond" w:hAnsi="Garamond"/>
          <w:b/>
        </w:rPr>
        <w:t>SECCIÓN III. CONTRATO FILMACIÓN COLOMBIA; EJECUCIÓN DEL PROYECTO</w:t>
      </w:r>
    </w:p>
    <w:p w14:paraId="74B15F40" w14:textId="77777777" w:rsidR="001B2C5F" w:rsidRPr="00426522" w:rsidRDefault="001B2C5F" w:rsidP="001B2C5F">
      <w:pPr>
        <w:jc w:val="both"/>
        <w:rPr>
          <w:rFonts w:ascii="Garamond" w:hAnsi="Garamond"/>
        </w:rPr>
      </w:pPr>
      <w:r w:rsidRPr="00426522">
        <w:rPr>
          <w:rFonts w:ascii="Garamond" w:hAnsi="Garamond"/>
        </w:rPr>
        <w:t xml:space="preserve">Art. 16º. Contrato y compromisos. </w:t>
      </w:r>
    </w:p>
    <w:p w14:paraId="53A0223E" w14:textId="77777777" w:rsidR="001B2C5F" w:rsidRPr="00426522" w:rsidRDefault="001B2C5F" w:rsidP="001B2C5F">
      <w:pPr>
        <w:jc w:val="both"/>
        <w:rPr>
          <w:rFonts w:ascii="Garamond" w:hAnsi="Garamond"/>
        </w:rPr>
      </w:pPr>
      <w:r w:rsidRPr="00426522">
        <w:rPr>
          <w:rFonts w:ascii="Garamond" w:hAnsi="Garamond"/>
        </w:rPr>
        <w:t xml:space="preserve">Art. 17º. Ejecución del presupuesto de gasto sujeto a contraprestación. </w:t>
      </w:r>
    </w:p>
    <w:p w14:paraId="414E9870" w14:textId="77777777" w:rsidR="001B2C5F" w:rsidRPr="00426522" w:rsidRDefault="001B2C5F" w:rsidP="001B2C5F">
      <w:pPr>
        <w:jc w:val="center"/>
        <w:outlineLvl w:val="0"/>
        <w:rPr>
          <w:rFonts w:ascii="Garamond" w:hAnsi="Garamond"/>
          <w:b/>
        </w:rPr>
      </w:pPr>
    </w:p>
    <w:p w14:paraId="7F3ADA73" w14:textId="77777777" w:rsidR="001B2C5F" w:rsidRPr="00426522" w:rsidRDefault="001B2C5F" w:rsidP="001B2C5F">
      <w:pPr>
        <w:outlineLvl w:val="0"/>
        <w:rPr>
          <w:rFonts w:ascii="Garamond" w:hAnsi="Garamond"/>
          <w:b/>
        </w:rPr>
      </w:pPr>
      <w:r w:rsidRPr="00426522">
        <w:rPr>
          <w:rFonts w:ascii="Garamond" w:hAnsi="Garamond"/>
          <w:b/>
        </w:rPr>
        <w:t>SECCIÓN IV. ACREDITACIONES; CONTRAPRESTACIÓN DEL FFC</w:t>
      </w:r>
    </w:p>
    <w:p w14:paraId="0FDB5ED9" w14:textId="77777777" w:rsidR="001B2C5F" w:rsidRPr="00426522" w:rsidRDefault="001B2C5F" w:rsidP="001B2C5F">
      <w:pPr>
        <w:jc w:val="both"/>
        <w:rPr>
          <w:rFonts w:ascii="Garamond" w:hAnsi="Garamond"/>
        </w:rPr>
      </w:pPr>
      <w:r w:rsidRPr="00426522">
        <w:rPr>
          <w:rFonts w:ascii="Garamond" w:hAnsi="Garamond"/>
        </w:rPr>
        <w:t xml:space="preserve">Art. 18º. Acreditaciones. </w:t>
      </w:r>
    </w:p>
    <w:p w14:paraId="6DD2620D" w14:textId="77777777" w:rsidR="001B2C5F" w:rsidRPr="00426522" w:rsidRDefault="001B2C5F" w:rsidP="001B2C5F">
      <w:pPr>
        <w:jc w:val="both"/>
        <w:rPr>
          <w:rFonts w:ascii="Garamond" w:hAnsi="Garamond"/>
          <w:strike/>
          <w:color w:val="FF0000"/>
        </w:rPr>
      </w:pPr>
      <w:r w:rsidRPr="00426522">
        <w:rPr>
          <w:rFonts w:ascii="Garamond" w:hAnsi="Garamond"/>
        </w:rPr>
        <w:t xml:space="preserve">Art. 19º. Vinculación de firmas auditoras. </w:t>
      </w:r>
    </w:p>
    <w:p w14:paraId="3B0887E8" w14:textId="77777777" w:rsidR="001B2C5F" w:rsidRPr="00426522" w:rsidRDefault="001B2C5F" w:rsidP="001B2C5F">
      <w:pPr>
        <w:jc w:val="both"/>
        <w:rPr>
          <w:rFonts w:ascii="Garamond" w:hAnsi="Garamond"/>
        </w:rPr>
      </w:pPr>
      <w:r w:rsidRPr="00426522">
        <w:rPr>
          <w:rFonts w:ascii="Garamond" w:hAnsi="Garamond"/>
        </w:rPr>
        <w:t xml:space="preserve">Art. 20º. Contrato del productor y la auditoría. </w:t>
      </w:r>
    </w:p>
    <w:p w14:paraId="51529A6F" w14:textId="77777777" w:rsidR="001B2C5F" w:rsidRPr="00426522" w:rsidRDefault="001B2C5F" w:rsidP="001B2C5F">
      <w:pPr>
        <w:jc w:val="both"/>
        <w:rPr>
          <w:rFonts w:ascii="Garamond" w:hAnsi="Garamond"/>
        </w:rPr>
      </w:pPr>
      <w:r w:rsidRPr="00426522">
        <w:rPr>
          <w:rFonts w:ascii="Garamond" w:hAnsi="Garamond"/>
        </w:rPr>
        <w:t xml:space="preserve">Art. 21º. Contraprestación del FFC. </w:t>
      </w:r>
    </w:p>
    <w:p w14:paraId="68FB7547" w14:textId="77777777" w:rsidR="001B2C5F" w:rsidRPr="00426522" w:rsidRDefault="001B2C5F" w:rsidP="001B2C5F">
      <w:pPr>
        <w:jc w:val="both"/>
        <w:rPr>
          <w:rFonts w:ascii="Garamond" w:hAnsi="Garamond"/>
        </w:rPr>
      </w:pPr>
      <w:r w:rsidRPr="00426522">
        <w:rPr>
          <w:rFonts w:ascii="Garamond" w:hAnsi="Garamond"/>
        </w:rPr>
        <w:t xml:space="preserve">Art. 22º. Pérdida de la contraprestación del FFC. </w:t>
      </w:r>
    </w:p>
    <w:p w14:paraId="11CF26A6" w14:textId="77777777" w:rsidR="001B2C5F" w:rsidRPr="00426522" w:rsidRDefault="001B2C5F" w:rsidP="001B2C5F">
      <w:pPr>
        <w:jc w:val="both"/>
        <w:rPr>
          <w:rFonts w:ascii="Garamond" w:hAnsi="Garamond"/>
        </w:rPr>
      </w:pPr>
      <w:r w:rsidRPr="00426522">
        <w:rPr>
          <w:rFonts w:ascii="Garamond" w:hAnsi="Garamond"/>
        </w:rPr>
        <w:t xml:space="preserve">Art. 23º. Contraprestación proporcional. </w:t>
      </w:r>
    </w:p>
    <w:p w14:paraId="530A5976" w14:textId="77777777" w:rsidR="001B2C5F" w:rsidRPr="00426522" w:rsidRDefault="001B2C5F" w:rsidP="001B2C5F">
      <w:pPr>
        <w:jc w:val="both"/>
        <w:rPr>
          <w:rFonts w:ascii="Garamond" w:hAnsi="Garamond"/>
        </w:rPr>
      </w:pPr>
      <w:r w:rsidRPr="00426522">
        <w:rPr>
          <w:rFonts w:ascii="Garamond" w:hAnsi="Garamond"/>
        </w:rPr>
        <w:t xml:space="preserve">Art. 24º. Cupo anual. </w:t>
      </w:r>
    </w:p>
    <w:p w14:paraId="4F16F5AF" w14:textId="77777777" w:rsidR="001B2C5F" w:rsidRPr="00426522" w:rsidRDefault="001B2C5F" w:rsidP="001B2C5F">
      <w:pPr>
        <w:jc w:val="both"/>
        <w:outlineLvl w:val="0"/>
        <w:rPr>
          <w:rFonts w:ascii="Garamond" w:hAnsi="Garamond"/>
        </w:rPr>
      </w:pPr>
    </w:p>
    <w:p w14:paraId="3EDC110B" w14:textId="77777777" w:rsidR="001B2C5F" w:rsidRPr="00426522" w:rsidRDefault="001B2C5F" w:rsidP="001B2C5F">
      <w:pPr>
        <w:outlineLvl w:val="0"/>
        <w:rPr>
          <w:rFonts w:ascii="Garamond" w:hAnsi="Garamond"/>
          <w:b/>
          <w:sz w:val="28"/>
          <w:szCs w:val="28"/>
        </w:rPr>
      </w:pPr>
      <w:r w:rsidRPr="00426522">
        <w:rPr>
          <w:rFonts w:ascii="Garamond" w:hAnsi="Garamond"/>
          <w:b/>
          <w:sz w:val="28"/>
          <w:szCs w:val="28"/>
        </w:rPr>
        <w:t xml:space="preserve">CAPÍTULO III. CERTIFICADOS DE INVERSIÓN AUDIOVISUAL EN COLOMBIA </w:t>
      </w:r>
    </w:p>
    <w:p w14:paraId="1B869E00" w14:textId="77777777" w:rsidR="001B2C5F" w:rsidRPr="00426522" w:rsidRDefault="001B2C5F" w:rsidP="001B2C5F">
      <w:pPr>
        <w:jc w:val="center"/>
        <w:rPr>
          <w:rFonts w:ascii="Garamond" w:hAnsi="Garamond"/>
          <w:b/>
        </w:rPr>
      </w:pPr>
    </w:p>
    <w:p w14:paraId="16683906" w14:textId="77777777" w:rsidR="001B2C5F" w:rsidRPr="00426522" w:rsidRDefault="001B2C5F" w:rsidP="001B2C5F">
      <w:pPr>
        <w:outlineLvl w:val="0"/>
        <w:rPr>
          <w:rFonts w:ascii="Garamond" w:hAnsi="Garamond"/>
          <w:b/>
        </w:rPr>
      </w:pPr>
      <w:r w:rsidRPr="00426522">
        <w:rPr>
          <w:rFonts w:ascii="Garamond" w:hAnsi="Garamond"/>
          <w:b/>
        </w:rPr>
        <w:t>SECCIÓN I. POSTULACIÓN DE PROYECTOS</w:t>
      </w:r>
    </w:p>
    <w:p w14:paraId="3760588C" w14:textId="77777777" w:rsidR="001B2C5F" w:rsidRPr="00426522" w:rsidRDefault="001B2C5F" w:rsidP="001B2C5F">
      <w:pPr>
        <w:jc w:val="both"/>
        <w:rPr>
          <w:rFonts w:ascii="Garamond" w:hAnsi="Garamond"/>
        </w:rPr>
      </w:pPr>
      <w:r w:rsidRPr="00426522">
        <w:rPr>
          <w:rFonts w:ascii="Garamond" w:hAnsi="Garamond"/>
        </w:rPr>
        <w:t xml:space="preserve">Art. 25º Certificado de Inversión Audiovisual en Colombia (CINA). </w:t>
      </w:r>
    </w:p>
    <w:p w14:paraId="0631C3A3" w14:textId="77777777" w:rsidR="001B2C5F" w:rsidRPr="00426522" w:rsidRDefault="001B2C5F" w:rsidP="001B2C5F">
      <w:pPr>
        <w:jc w:val="both"/>
        <w:rPr>
          <w:rFonts w:ascii="Garamond" w:hAnsi="Garamond"/>
        </w:rPr>
      </w:pPr>
      <w:r w:rsidRPr="00426522">
        <w:rPr>
          <w:rFonts w:ascii="Garamond" w:hAnsi="Garamond"/>
        </w:rPr>
        <w:t xml:space="preserve">Art. 26º. Proyectos cobijados. </w:t>
      </w:r>
    </w:p>
    <w:p w14:paraId="3E2AF059" w14:textId="77777777" w:rsidR="001B2C5F" w:rsidRPr="00426522" w:rsidRDefault="001B2C5F" w:rsidP="001B2C5F">
      <w:pPr>
        <w:jc w:val="both"/>
        <w:rPr>
          <w:rFonts w:ascii="Garamond" w:hAnsi="Garamond"/>
        </w:rPr>
      </w:pPr>
      <w:r w:rsidRPr="00426522">
        <w:rPr>
          <w:rFonts w:ascii="Garamond" w:hAnsi="Garamond"/>
        </w:rPr>
        <w:t xml:space="preserve">Art. 27º. Componentes. </w:t>
      </w:r>
    </w:p>
    <w:p w14:paraId="10535FA6" w14:textId="77777777" w:rsidR="001B2C5F" w:rsidRPr="00426522" w:rsidRDefault="001B2C5F" w:rsidP="001B2C5F">
      <w:pPr>
        <w:jc w:val="both"/>
        <w:rPr>
          <w:rFonts w:ascii="Garamond" w:hAnsi="Garamond"/>
        </w:rPr>
      </w:pPr>
      <w:r w:rsidRPr="00426522">
        <w:rPr>
          <w:rFonts w:ascii="Garamond" w:hAnsi="Garamond"/>
        </w:rPr>
        <w:t xml:space="preserve">Art. 28º. Postulantes. </w:t>
      </w:r>
    </w:p>
    <w:p w14:paraId="69892A8F" w14:textId="77777777" w:rsidR="001B2C5F" w:rsidRPr="00426522" w:rsidRDefault="001B2C5F" w:rsidP="001B2C5F">
      <w:pPr>
        <w:jc w:val="both"/>
        <w:rPr>
          <w:rFonts w:ascii="Garamond" w:hAnsi="Garamond"/>
          <w:color w:val="FF0000"/>
        </w:rPr>
      </w:pPr>
      <w:r w:rsidRPr="00426522">
        <w:rPr>
          <w:rFonts w:ascii="Garamond" w:hAnsi="Garamond"/>
        </w:rPr>
        <w:t xml:space="preserve">Art. 29º. Inversión o gasto mínimo en el país. </w:t>
      </w:r>
    </w:p>
    <w:p w14:paraId="4E32A62F" w14:textId="77777777" w:rsidR="001B2C5F" w:rsidRPr="00426522" w:rsidRDefault="001B2C5F" w:rsidP="001B2C5F">
      <w:pPr>
        <w:jc w:val="both"/>
        <w:rPr>
          <w:rFonts w:ascii="Garamond" w:hAnsi="Garamond"/>
        </w:rPr>
      </w:pPr>
      <w:r w:rsidRPr="00426522">
        <w:rPr>
          <w:rFonts w:ascii="Garamond" w:hAnsi="Garamond"/>
        </w:rPr>
        <w:t xml:space="preserve">Art. 30º. Restricciones. </w:t>
      </w:r>
    </w:p>
    <w:p w14:paraId="081E4B0B" w14:textId="77777777" w:rsidR="001B2C5F" w:rsidRPr="00426522" w:rsidRDefault="001B2C5F" w:rsidP="001B2C5F">
      <w:pPr>
        <w:jc w:val="both"/>
        <w:rPr>
          <w:rFonts w:ascii="Garamond" w:hAnsi="Garamond"/>
        </w:rPr>
      </w:pPr>
      <w:r w:rsidRPr="00426522">
        <w:rPr>
          <w:rFonts w:ascii="Garamond" w:hAnsi="Garamond"/>
        </w:rPr>
        <w:t xml:space="preserve">Art. 31º. Oportunidad. </w:t>
      </w:r>
    </w:p>
    <w:p w14:paraId="0D31A30A" w14:textId="77777777" w:rsidR="001B2C5F" w:rsidRPr="00426522" w:rsidRDefault="001B2C5F" w:rsidP="001B2C5F">
      <w:pPr>
        <w:jc w:val="both"/>
        <w:rPr>
          <w:rFonts w:ascii="Garamond" w:hAnsi="Garamond"/>
        </w:rPr>
      </w:pPr>
      <w:r w:rsidRPr="00426522">
        <w:rPr>
          <w:rFonts w:ascii="Garamond" w:hAnsi="Garamond"/>
        </w:rPr>
        <w:t xml:space="preserve">Art. 32º. Requisitos de postulación. </w:t>
      </w:r>
    </w:p>
    <w:p w14:paraId="44487965" w14:textId="77777777" w:rsidR="001B2C5F" w:rsidRPr="00426522" w:rsidRDefault="001B2C5F" w:rsidP="001B2C5F">
      <w:pPr>
        <w:jc w:val="both"/>
        <w:rPr>
          <w:rFonts w:ascii="Garamond" w:hAnsi="Garamond"/>
        </w:rPr>
      </w:pPr>
    </w:p>
    <w:p w14:paraId="2B65EB76" w14:textId="77777777" w:rsidR="001B2C5F" w:rsidRPr="00426522" w:rsidRDefault="001B2C5F" w:rsidP="001B2C5F">
      <w:pPr>
        <w:outlineLvl w:val="0"/>
        <w:rPr>
          <w:rFonts w:ascii="Garamond" w:hAnsi="Garamond"/>
          <w:b/>
        </w:rPr>
      </w:pPr>
      <w:r w:rsidRPr="00426522">
        <w:rPr>
          <w:rFonts w:ascii="Garamond" w:hAnsi="Garamond"/>
          <w:b/>
        </w:rPr>
        <w:t>SECCIÓN II. EVALUACIÓN DE PROYECTOS</w:t>
      </w:r>
    </w:p>
    <w:p w14:paraId="0006EA8F" w14:textId="77777777" w:rsidR="001B2C5F" w:rsidRPr="00426522" w:rsidRDefault="001B2C5F" w:rsidP="001B2C5F">
      <w:pPr>
        <w:jc w:val="both"/>
        <w:rPr>
          <w:rFonts w:ascii="Garamond" w:hAnsi="Garamond"/>
        </w:rPr>
      </w:pPr>
      <w:r w:rsidRPr="00426522">
        <w:rPr>
          <w:rFonts w:ascii="Garamond" w:hAnsi="Garamond"/>
        </w:rPr>
        <w:t xml:space="preserve">Art. 33º. Procedimiento de evaluación. </w:t>
      </w:r>
    </w:p>
    <w:p w14:paraId="24611783" w14:textId="77777777" w:rsidR="001B2C5F" w:rsidRPr="00426522" w:rsidRDefault="001B2C5F" w:rsidP="001B2C5F">
      <w:pPr>
        <w:jc w:val="both"/>
        <w:rPr>
          <w:rFonts w:ascii="Garamond" w:hAnsi="Garamond"/>
        </w:rPr>
      </w:pPr>
      <w:r w:rsidRPr="00426522">
        <w:rPr>
          <w:rFonts w:ascii="Garamond" w:hAnsi="Garamond"/>
        </w:rPr>
        <w:t xml:space="preserve">Art. 34º. Aprobación de proyectos. </w:t>
      </w:r>
    </w:p>
    <w:p w14:paraId="3BCFD2D6" w14:textId="77777777" w:rsidR="001B2C5F" w:rsidRPr="00426522" w:rsidRDefault="001B2C5F" w:rsidP="001B2C5F">
      <w:pPr>
        <w:jc w:val="both"/>
        <w:rPr>
          <w:rFonts w:ascii="Garamond" w:hAnsi="Garamond"/>
          <w:strike/>
          <w:color w:val="FF0000"/>
        </w:rPr>
      </w:pPr>
      <w:r w:rsidRPr="00426522">
        <w:rPr>
          <w:rFonts w:ascii="Garamond" w:hAnsi="Garamond"/>
        </w:rPr>
        <w:t xml:space="preserve">Art. 35º. Causales de no aprobación. </w:t>
      </w:r>
    </w:p>
    <w:p w14:paraId="2ED81F7B" w14:textId="77777777" w:rsidR="001B2C5F" w:rsidRPr="00426522" w:rsidRDefault="001B2C5F" w:rsidP="001B2C5F">
      <w:pPr>
        <w:jc w:val="both"/>
        <w:rPr>
          <w:rFonts w:ascii="Garamond" w:hAnsi="Garamond"/>
        </w:rPr>
      </w:pPr>
    </w:p>
    <w:p w14:paraId="343C6CF4" w14:textId="77777777" w:rsidR="001B2C5F" w:rsidRPr="00426522" w:rsidRDefault="001B2C5F" w:rsidP="001B2C5F">
      <w:pPr>
        <w:outlineLvl w:val="0"/>
        <w:rPr>
          <w:rFonts w:ascii="Garamond" w:hAnsi="Garamond"/>
          <w:b/>
        </w:rPr>
      </w:pPr>
      <w:r w:rsidRPr="00426522">
        <w:rPr>
          <w:rFonts w:ascii="Garamond" w:hAnsi="Garamond"/>
          <w:b/>
        </w:rPr>
        <w:t>SECCIÓN III. CONTRATO FILMACIÓN COLOMBIA; EJECUCIÓN DEL PROYECTO</w:t>
      </w:r>
    </w:p>
    <w:p w14:paraId="0D2C9A1F" w14:textId="77777777" w:rsidR="001B2C5F" w:rsidRPr="00426522" w:rsidRDefault="001B2C5F" w:rsidP="001B2C5F">
      <w:pPr>
        <w:jc w:val="both"/>
        <w:rPr>
          <w:rFonts w:ascii="Garamond" w:hAnsi="Garamond"/>
        </w:rPr>
      </w:pPr>
      <w:r w:rsidRPr="00426522">
        <w:rPr>
          <w:rFonts w:ascii="Garamond" w:hAnsi="Garamond"/>
        </w:rPr>
        <w:t xml:space="preserve">Art. 36º. Contrato y compromisos. </w:t>
      </w:r>
    </w:p>
    <w:p w14:paraId="032143B3" w14:textId="77777777" w:rsidR="001B2C5F" w:rsidRPr="00426522" w:rsidRDefault="001B2C5F" w:rsidP="001B2C5F">
      <w:pPr>
        <w:jc w:val="both"/>
        <w:rPr>
          <w:rFonts w:ascii="Garamond" w:hAnsi="Garamond"/>
        </w:rPr>
      </w:pPr>
      <w:r w:rsidRPr="00426522">
        <w:rPr>
          <w:rFonts w:ascii="Garamond" w:hAnsi="Garamond"/>
        </w:rPr>
        <w:t xml:space="preserve">Art. 37º. Ejecución del presupuesto de gasto sujeto a CINA. </w:t>
      </w:r>
    </w:p>
    <w:p w14:paraId="2E2ED27D" w14:textId="77777777" w:rsidR="001B2C5F" w:rsidRPr="00426522" w:rsidRDefault="001B2C5F" w:rsidP="001B2C5F">
      <w:pPr>
        <w:jc w:val="both"/>
        <w:rPr>
          <w:rFonts w:ascii="Garamond" w:hAnsi="Garamond"/>
        </w:rPr>
      </w:pPr>
    </w:p>
    <w:p w14:paraId="554DE28C" w14:textId="77777777" w:rsidR="001B2C5F" w:rsidRPr="00426522" w:rsidRDefault="001B2C5F" w:rsidP="001B2C5F">
      <w:pPr>
        <w:jc w:val="both"/>
        <w:outlineLvl w:val="0"/>
        <w:rPr>
          <w:rFonts w:ascii="Garamond" w:hAnsi="Garamond"/>
          <w:b/>
        </w:rPr>
      </w:pPr>
      <w:r w:rsidRPr="00426522">
        <w:rPr>
          <w:rFonts w:ascii="Garamond" w:hAnsi="Garamond"/>
          <w:b/>
        </w:rPr>
        <w:t>SECCIÓN IV. ACREDITACIONES; CERTIFICADO DE INVERSIÓN AUDIOVISUAL EN COLOMBIA (CINA)</w:t>
      </w:r>
    </w:p>
    <w:p w14:paraId="27F8FD3C" w14:textId="77777777" w:rsidR="001B2C5F" w:rsidRPr="00426522" w:rsidRDefault="001B2C5F" w:rsidP="001B2C5F">
      <w:pPr>
        <w:jc w:val="both"/>
        <w:rPr>
          <w:rFonts w:ascii="Garamond" w:hAnsi="Garamond"/>
        </w:rPr>
      </w:pPr>
      <w:r w:rsidRPr="00426522">
        <w:rPr>
          <w:rFonts w:ascii="Garamond" w:hAnsi="Garamond"/>
        </w:rPr>
        <w:t xml:space="preserve">Art. 38º. Acreditaciones. </w:t>
      </w:r>
    </w:p>
    <w:p w14:paraId="1617C19D" w14:textId="77777777" w:rsidR="001B2C5F" w:rsidRPr="00426522" w:rsidRDefault="001B2C5F" w:rsidP="001B2C5F">
      <w:pPr>
        <w:jc w:val="both"/>
        <w:rPr>
          <w:rFonts w:ascii="Garamond" w:hAnsi="Garamond"/>
        </w:rPr>
      </w:pPr>
      <w:r w:rsidRPr="00426522">
        <w:rPr>
          <w:rFonts w:ascii="Garamond" w:hAnsi="Garamond"/>
        </w:rPr>
        <w:t xml:space="preserve">Art. 39º. Vinculación de firmas auditoras. </w:t>
      </w:r>
    </w:p>
    <w:p w14:paraId="286B5D35" w14:textId="77777777" w:rsidR="001B2C5F" w:rsidRPr="00426522" w:rsidRDefault="001B2C5F" w:rsidP="001B2C5F">
      <w:pPr>
        <w:jc w:val="both"/>
        <w:rPr>
          <w:rFonts w:ascii="Garamond" w:hAnsi="Garamond"/>
        </w:rPr>
      </w:pPr>
      <w:r w:rsidRPr="00426522">
        <w:rPr>
          <w:rFonts w:ascii="Garamond" w:hAnsi="Garamond"/>
        </w:rPr>
        <w:t xml:space="preserve">Art. 40º. Contrato del productor y la auditoría. </w:t>
      </w:r>
    </w:p>
    <w:p w14:paraId="39E3846F" w14:textId="12F4628F" w:rsidR="001B2C5F" w:rsidRPr="00426522" w:rsidRDefault="001B2C5F" w:rsidP="001B2C5F">
      <w:pPr>
        <w:jc w:val="both"/>
        <w:rPr>
          <w:rFonts w:ascii="Garamond" w:hAnsi="Garamond"/>
        </w:rPr>
      </w:pPr>
      <w:r w:rsidRPr="00426522">
        <w:rPr>
          <w:rFonts w:ascii="Garamond" w:hAnsi="Garamond"/>
        </w:rPr>
        <w:t>Art. 41º Procedimiento de emisión de Certificados de Inversió</w:t>
      </w:r>
      <w:r w:rsidR="004965CF" w:rsidRPr="00426522">
        <w:rPr>
          <w:rFonts w:ascii="Garamond" w:hAnsi="Garamond"/>
        </w:rPr>
        <w:t>n Audiovisual en Colombia</w:t>
      </w:r>
      <w:r w:rsidRPr="00426522">
        <w:rPr>
          <w:rFonts w:ascii="Garamond" w:hAnsi="Garamond"/>
        </w:rPr>
        <w:t xml:space="preserve">. </w:t>
      </w:r>
    </w:p>
    <w:p w14:paraId="685C696B" w14:textId="77777777" w:rsidR="001B2C5F" w:rsidRPr="00426522" w:rsidRDefault="001B2C5F" w:rsidP="001B2C5F">
      <w:pPr>
        <w:jc w:val="both"/>
        <w:rPr>
          <w:rFonts w:ascii="Garamond" w:hAnsi="Garamond"/>
        </w:rPr>
      </w:pPr>
      <w:r w:rsidRPr="00426522">
        <w:rPr>
          <w:rFonts w:ascii="Garamond" w:hAnsi="Garamond"/>
        </w:rPr>
        <w:t xml:space="preserve">Art. 42º Pérdida del CINA. </w:t>
      </w:r>
    </w:p>
    <w:p w14:paraId="3C451892" w14:textId="77777777" w:rsidR="001B2C5F" w:rsidRPr="00426522" w:rsidRDefault="001B2C5F" w:rsidP="001B2C5F">
      <w:pPr>
        <w:jc w:val="both"/>
        <w:rPr>
          <w:rFonts w:ascii="Garamond" w:hAnsi="Garamond"/>
        </w:rPr>
      </w:pPr>
      <w:r w:rsidRPr="00426522">
        <w:rPr>
          <w:rFonts w:ascii="Garamond" w:hAnsi="Garamond"/>
        </w:rPr>
        <w:t xml:space="preserve">Art. 43º. Proporcionalidad. </w:t>
      </w:r>
    </w:p>
    <w:p w14:paraId="41CC65B1" w14:textId="77777777" w:rsidR="001B2C5F" w:rsidRPr="00426522" w:rsidRDefault="001B2C5F" w:rsidP="001B2C5F">
      <w:pPr>
        <w:jc w:val="both"/>
        <w:rPr>
          <w:rFonts w:ascii="Garamond" w:hAnsi="Garamond"/>
        </w:rPr>
      </w:pPr>
      <w:r w:rsidRPr="00426522">
        <w:rPr>
          <w:rFonts w:ascii="Garamond" w:hAnsi="Garamond"/>
        </w:rPr>
        <w:t xml:space="preserve">Art. 44º. Cupo anual. </w:t>
      </w:r>
    </w:p>
    <w:p w14:paraId="59660A2C" w14:textId="77777777" w:rsidR="001B2C5F" w:rsidRPr="00426522" w:rsidRDefault="001B2C5F" w:rsidP="001B2C5F">
      <w:pPr>
        <w:jc w:val="both"/>
        <w:rPr>
          <w:rFonts w:ascii="Garamond" w:hAnsi="Garamond"/>
        </w:rPr>
      </w:pPr>
    </w:p>
    <w:p w14:paraId="3AA10FC7" w14:textId="77777777" w:rsidR="001B2C5F" w:rsidRPr="00426522" w:rsidRDefault="001B2C5F" w:rsidP="001B2C5F">
      <w:pPr>
        <w:outlineLvl w:val="0"/>
        <w:rPr>
          <w:rFonts w:ascii="Garamond" w:hAnsi="Garamond"/>
          <w:b/>
          <w:sz w:val="28"/>
          <w:szCs w:val="28"/>
        </w:rPr>
      </w:pPr>
      <w:r w:rsidRPr="00426522">
        <w:rPr>
          <w:rFonts w:ascii="Garamond" w:hAnsi="Garamond"/>
          <w:b/>
          <w:sz w:val="28"/>
          <w:szCs w:val="28"/>
        </w:rPr>
        <w:t>CAPÍTULO IV. DISPOSICIONES COMUNES</w:t>
      </w:r>
    </w:p>
    <w:p w14:paraId="4FE71E4F" w14:textId="77777777" w:rsidR="001B2C5F" w:rsidRPr="00426522" w:rsidRDefault="001B2C5F" w:rsidP="001B2C5F">
      <w:pPr>
        <w:jc w:val="both"/>
        <w:rPr>
          <w:rFonts w:ascii="Garamond" w:hAnsi="Garamond"/>
        </w:rPr>
      </w:pPr>
      <w:r w:rsidRPr="00426522">
        <w:rPr>
          <w:rFonts w:ascii="Garamond" w:hAnsi="Garamond"/>
        </w:rPr>
        <w:t xml:space="preserve">Art. 45º. Formatos. </w:t>
      </w:r>
    </w:p>
    <w:p w14:paraId="70828E71" w14:textId="77777777" w:rsidR="001B2C5F" w:rsidRPr="00426522" w:rsidRDefault="001B2C5F" w:rsidP="001B2C5F">
      <w:pPr>
        <w:jc w:val="both"/>
        <w:rPr>
          <w:rFonts w:ascii="Garamond" w:hAnsi="Garamond"/>
        </w:rPr>
      </w:pPr>
      <w:r w:rsidRPr="00426522">
        <w:rPr>
          <w:rFonts w:ascii="Garamond" w:hAnsi="Garamond"/>
        </w:rPr>
        <w:t xml:space="preserve">Art. 46º. Postulaciones por intermedio de apoderado. </w:t>
      </w:r>
    </w:p>
    <w:p w14:paraId="5B9F8BC5" w14:textId="77777777" w:rsidR="001B2C5F" w:rsidRPr="00426522" w:rsidRDefault="001B2C5F" w:rsidP="001B2C5F">
      <w:pPr>
        <w:jc w:val="both"/>
        <w:rPr>
          <w:rFonts w:ascii="Garamond" w:hAnsi="Garamond"/>
        </w:rPr>
      </w:pPr>
      <w:r w:rsidRPr="00426522">
        <w:rPr>
          <w:rFonts w:ascii="Garamond" w:hAnsi="Garamond"/>
        </w:rPr>
        <w:t xml:space="preserve">Art. 47º. Autonomía de la voluntad. </w:t>
      </w:r>
    </w:p>
    <w:p w14:paraId="12C1F530" w14:textId="77777777" w:rsidR="001B2C5F" w:rsidRPr="00426522" w:rsidRDefault="001B2C5F" w:rsidP="001B2C5F">
      <w:pPr>
        <w:jc w:val="both"/>
        <w:rPr>
          <w:rFonts w:ascii="Garamond" w:hAnsi="Garamond"/>
        </w:rPr>
      </w:pPr>
      <w:r w:rsidRPr="00426522">
        <w:rPr>
          <w:rFonts w:ascii="Garamond" w:hAnsi="Garamond"/>
        </w:rPr>
        <w:t xml:space="preserve">Art. 48º. Reporte de información. </w:t>
      </w:r>
    </w:p>
    <w:p w14:paraId="35E7E624" w14:textId="77777777" w:rsidR="001B2C5F" w:rsidRPr="00426522" w:rsidRDefault="001B2C5F" w:rsidP="001B2C5F">
      <w:pPr>
        <w:jc w:val="both"/>
        <w:rPr>
          <w:rFonts w:ascii="Garamond" w:hAnsi="Garamond"/>
        </w:rPr>
      </w:pPr>
      <w:r w:rsidRPr="00426522">
        <w:rPr>
          <w:rFonts w:ascii="Garamond" w:hAnsi="Garamond"/>
        </w:rPr>
        <w:t xml:space="preserve">Art. 49º. Postulaciones en curso. </w:t>
      </w:r>
    </w:p>
    <w:p w14:paraId="1C74B34B" w14:textId="77777777" w:rsidR="001B2C5F" w:rsidRPr="00426522" w:rsidRDefault="001B2C5F" w:rsidP="001B2C5F">
      <w:pPr>
        <w:jc w:val="both"/>
        <w:rPr>
          <w:rFonts w:ascii="Garamond" w:hAnsi="Garamond"/>
        </w:rPr>
      </w:pPr>
      <w:r w:rsidRPr="00426522">
        <w:rPr>
          <w:rFonts w:ascii="Garamond" w:hAnsi="Garamond"/>
        </w:rPr>
        <w:t xml:space="preserve">Art. 50º. Cronograma de reuniones. </w:t>
      </w:r>
    </w:p>
    <w:p w14:paraId="440F1146" w14:textId="77777777" w:rsidR="001B2C5F" w:rsidRPr="00426522" w:rsidRDefault="001B2C5F" w:rsidP="001B2C5F">
      <w:pPr>
        <w:jc w:val="both"/>
        <w:rPr>
          <w:rFonts w:ascii="Garamond" w:hAnsi="Garamond"/>
        </w:rPr>
      </w:pPr>
      <w:r w:rsidRPr="00426522">
        <w:rPr>
          <w:rFonts w:ascii="Garamond" w:hAnsi="Garamond"/>
        </w:rPr>
        <w:t xml:space="preserve">Art. 51º. Transferencia de conocimiento. </w:t>
      </w:r>
    </w:p>
    <w:p w14:paraId="111679C8" w14:textId="77777777" w:rsidR="001B2C5F" w:rsidRPr="00426522" w:rsidRDefault="001B2C5F" w:rsidP="001B2C5F">
      <w:pPr>
        <w:jc w:val="both"/>
        <w:rPr>
          <w:rFonts w:ascii="Garamond" w:hAnsi="Garamond"/>
        </w:rPr>
      </w:pPr>
      <w:r w:rsidRPr="00426522">
        <w:rPr>
          <w:rFonts w:ascii="Garamond" w:hAnsi="Garamond"/>
        </w:rPr>
        <w:t xml:space="preserve">Art. 52º. Obligaciones generales. </w:t>
      </w:r>
    </w:p>
    <w:p w14:paraId="264AAED9" w14:textId="77777777" w:rsidR="001B2C5F" w:rsidRPr="00426522" w:rsidRDefault="001B2C5F" w:rsidP="001B2C5F">
      <w:pPr>
        <w:jc w:val="both"/>
        <w:rPr>
          <w:rFonts w:ascii="Garamond" w:hAnsi="Garamond"/>
        </w:rPr>
      </w:pPr>
      <w:r w:rsidRPr="00426522">
        <w:rPr>
          <w:rFonts w:ascii="Garamond" w:hAnsi="Garamond"/>
        </w:rPr>
        <w:t xml:space="preserve">Art. 53º. Vigencia y derogatorias. </w:t>
      </w:r>
    </w:p>
    <w:p w14:paraId="01108213" w14:textId="77777777" w:rsidR="00816E4C" w:rsidRPr="00426522" w:rsidRDefault="00816E4C" w:rsidP="002F14F5">
      <w:pPr>
        <w:jc w:val="both"/>
        <w:rPr>
          <w:rFonts w:ascii="Garamond" w:hAnsi="Garamond"/>
        </w:rPr>
      </w:pPr>
    </w:p>
    <w:p w14:paraId="715AD5D0" w14:textId="77777777" w:rsidR="00816E4C" w:rsidRPr="00426522" w:rsidRDefault="00816E4C" w:rsidP="00815004">
      <w:pPr>
        <w:jc w:val="center"/>
        <w:outlineLvl w:val="0"/>
        <w:rPr>
          <w:rFonts w:ascii="Garamond" w:hAnsi="Garamond"/>
          <w:b/>
        </w:rPr>
      </w:pPr>
      <w:r w:rsidRPr="00426522">
        <w:rPr>
          <w:rFonts w:ascii="Garamond" w:hAnsi="Garamond"/>
          <w:b/>
        </w:rPr>
        <w:t>CAPÍTULO I</w:t>
      </w:r>
    </w:p>
    <w:p w14:paraId="44C96E45" w14:textId="77777777" w:rsidR="00816E4C" w:rsidRPr="00426522" w:rsidRDefault="00816E4C" w:rsidP="002F14F5">
      <w:pPr>
        <w:jc w:val="center"/>
        <w:rPr>
          <w:rFonts w:ascii="Garamond" w:hAnsi="Garamond"/>
          <w:b/>
        </w:rPr>
      </w:pPr>
      <w:r w:rsidRPr="00426522">
        <w:rPr>
          <w:rFonts w:ascii="Garamond" w:hAnsi="Garamond"/>
          <w:b/>
        </w:rPr>
        <w:t>GENERALIDADES</w:t>
      </w:r>
    </w:p>
    <w:p w14:paraId="7E982D0C" w14:textId="77777777" w:rsidR="00816E4C" w:rsidRPr="00426522" w:rsidRDefault="00816E4C" w:rsidP="002F14F5">
      <w:pPr>
        <w:jc w:val="both"/>
        <w:rPr>
          <w:rFonts w:ascii="Garamond" w:hAnsi="Garamond"/>
          <w:b/>
        </w:rPr>
      </w:pPr>
    </w:p>
    <w:p w14:paraId="2F05195A" w14:textId="3616DC90" w:rsidR="00816E4C" w:rsidRPr="00426522" w:rsidRDefault="001B2C5F" w:rsidP="002F14F5">
      <w:pPr>
        <w:jc w:val="both"/>
        <w:rPr>
          <w:rFonts w:ascii="Garamond" w:hAnsi="Garamond"/>
        </w:rPr>
      </w:pPr>
      <w:r w:rsidRPr="00426522">
        <w:rPr>
          <w:rFonts w:ascii="Garamond" w:hAnsi="Garamond"/>
          <w:b/>
        </w:rPr>
        <w:t>Artículo 3</w:t>
      </w:r>
      <w:r w:rsidR="00816E4C" w:rsidRPr="00426522">
        <w:rPr>
          <w:rFonts w:ascii="Garamond" w:hAnsi="Garamond"/>
          <w:b/>
        </w:rPr>
        <w:t>º. Objeto</w:t>
      </w:r>
      <w:r w:rsidR="00816E4C" w:rsidRPr="00426522">
        <w:rPr>
          <w:rFonts w:ascii="Garamond" w:hAnsi="Garamond"/>
        </w:rPr>
        <w:t xml:space="preserve">. Este </w:t>
      </w:r>
      <w:r w:rsidR="002F14F5" w:rsidRPr="00426522">
        <w:rPr>
          <w:rFonts w:ascii="Garamond" w:hAnsi="Garamond"/>
        </w:rPr>
        <w:t>M</w:t>
      </w:r>
      <w:r w:rsidR="00816E4C" w:rsidRPr="00426522">
        <w:rPr>
          <w:rFonts w:ascii="Garamond" w:hAnsi="Garamond"/>
        </w:rPr>
        <w:t xml:space="preserve">anual </w:t>
      </w:r>
      <w:r w:rsidR="002F14F5" w:rsidRPr="00426522">
        <w:rPr>
          <w:rFonts w:ascii="Garamond" w:hAnsi="Garamond"/>
        </w:rPr>
        <w:t xml:space="preserve">de Asignación de Recursos </w:t>
      </w:r>
      <w:r w:rsidR="00816E4C" w:rsidRPr="00426522">
        <w:rPr>
          <w:rFonts w:ascii="Garamond" w:hAnsi="Garamond"/>
        </w:rPr>
        <w:t xml:space="preserve">establece los principios, requisitos y condiciones para la </w:t>
      </w:r>
      <w:r w:rsidR="00AD4EF3" w:rsidRPr="00426522">
        <w:rPr>
          <w:rFonts w:ascii="Garamond" w:hAnsi="Garamond"/>
        </w:rPr>
        <w:t xml:space="preserve">postulación, </w:t>
      </w:r>
      <w:r w:rsidR="00816E4C" w:rsidRPr="00426522">
        <w:rPr>
          <w:rFonts w:ascii="Garamond" w:hAnsi="Garamond"/>
        </w:rPr>
        <w:t xml:space="preserve">aprobación, seguimiento y </w:t>
      </w:r>
      <w:r w:rsidR="00105BCD" w:rsidRPr="00426522">
        <w:rPr>
          <w:rFonts w:ascii="Garamond" w:hAnsi="Garamond"/>
        </w:rPr>
        <w:t xml:space="preserve">cobertura </w:t>
      </w:r>
      <w:r w:rsidR="00816E4C" w:rsidRPr="00426522">
        <w:rPr>
          <w:rFonts w:ascii="Garamond" w:hAnsi="Garamond"/>
        </w:rPr>
        <w:t xml:space="preserve">de proyectos audiovisuales </w:t>
      </w:r>
      <w:r w:rsidR="002F14F5" w:rsidRPr="00426522">
        <w:rPr>
          <w:rFonts w:ascii="Garamond" w:hAnsi="Garamond"/>
        </w:rPr>
        <w:t xml:space="preserve">con </w:t>
      </w:r>
      <w:r w:rsidR="00816E4C" w:rsidRPr="00426522">
        <w:rPr>
          <w:rFonts w:ascii="Garamond" w:hAnsi="Garamond"/>
        </w:rPr>
        <w:t xml:space="preserve">la contraprestación del Fondo Fílmico Colombia o </w:t>
      </w:r>
      <w:r w:rsidR="002D5EF1" w:rsidRPr="00426522">
        <w:rPr>
          <w:rFonts w:ascii="Garamond" w:hAnsi="Garamond"/>
        </w:rPr>
        <w:t xml:space="preserve">con </w:t>
      </w:r>
      <w:r w:rsidR="00816E4C" w:rsidRPr="00426522">
        <w:rPr>
          <w:rFonts w:ascii="Garamond" w:hAnsi="Garamond"/>
        </w:rPr>
        <w:t xml:space="preserve">el descuento tributario </w:t>
      </w:r>
      <w:r w:rsidR="000D783F" w:rsidRPr="00426522">
        <w:rPr>
          <w:rFonts w:ascii="Garamond" w:hAnsi="Garamond"/>
        </w:rPr>
        <w:t>amparado</w:t>
      </w:r>
      <w:r w:rsidR="002F14F5" w:rsidRPr="00426522">
        <w:rPr>
          <w:rFonts w:ascii="Garamond" w:hAnsi="Garamond"/>
        </w:rPr>
        <w:t xml:space="preserve"> en </w:t>
      </w:r>
      <w:r w:rsidR="00816E4C" w:rsidRPr="00426522">
        <w:rPr>
          <w:rFonts w:ascii="Garamond" w:hAnsi="Garamond"/>
        </w:rPr>
        <w:t xml:space="preserve">Certificados de Inversión Audiovisual en Colombia, </w:t>
      </w:r>
      <w:r w:rsidR="002F14F5" w:rsidRPr="00426522">
        <w:rPr>
          <w:rFonts w:ascii="Garamond" w:hAnsi="Garamond"/>
        </w:rPr>
        <w:t xml:space="preserve">según lo </w:t>
      </w:r>
      <w:r w:rsidR="00816E4C" w:rsidRPr="00426522">
        <w:rPr>
          <w:rFonts w:ascii="Garamond" w:hAnsi="Garamond"/>
        </w:rPr>
        <w:t>previsto en la ley 1556 de 2012, modificada por la ley 1955 de 2019.</w:t>
      </w:r>
    </w:p>
    <w:p w14:paraId="0B4871F5" w14:textId="77777777" w:rsidR="004143DC" w:rsidRPr="00426522" w:rsidRDefault="004143DC" w:rsidP="004143DC"/>
    <w:p w14:paraId="574187DB" w14:textId="77777777" w:rsidR="00816E4C" w:rsidRPr="00426522" w:rsidRDefault="00816E4C" w:rsidP="002F14F5">
      <w:pPr>
        <w:jc w:val="both"/>
        <w:rPr>
          <w:rFonts w:ascii="Garamond" w:hAnsi="Garamond"/>
        </w:rPr>
      </w:pPr>
      <w:r w:rsidRPr="00426522">
        <w:rPr>
          <w:rFonts w:ascii="Garamond" w:hAnsi="Garamond"/>
          <w:b/>
        </w:rPr>
        <w:t xml:space="preserve">Artículo </w:t>
      </w:r>
      <w:r w:rsidR="00BF741F" w:rsidRPr="00426522">
        <w:rPr>
          <w:rFonts w:ascii="Garamond" w:hAnsi="Garamond"/>
          <w:b/>
        </w:rPr>
        <w:t>4</w:t>
      </w:r>
      <w:r w:rsidRPr="00426522">
        <w:rPr>
          <w:rFonts w:ascii="Garamond" w:hAnsi="Garamond"/>
          <w:b/>
        </w:rPr>
        <w:t>º. Uso de términos</w:t>
      </w:r>
      <w:r w:rsidRPr="00426522">
        <w:rPr>
          <w:rFonts w:ascii="Garamond" w:hAnsi="Garamond"/>
        </w:rPr>
        <w:t xml:space="preserve">. Para los </w:t>
      </w:r>
      <w:r w:rsidR="0004542F" w:rsidRPr="00426522">
        <w:rPr>
          <w:rFonts w:ascii="Garamond" w:hAnsi="Garamond"/>
        </w:rPr>
        <w:t xml:space="preserve">propósitos </w:t>
      </w:r>
      <w:r w:rsidRPr="00426522">
        <w:rPr>
          <w:rFonts w:ascii="Garamond" w:hAnsi="Garamond"/>
        </w:rPr>
        <w:t xml:space="preserve">de este </w:t>
      </w:r>
      <w:r w:rsidR="0004542F" w:rsidRPr="00426522">
        <w:rPr>
          <w:rFonts w:ascii="Garamond" w:hAnsi="Garamond"/>
        </w:rPr>
        <w:t>M</w:t>
      </w:r>
      <w:r w:rsidRPr="00426522">
        <w:rPr>
          <w:rFonts w:ascii="Garamond" w:hAnsi="Garamond"/>
        </w:rPr>
        <w:t>anual se observarán los siguientes conceptos y siglas:</w:t>
      </w:r>
    </w:p>
    <w:p w14:paraId="0805B55A" w14:textId="77777777" w:rsidR="00816E4C" w:rsidRPr="00426522" w:rsidRDefault="00816E4C" w:rsidP="002F14F5">
      <w:pPr>
        <w:jc w:val="both"/>
        <w:rPr>
          <w:rFonts w:ascii="Garamond" w:hAnsi="Garamond"/>
        </w:rPr>
      </w:pPr>
    </w:p>
    <w:p w14:paraId="5E0AFA89" w14:textId="77777777" w:rsidR="00AB2C05" w:rsidRPr="00426522" w:rsidRDefault="00816E4C" w:rsidP="00F30B36">
      <w:pPr>
        <w:pStyle w:val="Prrafodelista"/>
        <w:numPr>
          <w:ilvl w:val="1"/>
          <w:numId w:val="13"/>
        </w:numPr>
        <w:jc w:val="both"/>
        <w:rPr>
          <w:rFonts w:ascii="Garamond" w:hAnsi="Garamond"/>
        </w:rPr>
      </w:pPr>
      <w:r w:rsidRPr="00426522">
        <w:rPr>
          <w:rFonts w:ascii="Garamond" w:hAnsi="Garamond"/>
          <w:b/>
        </w:rPr>
        <w:t xml:space="preserve">Instrumentos de </w:t>
      </w:r>
      <w:r w:rsidR="0007466C" w:rsidRPr="00426522">
        <w:rPr>
          <w:rFonts w:ascii="Garamond" w:hAnsi="Garamond"/>
          <w:b/>
        </w:rPr>
        <w:t xml:space="preserve">estímulo </w:t>
      </w:r>
      <w:r w:rsidRPr="00426522">
        <w:rPr>
          <w:rFonts w:ascii="Garamond" w:hAnsi="Garamond"/>
          <w:b/>
        </w:rPr>
        <w:t>de la ley 1556 de 2012</w:t>
      </w:r>
      <w:r w:rsidRPr="00426522">
        <w:rPr>
          <w:rFonts w:ascii="Garamond" w:hAnsi="Garamond"/>
        </w:rPr>
        <w:t xml:space="preserve">. </w:t>
      </w:r>
      <w:r w:rsidR="0004542F" w:rsidRPr="00426522">
        <w:rPr>
          <w:rFonts w:ascii="Garamond" w:hAnsi="Garamond"/>
        </w:rPr>
        <w:t>Este concepto se utilizará en este Manual para designar conjuntamente los s</w:t>
      </w:r>
      <w:r w:rsidRPr="00426522">
        <w:rPr>
          <w:rFonts w:ascii="Garamond" w:hAnsi="Garamond"/>
        </w:rPr>
        <w:t>istemas</w:t>
      </w:r>
      <w:r w:rsidR="007342E3" w:rsidRPr="00426522">
        <w:rPr>
          <w:rFonts w:ascii="Garamond" w:hAnsi="Garamond"/>
        </w:rPr>
        <w:t xml:space="preserve"> de estímulo establecidos en la ley 1556 de 2012, modificada por los artículos 177º y 178º de la ley 1955 de 2019 para promover el desarrollo de trabajos audiovisuales en el territorio colombiano.</w:t>
      </w:r>
      <w:r w:rsidR="00AB2C05" w:rsidRPr="00426522">
        <w:rPr>
          <w:rFonts w:ascii="Garamond" w:hAnsi="Garamond"/>
        </w:rPr>
        <w:t xml:space="preserve"> </w:t>
      </w:r>
    </w:p>
    <w:p w14:paraId="663A467D" w14:textId="77777777" w:rsidR="00AB2C05" w:rsidRPr="00426522" w:rsidRDefault="00AB2C05" w:rsidP="00AB2C05">
      <w:pPr>
        <w:pStyle w:val="Prrafodelista"/>
        <w:jc w:val="both"/>
        <w:rPr>
          <w:rFonts w:ascii="Garamond" w:hAnsi="Garamond"/>
          <w:b/>
        </w:rPr>
      </w:pPr>
    </w:p>
    <w:p w14:paraId="64AF18C0" w14:textId="7222FC50" w:rsidR="00AB2C05" w:rsidRPr="00426522" w:rsidRDefault="00105BCD" w:rsidP="00AB2C05">
      <w:pPr>
        <w:pStyle w:val="Prrafodelista"/>
        <w:jc w:val="both"/>
        <w:rPr>
          <w:rFonts w:ascii="Garamond" w:hAnsi="Garamond"/>
        </w:rPr>
      </w:pPr>
      <w:r w:rsidRPr="00426522">
        <w:rPr>
          <w:rFonts w:ascii="Garamond" w:hAnsi="Garamond"/>
        </w:rPr>
        <w:t xml:space="preserve">Tales </w:t>
      </w:r>
      <w:r w:rsidR="002D5EF1" w:rsidRPr="00426522">
        <w:rPr>
          <w:rFonts w:ascii="Garamond" w:hAnsi="Garamond"/>
        </w:rPr>
        <w:t xml:space="preserve">instrumentos </w:t>
      </w:r>
      <w:r w:rsidR="007342E3" w:rsidRPr="00426522">
        <w:rPr>
          <w:rFonts w:ascii="Garamond" w:hAnsi="Garamond"/>
        </w:rPr>
        <w:t>son la C</w:t>
      </w:r>
      <w:r w:rsidR="00816E4C" w:rsidRPr="00426522">
        <w:rPr>
          <w:rFonts w:ascii="Garamond" w:hAnsi="Garamond"/>
        </w:rPr>
        <w:t>ontraprestación del Fondo Fílmico Colombia</w:t>
      </w:r>
      <w:r w:rsidR="00CE3DC4" w:rsidRPr="00426522">
        <w:rPr>
          <w:rFonts w:ascii="Garamond" w:hAnsi="Garamond"/>
        </w:rPr>
        <w:t xml:space="preserve">, </w:t>
      </w:r>
      <w:r w:rsidR="007342E3" w:rsidRPr="00426522">
        <w:rPr>
          <w:rFonts w:ascii="Garamond" w:hAnsi="Garamond"/>
        </w:rPr>
        <w:t xml:space="preserve">por una parte; y por la otra, el </w:t>
      </w:r>
      <w:r w:rsidR="00816E4C" w:rsidRPr="00426522">
        <w:rPr>
          <w:rFonts w:ascii="Garamond" w:hAnsi="Garamond"/>
        </w:rPr>
        <w:t xml:space="preserve">descuento tributario </w:t>
      </w:r>
      <w:r w:rsidR="00CC735D" w:rsidRPr="00426522">
        <w:rPr>
          <w:rFonts w:ascii="Garamond" w:hAnsi="Garamond"/>
        </w:rPr>
        <w:t xml:space="preserve">amparado en </w:t>
      </w:r>
      <w:r w:rsidR="00816E4C" w:rsidRPr="00426522">
        <w:rPr>
          <w:rFonts w:ascii="Garamond" w:hAnsi="Garamond"/>
        </w:rPr>
        <w:t>Certificados de Inversión Audiovisual</w:t>
      </w:r>
      <w:r w:rsidR="002D2F45" w:rsidRPr="00426522">
        <w:rPr>
          <w:rFonts w:ascii="Garamond" w:hAnsi="Garamond"/>
        </w:rPr>
        <w:t xml:space="preserve"> en Colombia</w:t>
      </w:r>
      <w:r w:rsidR="007342E3" w:rsidRPr="00426522">
        <w:rPr>
          <w:rFonts w:ascii="Garamond" w:hAnsi="Garamond"/>
        </w:rPr>
        <w:t>.</w:t>
      </w:r>
      <w:r w:rsidR="00816E4C" w:rsidRPr="00426522">
        <w:rPr>
          <w:rFonts w:ascii="Garamond" w:hAnsi="Garamond"/>
        </w:rPr>
        <w:t xml:space="preserve"> </w:t>
      </w:r>
    </w:p>
    <w:p w14:paraId="2C557ACF" w14:textId="77777777" w:rsidR="00AB2C05" w:rsidRPr="00426522" w:rsidRDefault="00AB2C05" w:rsidP="00AB2C05">
      <w:pPr>
        <w:pStyle w:val="Prrafodelista"/>
        <w:jc w:val="both"/>
        <w:rPr>
          <w:rFonts w:ascii="Garamond" w:hAnsi="Garamond"/>
        </w:rPr>
      </w:pPr>
    </w:p>
    <w:p w14:paraId="665510BE" w14:textId="77777777" w:rsidR="00AB2C05" w:rsidRPr="00426522" w:rsidRDefault="00816E4C" w:rsidP="00F30B36">
      <w:pPr>
        <w:pStyle w:val="Prrafodelista"/>
        <w:numPr>
          <w:ilvl w:val="1"/>
          <w:numId w:val="13"/>
        </w:numPr>
        <w:jc w:val="both"/>
        <w:rPr>
          <w:rFonts w:ascii="Garamond" w:hAnsi="Garamond"/>
        </w:rPr>
      </w:pPr>
      <w:r w:rsidRPr="00426522">
        <w:rPr>
          <w:rFonts w:ascii="Garamond" w:hAnsi="Garamond"/>
          <w:b/>
        </w:rPr>
        <w:t>Fondo Fílmico Colombia</w:t>
      </w:r>
      <w:r w:rsidR="002D2F45" w:rsidRPr="00426522">
        <w:rPr>
          <w:rFonts w:ascii="Garamond" w:hAnsi="Garamond"/>
          <w:b/>
        </w:rPr>
        <w:t>.</w:t>
      </w:r>
      <w:r w:rsidRPr="00426522">
        <w:rPr>
          <w:rFonts w:ascii="Garamond" w:hAnsi="Garamond"/>
        </w:rPr>
        <w:t xml:space="preserve"> Fondo creado por la ley 1556 de 2012</w:t>
      </w:r>
      <w:r w:rsidR="00CC735D" w:rsidRPr="00426522">
        <w:rPr>
          <w:rFonts w:ascii="Garamond" w:hAnsi="Garamond"/>
        </w:rPr>
        <w:t>, del cual se nutre</w:t>
      </w:r>
      <w:r w:rsidR="000E3236" w:rsidRPr="00426522">
        <w:rPr>
          <w:rFonts w:ascii="Garamond" w:hAnsi="Garamond"/>
        </w:rPr>
        <w:t xml:space="preserve"> el sistema de </w:t>
      </w:r>
      <w:r w:rsidR="0004542F" w:rsidRPr="00426522">
        <w:rPr>
          <w:rFonts w:ascii="Garamond" w:hAnsi="Garamond"/>
        </w:rPr>
        <w:t>c</w:t>
      </w:r>
      <w:r w:rsidR="00CC735D" w:rsidRPr="00426522">
        <w:rPr>
          <w:rFonts w:ascii="Garamond" w:hAnsi="Garamond"/>
        </w:rPr>
        <w:t>ontraprestación establecida en la misma</w:t>
      </w:r>
      <w:r w:rsidRPr="00426522">
        <w:rPr>
          <w:rFonts w:ascii="Garamond" w:hAnsi="Garamond"/>
        </w:rPr>
        <w:t xml:space="preserve">. En este </w:t>
      </w:r>
      <w:r w:rsidR="002D2F45" w:rsidRPr="00426522">
        <w:rPr>
          <w:rFonts w:ascii="Garamond" w:hAnsi="Garamond"/>
        </w:rPr>
        <w:t>M</w:t>
      </w:r>
      <w:r w:rsidRPr="00426522">
        <w:rPr>
          <w:rFonts w:ascii="Garamond" w:hAnsi="Garamond"/>
        </w:rPr>
        <w:t>anual se identificará con la sigla FFC.</w:t>
      </w:r>
    </w:p>
    <w:p w14:paraId="6870360B" w14:textId="77777777" w:rsidR="00AB2C05" w:rsidRPr="00426522" w:rsidRDefault="00AB2C05" w:rsidP="00AB2C05">
      <w:pPr>
        <w:pStyle w:val="Prrafodelista"/>
        <w:jc w:val="both"/>
        <w:rPr>
          <w:rFonts w:ascii="Garamond" w:hAnsi="Garamond"/>
        </w:rPr>
      </w:pPr>
    </w:p>
    <w:p w14:paraId="33D628DA" w14:textId="77777777" w:rsidR="00AB2C05" w:rsidRPr="00426522" w:rsidRDefault="007342E3" w:rsidP="00F30B36">
      <w:pPr>
        <w:pStyle w:val="Prrafodelista"/>
        <w:numPr>
          <w:ilvl w:val="1"/>
          <w:numId w:val="13"/>
        </w:numPr>
        <w:jc w:val="both"/>
        <w:rPr>
          <w:rFonts w:ascii="Garamond" w:hAnsi="Garamond"/>
        </w:rPr>
      </w:pPr>
      <w:r w:rsidRPr="00426522">
        <w:rPr>
          <w:rFonts w:ascii="Garamond" w:hAnsi="Garamond"/>
          <w:b/>
        </w:rPr>
        <w:t>Contraprestación del FFC</w:t>
      </w:r>
      <w:r w:rsidRPr="00426522">
        <w:rPr>
          <w:rFonts w:ascii="Garamond" w:hAnsi="Garamond"/>
        </w:rPr>
        <w:t>. Recursos del FFC que se asignan al productor cuyo proyecto audiovisual haya sido aprobado por el CPFC, una vez acredite el cumplimiento de todas las condiciones establecidas en la normativa del FFC.</w:t>
      </w:r>
    </w:p>
    <w:p w14:paraId="39E9F967" w14:textId="77777777" w:rsidR="00AB2C05" w:rsidRPr="00426522" w:rsidRDefault="00AB2C05" w:rsidP="00AB2C05">
      <w:pPr>
        <w:pStyle w:val="Prrafodelista"/>
        <w:rPr>
          <w:rFonts w:ascii="Garamond" w:hAnsi="Garamond"/>
          <w:b/>
        </w:rPr>
      </w:pPr>
    </w:p>
    <w:p w14:paraId="6011C5D3" w14:textId="08EE8153" w:rsidR="00AB2C05" w:rsidRPr="00426522" w:rsidRDefault="00816E4C" w:rsidP="00F30B36">
      <w:pPr>
        <w:pStyle w:val="Prrafodelista"/>
        <w:numPr>
          <w:ilvl w:val="1"/>
          <w:numId w:val="13"/>
        </w:numPr>
        <w:jc w:val="both"/>
        <w:rPr>
          <w:rFonts w:ascii="Garamond" w:hAnsi="Garamond"/>
        </w:rPr>
      </w:pPr>
      <w:r w:rsidRPr="00426522">
        <w:rPr>
          <w:rFonts w:ascii="Garamond" w:hAnsi="Garamond"/>
          <w:b/>
        </w:rPr>
        <w:t>Certificados de Inversión Audiovisual</w:t>
      </w:r>
      <w:r w:rsidR="002D2F45" w:rsidRPr="00426522">
        <w:rPr>
          <w:rFonts w:ascii="Garamond" w:hAnsi="Garamond"/>
        </w:rPr>
        <w:t xml:space="preserve"> </w:t>
      </w:r>
      <w:r w:rsidR="002D2F45" w:rsidRPr="00426522">
        <w:rPr>
          <w:rFonts w:ascii="Garamond" w:hAnsi="Garamond"/>
          <w:b/>
        </w:rPr>
        <w:t>en Colombia</w:t>
      </w:r>
      <w:r w:rsidRPr="00426522">
        <w:rPr>
          <w:rFonts w:ascii="Garamond" w:hAnsi="Garamond"/>
        </w:rPr>
        <w:t xml:space="preserve">. </w:t>
      </w:r>
      <w:r w:rsidR="0004542F" w:rsidRPr="00426522">
        <w:rPr>
          <w:rFonts w:ascii="Garamond" w:hAnsi="Garamond"/>
        </w:rPr>
        <w:t>Documentos v</w:t>
      </w:r>
      <w:r w:rsidR="002D2F45" w:rsidRPr="00426522">
        <w:rPr>
          <w:rFonts w:ascii="Garamond" w:hAnsi="Garamond"/>
        </w:rPr>
        <w:t>alores</w:t>
      </w:r>
      <w:r w:rsidR="002D5EF1" w:rsidRPr="00426522">
        <w:rPr>
          <w:rFonts w:ascii="Garamond" w:hAnsi="Garamond"/>
        </w:rPr>
        <w:t xml:space="preserve"> negociables a nombre del productor extranjero responsable del proyecto</w:t>
      </w:r>
      <w:r w:rsidR="00233792" w:rsidRPr="00426522">
        <w:rPr>
          <w:rFonts w:ascii="Garamond" w:hAnsi="Garamond"/>
        </w:rPr>
        <w:t xml:space="preserve"> audiovisual</w:t>
      </w:r>
      <w:r w:rsidR="002D5EF1" w:rsidRPr="00426522">
        <w:rPr>
          <w:rFonts w:ascii="Garamond" w:hAnsi="Garamond"/>
        </w:rPr>
        <w:t xml:space="preserve">, </w:t>
      </w:r>
      <w:r w:rsidR="0004542F" w:rsidRPr="00426522">
        <w:rPr>
          <w:rFonts w:ascii="Garamond" w:hAnsi="Garamond"/>
        </w:rPr>
        <w:t xml:space="preserve"> mediante los cuales se ampara el </w:t>
      </w:r>
      <w:r w:rsidR="000E3236" w:rsidRPr="00426522">
        <w:rPr>
          <w:rFonts w:ascii="Garamond" w:hAnsi="Garamond"/>
        </w:rPr>
        <w:t xml:space="preserve">sistema de </w:t>
      </w:r>
      <w:r w:rsidR="0004542F" w:rsidRPr="00426522">
        <w:rPr>
          <w:rFonts w:ascii="Garamond" w:hAnsi="Garamond"/>
        </w:rPr>
        <w:t>descuento tributario creado en el artículo 9</w:t>
      </w:r>
      <w:r w:rsidR="00CE3DC4" w:rsidRPr="00426522">
        <w:rPr>
          <w:rFonts w:ascii="Garamond" w:hAnsi="Garamond"/>
        </w:rPr>
        <w:t xml:space="preserve">º </w:t>
      </w:r>
      <w:r w:rsidR="0004542F" w:rsidRPr="00426522">
        <w:rPr>
          <w:rFonts w:ascii="Garamond" w:hAnsi="Garamond"/>
        </w:rPr>
        <w:t>de la ley 1556 de 2012, modificado por el artículo 178</w:t>
      </w:r>
      <w:r w:rsidR="00CE3DC4" w:rsidRPr="00426522">
        <w:rPr>
          <w:rFonts w:ascii="Garamond" w:hAnsi="Garamond"/>
        </w:rPr>
        <w:t xml:space="preserve">º </w:t>
      </w:r>
      <w:r w:rsidR="0004542F" w:rsidRPr="00426522">
        <w:rPr>
          <w:rFonts w:ascii="Garamond" w:hAnsi="Garamond"/>
        </w:rPr>
        <w:t xml:space="preserve">de la ley 1955 de 2019. </w:t>
      </w:r>
      <w:r w:rsidRPr="00426522">
        <w:rPr>
          <w:rFonts w:ascii="Garamond" w:hAnsi="Garamond"/>
        </w:rPr>
        <w:t>En este Manual los Certificados de Inversión Audiovisual en Colombia se identificarán con la sigla CINA.</w:t>
      </w:r>
    </w:p>
    <w:p w14:paraId="24DF0E97" w14:textId="77777777" w:rsidR="00AB2C05" w:rsidRPr="00426522" w:rsidRDefault="00AB2C05" w:rsidP="00AB2C05">
      <w:pPr>
        <w:pStyle w:val="Prrafodelista"/>
        <w:rPr>
          <w:rFonts w:ascii="Garamond" w:hAnsi="Garamond"/>
          <w:b/>
        </w:rPr>
      </w:pPr>
    </w:p>
    <w:p w14:paraId="1C3F6FA7" w14:textId="77777777" w:rsidR="00AB2C05" w:rsidRPr="00426522" w:rsidRDefault="00816E4C" w:rsidP="00F30B36">
      <w:pPr>
        <w:pStyle w:val="Prrafodelista"/>
        <w:numPr>
          <w:ilvl w:val="1"/>
          <w:numId w:val="13"/>
        </w:numPr>
        <w:jc w:val="both"/>
        <w:rPr>
          <w:rFonts w:ascii="Garamond" w:hAnsi="Garamond"/>
        </w:rPr>
      </w:pPr>
      <w:r w:rsidRPr="00426522">
        <w:rPr>
          <w:rFonts w:ascii="Garamond" w:hAnsi="Garamond"/>
          <w:b/>
        </w:rPr>
        <w:t>Comité Promoción Fílmica Colombia</w:t>
      </w:r>
      <w:r w:rsidR="002D2F45" w:rsidRPr="00426522">
        <w:rPr>
          <w:rFonts w:ascii="Garamond" w:hAnsi="Garamond"/>
          <w:b/>
        </w:rPr>
        <w:t xml:space="preserve">. </w:t>
      </w:r>
      <w:r w:rsidRPr="00426522">
        <w:rPr>
          <w:rFonts w:ascii="Garamond" w:hAnsi="Garamond"/>
        </w:rPr>
        <w:t xml:space="preserve">Órgano de decisión de los instrumentos </w:t>
      </w:r>
      <w:r w:rsidR="002D2F45" w:rsidRPr="00426522">
        <w:rPr>
          <w:rFonts w:ascii="Garamond" w:hAnsi="Garamond"/>
        </w:rPr>
        <w:t xml:space="preserve">de </w:t>
      </w:r>
      <w:r w:rsidR="000E3236" w:rsidRPr="00426522">
        <w:rPr>
          <w:rFonts w:ascii="Garamond" w:hAnsi="Garamond"/>
        </w:rPr>
        <w:t xml:space="preserve">estímulo </w:t>
      </w:r>
      <w:r w:rsidR="002D2F45" w:rsidRPr="00426522">
        <w:rPr>
          <w:rFonts w:ascii="Garamond" w:hAnsi="Garamond"/>
        </w:rPr>
        <w:t xml:space="preserve">de la </w:t>
      </w:r>
      <w:r w:rsidRPr="00426522">
        <w:rPr>
          <w:rFonts w:ascii="Garamond" w:hAnsi="Garamond"/>
        </w:rPr>
        <w:t xml:space="preserve">ley 1556 de 2012. </w:t>
      </w:r>
      <w:r w:rsidR="00D04CCB" w:rsidRPr="00426522">
        <w:rPr>
          <w:rFonts w:ascii="Garamond" w:hAnsi="Garamond"/>
        </w:rPr>
        <w:t xml:space="preserve"> En este Manual se identificará con la sigla CPFC.</w:t>
      </w:r>
    </w:p>
    <w:p w14:paraId="48AB275E" w14:textId="77777777" w:rsidR="00AB2C05" w:rsidRPr="00426522" w:rsidRDefault="00AB2C05" w:rsidP="00AB2C05">
      <w:pPr>
        <w:pStyle w:val="Prrafodelista"/>
        <w:rPr>
          <w:rFonts w:ascii="Garamond" w:hAnsi="Garamond"/>
          <w:b/>
        </w:rPr>
      </w:pPr>
    </w:p>
    <w:p w14:paraId="691228D9" w14:textId="69ABD642" w:rsidR="00AB2C05" w:rsidRPr="00426522" w:rsidRDefault="00816E4C" w:rsidP="00F30B36">
      <w:pPr>
        <w:pStyle w:val="Prrafodelista"/>
        <w:numPr>
          <w:ilvl w:val="1"/>
          <w:numId w:val="13"/>
        </w:numPr>
        <w:jc w:val="both"/>
        <w:rPr>
          <w:rFonts w:ascii="Garamond" w:hAnsi="Garamond"/>
        </w:rPr>
      </w:pPr>
      <w:proofErr w:type="spellStart"/>
      <w:r w:rsidRPr="00426522">
        <w:rPr>
          <w:rFonts w:ascii="Garamond" w:hAnsi="Garamond"/>
          <w:b/>
        </w:rPr>
        <w:t>Proimágenes</w:t>
      </w:r>
      <w:proofErr w:type="spellEnd"/>
      <w:r w:rsidRPr="00426522">
        <w:rPr>
          <w:rFonts w:ascii="Garamond" w:hAnsi="Garamond"/>
          <w:b/>
        </w:rPr>
        <w:t xml:space="preserve"> Colombia</w:t>
      </w:r>
      <w:r w:rsidR="002D2F45" w:rsidRPr="00426522">
        <w:rPr>
          <w:rFonts w:ascii="Garamond" w:hAnsi="Garamond"/>
        </w:rPr>
        <w:t>.</w:t>
      </w:r>
      <w:r w:rsidRPr="00426522">
        <w:rPr>
          <w:rFonts w:ascii="Garamond" w:hAnsi="Garamond"/>
        </w:rPr>
        <w:t xml:space="preserve"> Fondo Mixto de Promoción Cinematográfica, creado de conformidad con el artículo 46</w:t>
      </w:r>
      <w:r w:rsidR="00790572" w:rsidRPr="00426522">
        <w:rPr>
          <w:rFonts w:ascii="Garamond" w:hAnsi="Garamond"/>
        </w:rPr>
        <w:t xml:space="preserve">º </w:t>
      </w:r>
      <w:r w:rsidRPr="00426522">
        <w:rPr>
          <w:rFonts w:ascii="Garamond" w:hAnsi="Garamond"/>
        </w:rPr>
        <w:t>de la ley 397 de 1997</w:t>
      </w:r>
      <w:r w:rsidR="00790572" w:rsidRPr="00426522">
        <w:rPr>
          <w:rFonts w:ascii="Garamond" w:hAnsi="Garamond"/>
        </w:rPr>
        <w:t xml:space="preserve">; </w:t>
      </w:r>
      <w:r w:rsidR="000D783F" w:rsidRPr="00426522">
        <w:rPr>
          <w:rFonts w:ascii="Garamond" w:hAnsi="Garamond"/>
        </w:rPr>
        <w:t>es  una corporación</w:t>
      </w:r>
      <w:r w:rsidR="00815004" w:rsidRPr="00426522">
        <w:rPr>
          <w:rFonts w:ascii="Garamond" w:hAnsi="Garamond"/>
        </w:rPr>
        <w:t xml:space="preserve"> civil</w:t>
      </w:r>
      <w:r w:rsidR="000D783F" w:rsidRPr="00426522">
        <w:rPr>
          <w:rFonts w:ascii="Garamond" w:hAnsi="Garamond"/>
        </w:rPr>
        <w:t xml:space="preserve"> sin ánimo de lucro con miembros estatales y particulares, regida por el der</w:t>
      </w:r>
      <w:r w:rsidR="00815004" w:rsidRPr="00426522">
        <w:rPr>
          <w:rFonts w:ascii="Garamond" w:hAnsi="Garamond"/>
        </w:rPr>
        <w:t>echo privado, civil y comercial</w:t>
      </w:r>
      <w:r w:rsidRPr="00426522">
        <w:rPr>
          <w:rFonts w:ascii="Garamond" w:hAnsi="Garamond"/>
        </w:rPr>
        <w:t>.</w:t>
      </w:r>
      <w:r w:rsidR="00AB2C05" w:rsidRPr="00426522">
        <w:rPr>
          <w:rFonts w:ascii="Garamond" w:hAnsi="Garamond"/>
        </w:rPr>
        <w:t xml:space="preserve"> </w:t>
      </w:r>
    </w:p>
    <w:p w14:paraId="78B5F5A7" w14:textId="77777777" w:rsidR="00AB2C05" w:rsidRPr="00426522" w:rsidRDefault="00AB2C05" w:rsidP="00AB2C05">
      <w:pPr>
        <w:pStyle w:val="Prrafodelista"/>
        <w:rPr>
          <w:rFonts w:ascii="Garamond" w:hAnsi="Garamond"/>
        </w:rPr>
      </w:pPr>
    </w:p>
    <w:p w14:paraId="779E0C4A" w14:textId="73F91587" w:rsidR="00AB2C05" w:rsidRPr="00426522" w:rsidRDefault="00816E4C" w:rsidP="00AB2C05">
      <w:pPr>
        <w:pStyle w:val="Prrafodelista"/>
        <w:jc w:val="both"/>
        <w:rPr>
          <w:rFonts w:ascii="Garamond" w:hAnsi="Garamond"/>
        </w:rPr>
      </w:pPr>
      <w:r w:rsidRPr="00426522">
        <w:rPr>
          <w:rFonts w:ascii="Garamond" w:hAnsi="Garamond"/>
        </w:rPr>
        <w:t>Por decisión del Ministerio de Comercio, Industria y Turismo, del Ministerio de Cultura, y del Comité Promoción Fílmica Colombia, respectivamente, y con base en</w:t>
      </w:r>
      <w:r w:rsidR="00790572" w:rsidRPr="00426522">
        <w:rPr>
          <w:rFonts w:ascii="Garamond" w:hAnsi="Garamond"/>
        </w:rPr>
        <w:t xml:space="preserve"> el decreto 1080</w:t>
      </w:r>
      <w:r w:rsidR="00815004" w:rsidRPr="00426522">
        <w:rPr>
          <w:rFonts w:ascii="Garamond" w:hAnsi="Garamond"/>
        </w:rPr>
        <w:t xml:space="preserve"> de 2015</w:t>
      </w:r>
      <w:r w:rsidR="00790572" w:rsidRPr="00426522">
        <w:rPr>
          <w:rFonts w:ascii="Garamond" w:hAnsi="Garamond"/>
        </w:rPr>
        <w:t xml:space="preserve">, </w:t>
      </w:r>
      <w:r w:rsidRPr="00426522">
        <w:rPr>
          <w:rFonts w:ascii="Garamond" w:hAnsi="Garamond"/>
        </w:rPr>
        <w:t xml:space="preserve">modificado por el decreto </w:t>
      </w:r>
      <w:r w:rsidR="00815004" w:rsidRPr="00426522">
        <w:rPr>
          <w:rFonts w:ascii="Garamond" w:hAnsi="Garamond"/>
        </w:rPr>
        <w:t>474</w:t>
      </w:r>
      <w:r w:rsidRPr="00426522">
        <w:rPr>
          <w:rFonts w:ascii="Garamond" w:hAnsi="Garamond"/>
        </w:rPr>
        <w:t xml:space="preserve"> de 20</w:t>
      </w:r>
      <w:r w:rsidR="002D5EF1" w:rsidRPr="00426522">
        <w:rPr>
          <w:rFonts w:ascii="Garamond" w:hAnsi="Garamond"/>
        </w:rPr>
        <w:t>20</w:t>
      </w:r>
      <w:r w:rsidR="00815004" w:rsidRPr="00426522">
        <w:rPr>
          <w:rFonts w:ascii="Garamond" w:hAnsi="Garamond"/>
        </w:rPr>
        <w:t xml:space="preserve"> y los convenios pertinentes celebrados con  dichas entidades, </w:t>
      </w:r>
      <w:r w:rsidRPr="00426522">
        <w:rPr>
          <w:rFonts w:ascii="Garamond" w:hAnsi="Garamond"/>
        </w:rPr>
        <w:t xml:space="preserve">es la </w:t>
      </w:r>
      <w:r w:rsidR="00815004" w:rsidRPr="00426522">
        <w:rPr>
          <w:rFonts w:ascii="Garamond" w:hAnsi="Garamond"/>
        </w:rPr>
        <w:t xml:space="preserve">corporación civil </w:t>
      </w:r>
      <w:r w:rsidRPr="00426522">
        <w:rPr>
          <w:rFonts w:ascii="Garamond" w:hAnsi="Garamond"/>
        </w:rPr>
        <w:t>que lleva a cabo el manejo del FFC y del sistema de descuento tributario</w:t>
      </w:r>
      <w:r w:rsidR="002D2F45" w:rsidRPr="00426522">
        <w:rPr>
          <w:rFonts w:ascii="Garamond" w:hAnsi="Garamond"/>
        </w:rPr>
        <w:t xml:space="preserve"> amparado en Certificados de Inversión Audiovisual en Colombia</w:t>
      </w:r>
      <w:r w:rsidR="00790572" w:rsidRPr="00426522">
        <w:rPr>
          <w:rFonts w:ascii="Garamond" w:hAnsi="Garamond"/>
        </w:rPr>
        <w:t xml:space="preserve">. Así mismo, ejerce la secretaría técnica del </w:t>
      </w:r>
      <w:r w:rsidRPr="00426522">
        <w:rPr>
          <w:rFonts w:ascii="Garamond" w:hAnsi="Garamond"/>
        </w:rPr>
        <w:t xml:space="preserve">CPFC.  </w:t>
      </w:r>
    </w:p>
    <w:p w14:paraId="054A6035" w14:textId="77777777" w:rsidR="00AB2C05" w:rsidRPr="00426522" w:rsidRDefault="00AB2C05" w:rsidP="00AB2C05">
      <w:pPr>
        <w:pStyle w:val="Prrafodelista"/>
        <w:jc w:val="both"/>
        <w:rPr>
          <w:rFonts w:ascii="Garamond" w:hAnsi="Garamond"/>
        </w:rPr>
      </w:pPr>
    </w:p>
    <w:p w14:paraId="11598555" w14:textId="1D5425FF" w:rsidR="00AB2C05" w:rsidRPr="00426522" w:rsidRDefault="00816E4C" w:rsidP="00AB2C05">
      <w:pPr>
        <w:pStyle w:val="Prrafodelista"/>
        <w:jc w:val="both"/>
        <w:rPr>
          <w:rFonts w:ascii="Garamond" w:hAnsi="Garamond"/>
        </w:rPr>
      </w:pPr>
      <w:r w:rsidRPr="00426522">
        <w:rPr>
          <w:rFonts w:ascii="Garamond" w:hAnsi="Garamond"/>
        </w:rPr>
        <w:t xml:space="preserve">En este </w:t>
      </w:r>
      <w:r w:rsidR="002D2F45" w:rsidRPr="00426522">
        <w:rPr>
          <w:rFonts w:ascii="Garamond" w:hAnsi="Garamond"/>
        </w:rPr>
        <w:t>M</w:t>
      </w:r>
      <w:r w:rsidRPr="00426522">
        <w:rPr>
          <w:rFonts w:ascii="Garamond" w:hAnsi="Garamond"/>
        </w:rPr>
        <w:t xml:space="preserve">anual será designada como </w:t>
      </w:r>
      <w:proofErr w:type="spellStart"/>
      <w:r w:rsidRPr="00426522">
        <w:rPr>
          <w:rFonts w:ascii="Garamond" w:hAnsi="Garamond"/>
        </w:rPr>
        <w:t>Proimágenes</w:t>
      </w:r>
      <w:proofErr w:type="spellEnd"/>
      <w:r w:rsidR="008F1DEC" w:rsidRPr="00426522">
        <w:rPr>
          <w:rFonts w:ascii="Garamond" w:hAnsi="Garamond"/>
        </w:rPr>
        <w:t xml:space="preserve"> </w:t>
      </w:r>
      <w:r w:rsidR="00815004" w:rsidRPr="00426522">
        <w:rPr>
          <w:rFonts w:ascii="Garamond" w:hAnsi="Garamond"/>
        </w:rPr>
        <w:t xml:space="preserve">o como la Secretaría Técnica. </w:t>
      </w:r>
    </w:p>
    <w:p w14:paraId="325CCA92" w14:textId="77777777" w:rsidR="00AB2C05" w:rsidRPr="00426522" w:rsidRDefault="00AB2C05" w:rsidP="00AB2C05">
      <w:pPr>
        <w:pStyle w:val="Prrafodelista"/>
        <w:rPr>
          <w:rFonts w:ascii="Garamond" w:hAnsi="Garamond"/>
          <w:b/>
        </w:rPr>
      </w:pPr>
    </w:p>
    <w:p w14:paraId="2CD421D3" w14:textId="5AA0C9E8" w:rsidR="00AB2C05" w:rsidRPr="00426522" w:rsidRDefault="00816E4C" w:rsidP="00F30B36">
      <w:pPr>
        <w:pStyle w:val="Prrafodelista"/>
        <w:numPr>
          <w:ilvl w:val="1"/>
          <w:numId w:val="13"/>
        </w:numPr>
        <w:jc w:val="both"/>
        <w:rPr>
          <w:rFonts w:ascii="Garamond" w:hAnsi="Garamond"/>
        </w:rPr>
      </w:pPr>
      <w:r w:rsidRPr="00426522">
        <w:rPr>
          <w:rFonts w:ascii="Garamond" w:hAnsi="Garamond"/>
          <w:b/>
        </w:rPr>
        <w:t>Contrato Filmación Colombia</w:t>
      </w:r>
      <w:r w:rsidR="002D2F45" w:rsidRPr="00426522">
        <w:rPr>
          <w:rFonts w:ascii="Garamond" w:hAnsi="Garamond"/>
        </w:rPr>
        <w:t>.</w:t>
      </w:r>
      <w:r w:rsidRPr="00426522">
        <w:rPr>
          <w:rFonts w:ascii="Garamond" w:hAnsi="Garamond"/>
        </w:rPr>
        <w:t xml:space="preserve"> Negocio jurídico que debe celebrar el productor </w:t>
      </w:r>
      <w:r w:rsidR="004D321C" w:rsidRPr="00426522">
        <w:rPr>
          <w:rFonts w:ascii="Garamond" w:hAnsi="Garamond"/>
        </w:rPr>
        <w:t xml:space="preserve">postulante </w:t>
      </w:r>
      <w:r w:rsidRPr="00426522">
        <w:rPr>
          <w:rFonts w:ascii="Garamond" w:hAnsi="Garamond"/>
        </w:rPr>
        <w:t xml:space="preserve">del proyecto </w:t>
      </w:r>
      <w:r w:rsidR="00617FA9" w:rsidRPr="00426522">
        <w:rPr>
          <w:rFonts w:ascii="Garamond" w:hAnsi="Garamond"/>
        </w:rPr>
        <w:t xml:space="preserve">audiovisual </w:t>
      </w:r>
      <w:r w:rsidRPr="00426522">
        <w:rPr>
          <w:rFonts w:ascii="Garamond" w:hAnsi="Garamond"/>
        </w:rPr>
        <w:t>aprobado por el CPFC, con el objeto de regular las condiciones de asignación de</w:t>
      </w:r>
      <w:r w:rsidR="002D2F45" w:rsidRPr="00426522">
        <w:rPr>
          <w:rFonts w:ascii="Garamond" w:hAnsi="Garamond"/>
        </w:rPr>
        <w:t xml:space="preserve"> los instrumentos de </w:t>
      </w:r>
      <w:r w:rsidR="00F34809" w:rsidRPr="00426522">
        <w:rPr>
          <w:rFonts w:ascii="Garamond" w:hAnsi="Garamond"/>
        </w:rPr>
        <w:t xml:space="preserve">estímulo de la </w:t>
      </w:r>
      <w:r w:rsidR="002D2F45" w:rsidRPr="00426522">
        <w:rPr>
          <w:rFonts w:ascii="Garamond" w:hAnsi="Garamond"/>
        </w:rPr>
        <w:t xml:space="preserve">ley 1556 de 2012. </w:t>
      </w:r>
    </w:p>
    <w:p w14:paraId="61226CDF" w14:textId="77777777" w:rsidR="00AB2C05" w:rsidRPr="00426522" w:rsidRDefault="00AB2C05" w:rsidP="00AB2C05">
      <w:pPr>
        <w:pStyle w:val="Prrafodelista"/>
        <w:jc w:val="both"/>
        <w:rPr>
          <w:rFonts w:ascii="Garamond" w:hAnsi="Garamond"/>
        </w:rPr>
      </w:pPr>
    </w:p>
    <w:p w14:paraId="00B7A352" w14:textId="38B185A8" w:rsidR="00AB2C05" w:rsidRPr="00426522" w:rsidRDefault="00816E4C" w:rsidP="00F30B36">
      <w:pPr>
        <w:pStyle w:val="Prrafodelista"/>
        <w:numPr>
          <w:ilvl w:val="1"/>
          <w:numId w:val="13"/>
        </w:numPr>
        <w:jc w:val="both"/>
        <w:rPr>
          <w:rFonts w:ascii="Garamond" w:hAnsi="Garamond"/>
        </w:rPr>
      </w:pPr>
      <w:r w:rsidRPr="00426522">
        <w:rPr>
          <w:rFonts w:ascii="Garamond" w:hAnsi="Garamond"/>
          <w:b/>
        </w:rPr>
        <w:t xml:space="preserve">Normativa </w:t>
      </w:r>
      <w:r w:rsidR="004D321C" w:rsidRPr="00426522">
        <w:rPr>
          <w:rFonts w:ascii="Garamond" w:hAnsi="Garamond"/>
          <w:b/>
        </w:rPr>
        <w:t xml:space="preserve">del </w:t>
      </w:r>
      <w:r w:rsidRPr="00426522">
        <w:rPr>
          <w:rFonts w:ascii="Garamond" w:hAnsi="Garamond"/>
          <w:b/>
        </w:rPr>
        <w:t>FFC</w:t>
      </w:r>
      <w:r w:rsidR="00C361BE" w:rsidRPr="00426522">
        <w:rPr>
          <w:rFonts w:ascii="Garamond" w:hAnsi="Garamond"/>
        </w:rPr>
        <w:t>.</w:t>
      </w:r>
      <w:r w:rsidRPr="00426522">
        <w:rPr>
          <w:rFonts w:ascii="Garamond" w:hAnsi="Garamond"/>
        </w:rPr>
        <w:t xml:space="preserve"> Conjunto de disposiciones de la ley 1556 de 2012, modificada por la ley 1955 de 2019, </w:t>
      </w:r>
      <w:r w:rsidR="004D321C" w:rsidRPr="00426522">
        <w:rPr>
          <w:rFonts w:ascii="Garamond" w:hAnsi="Garamond"/>
        </w:rPr>
        <w:t>decreto 1080 de 2015</w:t>
      </w:r>
      <w:r w:rsidR="00617FA9" w:rsidRPr="00426522">
        <w:rPr>
          <w:rFonts w:ascii="Garamond" w:hAnsi="Garamond"/>
        </w:rPr>
        <w:t>, modificado por el decreto 474 de 2020</w:t>
      </w:r>
      <w:r w:rsidR="004D321C" w:rsidRPr="00426522">
        <w:rPr>
          <w:rFonts w:ascii="Garamond" w:hAnsi="Garamond"/>
        </w:rPr>
        <w:t xml:space="preserve"> y demás normas reglamentarias</w:t>
      </w:r>
      <w:r w:rsidR="00617FA9" w:rsidRPr="00426522">
        <w:rPr>
          <w:rFonts w:ascii="Garamond" w:hAnsi="Garamond"/>
        </w:rPr>
        <w:t>;</w:t>
      </w:r>
      <w:r w:rsidR="004D321C" w:rsidRPr="00426522">
        <w:rPr>
          <w:rFonts w:ascii="Garamond" w:hAnsi="Garamond"/>
        </w:rPr>
        <w:t xml:space="preserve"> </w:t>
      </w:r>
      <w:r w:rsidR="00C67F14" w:rsidRPr="00426522">
        <w:rPr>
          <w:rFonts w:ascii="Garamond" w:hAnsi="Garamond"/>
        </w:rPr>
        <w:t xml:space="preserve">este Manual de Asignación de Recursos, </w:t>
      </w:r>
      <w:r w:rsidR="004D321C" w:rsidRPr="00426522">
        <w:rPr>
          <w:rFonts w:ascii="Garamond" w:hAnsi="Garamond"/>
        </w:rPr>
        <w:t xml:space="preserve">decisiones del CPFC, </w:t>
      </w:r>
      <w:r w:rsidR="00C67F14" w:rsidRPr="00426522">
        <w:rPr>
          <w:rFonts w:ascii="Garamond" w:hAnsi="Garamond"/>
        </w:rPr>
        <w:t xml:space="preserve">el </w:t>
      </w:r>
      <w:r w:rsidRPr="00426522">
        <w:rPr>
          <w:rFonts w:ascii="Garamond" w:hAnsi="Garamond"/>
        </w:rPr>
        <w:t>Manual de Contratación o de cualquier otra norma que regule aspectos relativos a la asignación de la contraprestación del FFC.</w:t>
      </w:r>
      <w:r w:rsidR="00F34809" w:rsidRPr="00426522">
        <w:rPr>
          <w:rFonts w:ascii="Garamond" w:hAnsi="Garamond"/>
        </w:rPr>
        <w:t xml:space="preserve"> </w:t>
      </w:r>
    </w:p>
    <w:p w14:paraId="20014161" w14:textId="77777777" w:rsidR="00AB2C05" w:rsidRPr="00426522" w:rsidRDefault="00AB2C05" w:rsidP="00AB2C05">
      <w:pPr>
        <w:pStyle w:val="Prrafodelista"/>
        <w:rPr>
          <w:rFonts w:ascii="Garamond" w:hAnsi="Garamond"/>
          <w:b/>
        </w:rPr>
      </w:pPr>
    </w:p>
    <w:p w14:paraId="6B35EFBE" w14:textId="6AA5B57C" w:rsidR="004D321C" w:rsidRPr="00426522" w:rsidRDefault="00816E4C" w:rsidP="00F30B36">
      <w:pPr>
        <w:pStyle w:val="Prrafodelista"/>
        <w:numPr>
          <w:ilvl w:val="1"/>
          <w:numId w:val="13"/>
        </w:numPr>
        <w:jc w:val="both"/>
        <w:rPr>
          <w:rFonts w:ascii="Garamond" w:hAnsi="Garamond"/>
        </w:rPr>
      </w:pPr>
      <w:r w:rsidRPr="00426522">
        <w:rPr>
          <w:rFonts w:ascii="Garamond" w:hAnsi="Garamond"/>
          <w:b/>
        </w:rPr>
        <w:t>Normativa C</w:t>
      </w:r>
      <w:r w:rsidR="004D321C" w:rsidRPr="00426522">
        <w:rPr>
          <w:rFonts w:ascii="Garamond" w:hAnsi="Garamond"/>
          <w:b/>
        </w:rPr>
        <w:t>INA</w:t>
      </w:r>
      <w:r w:rsidRPr="00426522">
        <w:rPr>
          <w:rFonts w:ascii="Garamond" w:hAnsi="Garamond"/>
        </w:rPr>
        <w:t xml:space="preserve">. </w:t>
      </w:r>
      <w:r w:rsidR="004D321C" w:rsidRPr="00426522">
        <w:rPr>
          <w:rFonts w:ascii="Garamond" w:hAnsi="Garamond"/>
        </w:rPr>
        <w:t>Conjunto de disposiciones de la ley 1556 de 2012, modificada por la ley 1955 de 2019, decreto 1080 de 2015</w:t>
      </w:r>
      <w:r w:rsidR="00617FA9" w:rsidRPr="00426522">
        <w:rPr>
          <w:rFonts w:ascii="Garamond" w:hAnsi="Garamond"/>
        </w:rPr>
        <w:t>, modificado por el decreto 474 de 2020</w:t>
      </w:r>
      <w:r w:rsidR="004D321C" w:rsidRPr="00426522">
        <w:rPr>
          <w:rFonts w:ascii="Garamond" w:hAnsi="Garamond"/>
        </w:rPr>
        <w:t xml:space="preserve"> y demás normas reglamentarias</w:t>
      </w:r>
      <w:r w:rsidR="00617FA9" w:rsidRPr="00426522">
        <w:rPr>
          <w:rFonts w:ascii="Garamond" w:hAnsi="Garamond"/>
        </w:rPr>
        <w:t>;</w:t>
      </w:r>
      <w:r w:rsidR="004D321C" w:rsidRPr="00426522">
        <w:rPr>
          <w:rFonts w:ascii="Garamond" w:hAnsi="Garamond"/>
        </w:rPr>
        <w:t xml:space="preserve"> este Manual de Asignación de Recursos, decisiones del CPFC, el Manual de Contratación o de cualquier otra norma que regule aspectos relativos a la asignación de los CINA. </w:t>
      </w:r>
    </w:p>
    <w:p w14:paraId="0F3B38A3" w14:textId="77777777" w:rsidR="0065079D" w:rsidRPr="00426522" w:rsidRDefault="0065079D" w:rsidP="0065079D">
      <w:pPr>
        <w:pStyle w:val="Prrafodelista"/>
        <w:rPr>
          <w:rFonts w:ascii="Garamond" w:hAnsi="Garamond"/>
        </w:rPr>
      </w:pPr>
    </w:p>
    <w:p w14:paraId="6DF87099" w14:textId="3E987E67" w:rsidR="00897FB9" w:rsidRPr="00426522" w:rsidRDefault="0065079D" w:rsidP="00F30B36">
      <w:pPr>
        <w:pStyle w:val="Prrafodelista"/>
        <w:numPr>
          <w:ilvl w:val="1"/>
          <w:numId w:val="13"/>
        </w:numPr>
        <w:jc w:val="both"/>
        <w:rPr>
          <w:rFonts w:ascii="Garamond" w:hAnsi="Garamond"/>
        </w:rPr>
      </w:pPr>
      <w:r w:rsidRPr="00426522">
        <w:rPr>
          <w:rFonts w:ascii="Garamond" w:hAnsi="Garamond"/>
          <w:b/>
        </w:rPr>
        <w:t xml:space="preserve">Proyecto </w:t>
      </w:r>
      <w:r w:rsidR="00897FB9" w:rsidRPr="00426522">
        <w:rPr>
          <w:rFonts w:ascii="Garamond" w:hAnsi="Garamond"/>
          <w:b/>
        </w:rPr>
        <w:t>postulado</w:t>
      </w:r>
      <w:r w:rsidRPr="00426522">
        <w:rPr>
          <w:rFonts w:ascii="Garamond" w:hAnsi="Garamond"/>
          <w:b/>
        </w:rPr>
        <w:t>.</w:t>
      </w:r>
      <w:r w:rsidRPr="00426522">
        <w:rPr>
          <w:rFonts w:ascii="Garamond" w:hAnsi="Garamond"/>
        </w:rPr>
        <w:t xml:space="preserve"> Es el proyecto </w:t>
      </w:r>
      <w:r w:rsidR="00897FB9" w:rsidRPr="00426522">
        <w:rPr>
          <w:rFonts w:ascii="Garamond" w:hAnsi="Garamond"/>
        </w:rPr>
        <w:t xml:space="preserve">presentado a consideración del CPFC y correspondiente </w:t>
      </w:r>
      <w:r w:rsidR="00617FA9" w:rsidRPr="00426522">
        <w:rPr>
          <w:rFonts w:ascii="Garamond" w:hAnsi="Garamond"/>
        </w:rPr>
        <w:t xml:space="preserve">a </w:t>
      </w:r>
      <w:r w:rsidRPr="00426522">
        <w:rPr>
          <w:rFonts w:ascii="Garamond" w:hAnsi="Garamond"/>
        </w:rPr>
        <w:t xml:space="preserve">cualquiera de las obras audiovisuales amparadas por los </w:t>
      </w:r>
      <w:r w:rsidR="00897FB9" w:rsidRPr="00426522">
        <w:rPr>
          <w:rFonts w:ascii="Garamond" w:hAnsi="Garamond"/>
        </w:rPr>
        <w:t xml:space="preserve">instrumentos de estímulo de la ley 1556 de 2012. </w:t>
      </w:r>
      <w:r w:rsidR="0030500C" w:rsidRPr="00426522">
        <w:rPr>
          <w:rFonts w:ascii="Garamond" w:hAnsi="Garamond"/>
        </w:rPr>
        <w:t xml:space="preserve"> En este Manual puede denominarse como el proyecto postulado, el proyecto audiovisual o genéricamente como el proyecto. </w:t>
      </w:r>
    </w:p>
    <w:p w14:paraId="6F047DF0" w14:textId="77777777" w:rsidR="00897FB9" w:rsidRPr="00426522" w:rsidRDefault="00897FB9" w:rsidP="00897FB9">
      <w:pPr>
        <w:pStyle w:val="Prrafodelista"/>
        <w:rPr>
          <w:rFonts w:ascii="Garamond" w:hAnsi="Garamond"/>
        </w:rPr>
      </w:pPr>
    </w:p>
    <w:p w14:paraId="1A6050CF" w14:textId="77777777" w:rsidR="00897FB9" w:rsidRPr="00426522" w:rsidRDefault="00816E4C" w:rsidP="00F30B36">
      <w:pPr>
        <w:pStyle w:val="Prrafodelista"/>
        <w:numPr>
          <w:ilvl w:val="1"/>
          <w:numId w:val="13"/>
        </w:numPr>
        <w:jc w:val="both"/>
        <w:rPr>
          <w:rFonts w:ascii="Garamond" w:hAnsi="Garamond"/>
        </w:rPr>
      </w:pPr>
      <w:r w:rsidRPr="00426522">
        <w:rPr>
          <w:rFonts w:ascii="Garamond" w:hAnsi="Garamond"/>
          <w:b/>
        </w:rPr>
        <w:t>Obra cinematográfica</w:t>
      </w:r>
      <w:r w:rsidR="00897FB9" w:rsidRPr="00426522">
        <w:rPr>
          <w:rFonts w:ascii="Garamond" w:hAnsi="Garamond"/>
        </w:rPr>
        <w:t>.</w:t>
      </w:r>
      <w:r w:rsidRPr="00426522">
        <w:rPr>
          <w:rFonts w:ascii="Garamond" w:hAnsi="Garamond"/>
        </w:rPr>
        <w:t xml:space="preserve"> De conformidad con lo establecido en el artículo 2.10.1.1, del título I, de la parte X del Decreto 1080 de 2015 y según las definiciones legalmente adoptadas, la obra cinematográfica designa elementos que se armonizan para constituirla, y comprenden un objeto artístico y de lenguaje cinematográfico, un conjunto de imágenes en movimiento, con o sin sonorización, y un soporte material que permite fijarlos.</w:t>
      </w:r>
    </w:p>
    <w:p w14:paraId="7C08C8F9" w14:textId="77777777" w:rsidR="00897FB9" w:rsidRPr="00426522" w:rsidRDefault="00897FB9" w:rsidP="00897FB9">
      <w:pPr>
        <w:pStyle w:val="Prrafodelista"/>
        <w:rPr>
          <w:rFonts w:ascii="Garamond" w:hAnsi="Garamond"/>
        </w:rPr>
      </w:pPr>
    </w:p>
    <w:p w14:paraId="7812E600" w14:textId="77777777" w:rsidR="00897FB9" w:rsidRPr="00426522" w:rsidRDefault="00816E4C" w:rsidP="00897FB9">
      <w:pPr>
        <w:pStyle w:val="Prrafodelista"/>
        <w:jc w:val="both"/>
        <w:rPr>
          <w:rFonts w:ascii="Garamond" w:hAnsi="Garamond"/>
        </w:rPr>
      </w:pPr>
      <w:r w:rsidRPr="00426522">
        <w:rPr>
          <w:rFonts w:ascii="Garamond" w:hAnsi="Garamond"/>
        </w:rPr>
        <w:t>En consonancia con el inciso anterior, la expresión obra cinematográfica hace relación a la concreción y conjunción estructural de los referidos elementos.</w:t>
      </w:r>
    </w:p>
    <w:p w14:paraId="080E7D6C" w14:textId="77777777" w:rsidR="00897FB9" w:rsidRPr="00426522" w:rsidRDefault="00897FB9" w:rsidP="00897FB9">
      <w:pPr>
        <w:pStyle w:val="Prrafodelista"/>
        <w:jc w:val="both"/>
        <w:rPr>
          <w:rFonts w:ascii="Garamond" w:hAnsi="Garamond"/>
        </w:rPr>
      </w:pPr>
    </w:p>
    <w:p w14:paraId="2EEE4F9C" w14:textId="77777777" w:rsidR="00816E4C" w:rsidRPr="00426522" w:rsidRDefault="00816E4C" w:rsidP="00897FB9">
      <w:pPr>
        <w:pStyle w:val="Prrafodelista"/>
        <w:jc w:val="both"/>
        <w:rPr>
          <w:rFonts w:ascii="Garamond" w:hAnsi="Garamond"/>
        </w:rPr>
      </w:pPr>
      <w:r w:rsidRPr="00426522">
        <w:rPr>
          <w:rFonts w:ascii="Garamond" w:hAnsi="Garamond"/>
        </w:rPr>
        <w:t>No se consideran obras cinematográficas, las siguientes:</w:t>
      </w:r>
    </w:p>
    <w:p w14:paraId="0770D011" w14:textId="77777777" w:rsidR="00816E4C" w:rsidRPr="00426522" w:rsidRDefault="00816E4C" w:rsidP="002F14F5">
      <w:pPr>
        <w:jc w:val="both"/>
        <w:rPr>
          <w:rFonts w:ascii="Garamond" w:hAnsi="Garamond"/>
        </w:rPr>
      </w:pPr>
    </w:p>
    <w:p w14:paraId="0DEADF17" w14:textId="77777777" w:rsidR="00897FB9" w:rsidRPr="00426522" w:rsidRDefault="00816E4C" w:rsidP="00F30B36">
      <w:pPr>
        <w:pStyle w:val="Prrafodelista"/>
        <w:numPr>
          <w:ilvl w:val="0"/>
          <w:numId w:val="14"/>
        </w:numPr>
        <w:jc w:val="both"/>
        <w:rPr>
          <w:rFonts w:ascii="Garamond" w:hAnsi="Garamond"/>
        </w:rPr>
      </w:pPr>
      <w:r w:rsidRPr="00426522">
        <w:rPr>
          <w:rFonts w:ascii="Garamond" w:hAnsi="Garamond"/>
        </w:rPr>
        <w:t>Por su ventana: Las que se realicen teniendo como ventana esencial de comunicación pública la televisión, salvo los largometrajes que se destinen a la televisión con una duración no inferior a 52 minutos sin contar comerciales.</w:t>
      </w:r>
    </w:p>
    <w:p w14:paraId="067D30B4" w14:textId="77777777" w:rsidR="00897FB9" w:rsidRPr="00426522" w:rsidRDefault="00816E4C" w:rsidP="00F30B36">
      <w:pPr>
        <w:pStyle w:val="Prrafodelista"/>
        <w:numPr>
          <w:ilvl w:val="0"/>
          <w:numId w:val="14"/>
        </w:numPr>
        <w:jc w:val="both"/>
        <w:rPr>
          <w:rFonts w:ascii="Garamond" w:hAnsi="Garamond"/>
        </w:rPr>
      </w:pPr>
      <w:r w:rsidRPr="00426522">
        <w:rPr>
          <w:rFonts w:ascii="Garamond" w:hAnsi="Garamond"/>
        </w:rPr>
        <w:t>Por su carácter seriado: Las telenovelas, documentales, seriados u obras de cualquier género que en forma evidente tengan por finalidad su emisión en televisión con periodicidad identificable o bajo la cobertura de un mismo espacio de programación.</w:t>
      </w:r>
    </w:p>
    <w:p w14:paraId="0BC2177A" w14:textId="77777777" w:rsidR="00897FB9" w:rsidRPr="00426522" w:rsidRDefault="00816E4C" w:rsidP="00F30B36">
      <w:pPr>
        <w:pStyle w:val="Prrafodelista"/>
        <w:numPr>
          <w:ilvl w:val="0"/>
          <w:numId w:val="14"/>
        </w:numPr>
        <w:jc w:val="both"/>
        <w:rPr>
          <w:rFonts w:ascii="Garamond" w:hAnsi="Garamond"/>
        </w:rPr>
      </w:pPr>
      <w:r w:rsidRPr="00426522">
        <w:rPr>
          <w:rFonts w:ascii="Garamond" w:hAnsi="Garamond"/>
        </w:rPr>
        <w:t>Por su finalidad de publicidad o mercadeo: Las que tengan como finalidad apreciable hacer publicidad o mercadeo de productos, instituciones, bienes, servicios o de cualquier otra actividad u objeto.</w:t>
      </w:r>
    </w:p>
    <w:p w14:paraId="300B4BA2" w14:textId="77777777" w:rsidR="00897FB9" w:rsidRPr="00426522" w:rsidRDefault="00816E4C" w:rsidP="00F30B36">
      <w:pPr>
        <w:pStyle w:val="Prrafodelista"/>
        <w:numPr>
          <w:ilvl w:val="0"/>
          <w:numId w:val="14"/>
        </w:numPr>
        <w:jc w:val="both"/>
        <w:rPr>
          <w:rFonts w:ascii="Garamond" w:hAnsi="Garamond"/>
        </w:rPr>
      </w:pPr>
      <w:r w:rsidRPr="00426522">
        <w:rPr>
          <w:rFonts w:ascii="Garamond" w:hAnsi="Garamond"/>
        </w:rPr>
        <w:t>Por su carácter institucional: Aquellas que tienen por finalidad apreciable destacar la imagen, la actividad, o los servicios que presta una determinada institución pública o privada.</w:t>
      </w:r>
    </w:p>
    <w:p w14:paraId="3C61550D" w14:textId="77777777" w:rsidR="00897FB9" w:rsidRPr="00426522" w:rsidRDefault="00816E4C" w:rsidP="00F30B36">
      <w:pPr>
        <w:pStyle w:val="Prrafodelista"/>
        <w:numPr>
          <w:ilvl w:val="0"/>
          <w:numId w:val="14"/>
        </w:numPr>
        <w:jc w:val="both"/>
        <w:rPr>
          <w:rFonts w:ascii="Garamond" w:hAnsi="Garamond"/>
        </w:rPr>
      </w:pPr>
      <w:r w:rsidRPr="00426522">
        <w:rPr>
          <w:rFonts w:ascii="Garamond" w:hAnsi="Garamond"/>
        </w:rPr>
        <w:t>Por límite de visualización o audición de marcas: Las que utilicen de manera apreciable y/o repetitiva visualización o mención sonora de marcas de productos o servicios, de forma que pueda entenderse como una obra institucional o publicitaria.</w:t>
      </w:r>
    </w:p>
    <w:p w14:paraId="7D08AD55" w14:textId="77777777" w:rsidR="00816E4C" w:rsidRPr="00426522" w:rsidRDefault="00816E4C" w:rsidP="00F30B36">
      <w:pPr>
        <w:pStyle w:val="Prrafodelista"/>
        <w:numPr>
          <w:ilvl w:val="0"/>
          <w:numId w:val="14"/>
        </w:numPr>
        <w:jc w:val="both"/>
        <w:rPr>
          <w:rFonts w:ascii="Garamond" w:hAnsi="Garamond"/>
        </w:rPr>
      </w:pPr>
      <w:r w:rsidRPr="00426522">
        <w:rPr>
          <w:rFonts w:ascii="Garamond" w:hAnsi="Garamond"/>
        </w:rPr>
        <w:t xml:space="preserve">Por su finalidad fundamentalmente pedagógica: Las que tienen por finalidad fundamental apreciable, hacer pedagogía sobre un hecho, producto, comportamiento o actividad.  </w:t>
      </w:r>
    </w:p>
    <w:p w14:paraId="50EE9F5F" w14:textId="77777777" w:rsidR="00897FB9" w:rsidRPr="00426522" w:rsidRDefault="00897FB9" w:rsidP="00897FB9">
      <w:pPr>
        <w:jc w:val="both"/>
        <w:rPr>
          <w:rFonts w:ascii="Garamond" w:hAnsi="Garamond"/>
        </w:rPr>
      </w:pPr>
    </w:p>
    <w:p w14:paraId="6D64E556" w14:textId="77777777" w:rsidR="00897FB9" w:rsidRPr="00426522" w:rsidRDefault="00897FB9" w:rsidP="00F30B36">
      <w:pPr>
        <w:pStyle w:val="Prrafodelista"/>
        <w:numPr>
          <w:ilvl w:val="1"/>
          <w:numId w:val="13"/>
        </w:numPr>
        <w:jc w:val="both"/>
        <w:rPr>
          <w:rFonts w:ascii="Garamond" w:hAnsi="Garamond"/>
        </w:rPr>
      </w:pPr>
      <w:r w:rsidRPr="00426522">
        <w:rPr>
          <w:rFonts w:ascii="Garamond" w:hAnsi="Garamond"/>
          <w:b/>
        </w:rPr>
        <w:t>Obra cinematográfica nacional.</w:t>
      </w:r>
      <w:r w:rsidRPr="00426522">
        <w:rPr>
          <w:rFonts w:ascii="Garamond" w:hAnsi="Garamond"/>
        </w:rPr>
        <w:t xml:space="preserve"> Aquella que cumpla los requisitos de nacionalidad colombiana (artísticos, técnicos y económicos) fijados en la ley 397 de 1997, decreto 1080 de 2015 o en las disposiciones que los modifiquen.</w:t>
      </w:r>
    </w:p>
    <w:p w14:paraId="52BF0EAD" w14:textId="77777777" w:rsidR="00897FB9" w:rsidRPr="00426522" w:rsidRDefault="00897FB9" w:rsidP="00897FB9">
      <w:pPr>
        <w:pStyle w:val="Prrafodelista"/>
        <w:jc w:val="both"/>
        <w:rPr>
          <w:rFonts w:ascii="Garamond" w:hAnsi="Garamond"/>
        </w:rPr>
      </w:pPr>
    </w:p>
    <w:p w14:paraId="06A2D533" w14:textId="77777777" w:rsidR="00897FB9" w:rsidRPr="00426522" w:rsidRDefault="00897FB9" w:rsidP="00F30B36">
      <w:pPr>
        <w:pStyle w:val="Prrafodelista"/>
        <w:numPr>
          <w:ilvl w:val="1"/>
          <w:numId w:val="13"/>
        </w:numPr>
        <w:jc w:val="both"/>
        <w:rPr>
          <w:rFonts w:ascii="Garamond" w:hAnsi="Garamond"/>
        </w:rPr>
      </w:pPr>
      <w:r w:rsidRPr="00426522">
        <w:rPr>
          <w:rFonts w:ascii="Garamond" w:hAnsi="Garamond"/>
          <w:b/>
        </w:rPr>
        <w:t xml:space="preserve">Obra cinematográfica </w:t>
      </w:r>
      <w:r w:rsidR="005E249E" w:rsidRPr="00426522">
        <w:rPr>
          <w:rFonts w:ascii="Garamond" w:hAnsi="Garamond"/>
          <w:b/>
        </w:rPr>
        <w:t>no nacional</w:t>
      </w:r>
      <w:r w:rsidRPr="00426522">
        <w:rPr>
          <w:rFonts w:ascii="Garamond" w:hAnsi="Garamond"/>
        </w:rPr>
        <w:t>.  La que no cumple con los requisitos (artísticos, técnicos y económicos) descritos en el numeral anterior.</w:t>
      </w:r>
    </w:p>
    <w:p w14:paraId="2FD9AA8B" w14:textId="77777777" w:rsidR="00897FB9" w:rsidRPr="00426522" w:rsidRDefault="00897FB9" w:rsidP="00897FB9">
      <w:pPr>
        <w:pStyle w:val="Prrafodelista"/>
        <w:rPr>
          <w:rFonts w:ascii="Garamond" w:hAnsi="Garamond"/>
        </w:rPr>
      </w:pPr>
    </w:p>
    <w:p w14:paraId="4C7065FF" w14:textId="764E0B85" w:rsidR="00897FB9" w:rsidRPr="00426522" w:rsidRDefault="00897FB9" w:rsidP="00F30B36">
      <w:pPr>
        <w:pStyle w:val="Prrafodelista"/>
        <w:numPr>
          <w:ilvl w:val="1"/>
          <w:numId w:val="13"/>
        </w:numPr>
        <w:jc w:val="both"/>
        <w:rPr>
          <w:rFonts w:ascii="Garamond" w:hAnsi="Garamond"/>
        </w:rPr>
      </w:pPr>
      <w:r w:rsidRPr="00426522">
        <w:rPr>
          <w:rFonts w:ascii="Garamond" w:hAnsi="Garamond"/>
          <w:b/>
        </w:rPr>
        <w:t>Serie</w:t>
      </w:r>
      <w:r w:rsidRPr="00426522">
        <w:rPr>
          <w:rFonts w:ascii="Garamond" w:hAnsi="Garamond"/>
        </w:rPr>
        <w:t>. Obra audiovisual de ficción</w:t>
      </w:r>
      <w:r w:rsidR="003B22E0" w:rsidRPr="00426522">
        <w:rPr>
          <w:rFonts w:ascii="Garamond" w:hAnsi="Garamond"/>
        </w:rPr>
        <w:t>,</w:t>
      </w:r>
      <w:r w:rsidR="005D0A35" w:rsidRPr="00426522">
        <w:rPr>
          <w:rFonts w:ascii="Garamond" w:hAnsi="Garamond"/>
        </w:rPr>
        <w:t xml:space="preserve"> documental</w:t>
      </w:r>
      <w:r w:rsidR="003B22E0" w:rsidRPr="00426522">
        <w:rPr>
          <w:rFonts w:ascii="Garamond" w:hAnsi="Garamond"/>
        </w:rPr>
        <w:t xml:space="preserve"> </w:t>
      </w:r>
      <w:r w:rsidR="0036022E" w:rsidRPr="00426522">
        <w:rPr>
          <w:rFonts w:ascii="Garamond" w:hAnsi="Garamond"/>
        </w:rPr>
        <w:t xml:space="preserve">u otros que apruebe el CPFC, la cual </w:t>
      </w:r>
      <w:r w:rsidRPr="00426522">
        <w:rPr>
          <w:rFonts w:ascii="Garamond" w:hAnsi="Garamond"/>
        </w:rPr>
        <w:t>se emite o comunica al público por capítulos.</w:t>
      </w:r>
      <w:r w:rsidR="003B22E0" w:rsidRPr="00426522">
        <w:rPr>
          <w:rFonts w:ascii="Garamond" w:hAnsi="Garamond"/>
        </w:rPr>
        <w:t xml:space="preserve"> Se </w:t>
      </w:r>
      <w:r w:rsidR="005E5555" w:rsidRPr="00426522">
        <w:rPr>
          <w:rFonts w:ascii="Garamond" w:hAnsi="Garamond"/>
        </w:rPr>
        <w:t xml:space="preserve">incluyen </w:t>
      </w:r>
      <w:proofErr w:type="spellStart"/>
      <w:r w:rsidR="005E5555" w:rsidRPr="00426522">
        <w:rPr>
          <w:rFonts w:ascii="Garamond" w:hAnsi="Garamond"/>
        </w:rPr>
        <w:t>realities</w:t>
      </w:r>
      <w:proofErr w:type="spellEnd"/>
      <w:r w:rsidR="005E5555" w:rsidRPr="00426522">
        <w:rPr>
          <w:rFonts w:ascii="Garamond" w:hAnsi="Garamond"/>
        </w:rPr>
        <w:t xml:space="preserve"> u obras “non </w:t>
      </w:r>
      <w:proofErr w:type="spellStart"/>
      <w:r w:rsidR="005E5555" w:rsidRPr="00426522">
        <w:rPr>
          <w:rFonts w:ascii="Garamond" w:hAnsi="Garamond"/>
        </w:rPr>
        <w:t>scripted</w:t>
      </w:r>
      <w:proofErr w:type="spellEnd"/>
      <w:r w:rsidR="005E5555" w:rsidRPr="00426522">
        <w:rPr>
          <w:rFonts w:ascii="Garamond" w:hAnsi="Garamond"/>
        </w:rPr>
        <w:t>”, excluyendo programas de concurso tales como los “</w:t>
      </w:r>
      <w:proofErr w:type="spellStart"/>
      <w:r w:rsidR="005E5555" w:rsidRPr="00426522">
        <w:rPr>
          <w:rFonts w:ascii="Garamond" w:hAnsi="Garamond"/>
        </w:rPr>
        <w:t>game</w:t>
      </w:r>
      <w:proofErr w:type="spellEnd"/>
      <w:r w:rsidR="005E5555" w:rsidRPr="00426522">
        <w:rPr>
          <w:rFonts w:ascii="Garamond" w:hAnsi="Garamond"/>
        </w:rPr>
        <w:t xml:space="preserve"> shows” y “</w:t>
      </w:r>
      <w:proofErr w:type="spellStart"/>
      <w:r w:rsidR="005E5555" w:rsidRPr="00426522">
        <w:rPr>
          <w:rFonts w:ascii="Garamond" w:hAnsi="Garamond"/>
        </w:rPr>
        <w:t>talent</w:t>
      </w:r>
      <w:proofErr w:type="spellEnd"/>
      <w:r w:rsidR="005E5555" w:rsidRPr="00426522">
        <w:rPr>
          <w:rFonts w:ascii="Garamond" w:hAnsi="Garamond"/>
        </w:rPr>
        <w:t xml:space="preserve"> shows”.</w:t>
      </w:r>
    </w:p>
    <w:p w14:paraId="0F05B6C4" w14:textId="77777777" w:rsidR="00897FB9" w:rsidRPr="00426522" w:rsidRDefault="00897FB9" w:rsidP="00897FB9">
      <w:pPr>
        <w:pStyle w:val="Prrafodelista"/>
        <w:rPr>
          <w:rFonts w:ascii="Garamond" w:hAnsi="Garamond"/>
        </w:rPr>
      </w:pPr>
    </w:p>
    <w:p w14:paraId="6941297C" w14:textId="7F19DDF5" w:rsidR="00897FB9" w:rsidRPr="00426522" w:rsidRDefault="005D0A35" w:rsidP="00F30B36">
      <w:pPr>
        <w:pStyle w:val="Prrafodelista"/>
        <w:numPr>
          <w:ilvl w:val="1"/>
          <w:numId w:val="13"/>
        </w:numPr>
        <w:jc w:val="both"/>
        <w:rPr>
          <w:rFonts w:ascii="Garamond" w:hAnsi="Garamond"/>
        </w:rPr>
      </w:pPr>
      <w:r w:rsidRPr="00426522">
        <w:rPr>
          <w:rFonts w:ascii="Garamond" w:hAnsi="Garamond"/>
          <w:b/>
        </w:rPr>
        <w:t>Video juego</w:t>
      </w:r>
      <w:r w:rsidRPr="00426522">
        <w:rPr>
          <w:rFonts w:ascii="Garamond" w:hAnsi="Garamond"/>
        </w:rPr>
        <w:t xml:space="preserve">. </w:t>
      </w:r>
      <w:r w:rsidR="00564E7A" w:rsidRPr="00426522">
        <w:rPr>
          <w:rFonts w:ascii="Garamond" w:hAnsi="Garamond"/>
        </w:rPr>
        <w:t xml:space="preserve">Obra audiovisual </w:t>
      </w:r>
      <w:r w:rsidR="00ED1863" w:rsidRPr="00426522">
        <w:rPr>
          <w:rFonts w:ascii="Garamond" w:hAnsi="Garamond"/>
        </w:rPr>
        <w:t xml:space="preserve">consistente en una aplicación interactiva </w:t>
      </w:r>
      <w:r w:rsidR="00564E7A" w:rsidRPr="00426522">
        <w:rPr>
          <w:rFonts w:ascii="Garamond" w:hAnsi="Garamond"/>
        </w:rPr>
        <w:t>que condu</w:t>
      </w:r>
      <w:r w:rsidR="00ED1863" w:rsidRPr="00426522">
        <w:rPr>
          <w:rFonts w:ascii="Garamond" w:hAnsi="Garamond"/>
        </w:rPr>
        <w:t xml:space="preserve">ce a una experiencia que permite interactuar con los elementos contenidos en ella, </w:t>
      </w:r>
      <w:r w:rsidR="00564E7A" w:rsidRPr="00426522">
        <w:rPr>
          <w:rFonts w:ascii="Garamond" w:hAnsi="Garamond"/>
        </w:rPr>
        <w:t xml:space="preserve"> mediante uso de herramientas audiovisuales y de software.</w:t>
      </w:r>
    </w:p>
    <w:p w14:paraId="03E1614D" w14:textId="77777777" w:rsidR="005D0A35" w:rsidRPr="00426522" w:rsidRDefault="005D0A35" w:rsidP="005D0A35">
      <w:pPr>
        <w:pStyle w:val="Prrafodelista"/>
        <w:rPr>
          <w:rFonts w:ascii="Garamond" w:hAnsi="Garamond"/>
        </w:rPr>
      </w:pPr>
    </w:p>
    <w:p w14:paraId="785E85FC" w14:textId="5FF194AB" w:rsidR="005D0A35" w:rsidRPr="00426522" w:rsidRDefault="005D0A35" w:rsidP="00F30B36">
      <w:pPr>
        <w:pStyle w:val="Prrafodelista"/>
        <w:numPr>
          <w:ilvl w:val="1"/>
          <w:numId w:val="13"/>
        </w:numPr>
        <w:jc w:val="both"/>
        <w:rPr>
          <w:rFonts w:ascii="Garamond" w:hAnsi="Garamond"/>
        </w:rPr>
      </w:pPr>
      <w:r w:rsidRPr="00426522">
        <w:rPr>
          <w:rFonts w:ascii="Garamond" w:hAnsi="Garamond"/>
          <w:b/>
        </w:rPr>
        <w:t>Video Musical</w:t>
      </w:r>
      <w:r w:rsidRPr="00426522">
        <w:rPr>
          <w:rFonts w:ascii="Garamond" w:hAnsi="Garamond"/>
        </w:rPr>
        <w:t xml:space="preserve">. </w:t>
      </w:r>
      <w:r w:rsidR="00564E7A" w:rsidRPr="00426522">
        <w:rPr>
          <w:rFonts w:ascii="Garamond" w:hAnsi="Garamond"/>
        </w:rPr>
        <w:t>Obra audiovisual encaminada</w:t>
      </w:r>
      <w:r w:rsidR="00B20E88" w:rsidRPr="00426522">
        <w:rPr>
          <w:rFonts w:ascii="Garamond" w:hAnsi="Garamond"/>
        </w:rPr>
        <w:t xml:space="preserve"> esencialmente </w:t>
      </w:r>
      <w:r w:rsidR="00564E7A" w:rsidRPr="00426522">
        <w:rPr>
          <w:rFonts w:ascii="Garamond" w:hAnsi="Garamond"/>
        </w:rPr>
        <w:t xml:space="preserve">a </w:t>
      </w:r>
      <w:r w:rsidR="00682F69" w:rsidRPr="00426522">
        <w:rPr>
          <w:rFonts w:ascii="Garamond" w:hAnsi="Garamond"/>
        </w:rPr>
        <w:t xml:space="preserve">representar </w:t>
      </w:r>
      <w:r w:rsidR="00564E7A" w:rsidRPr="00426522">
        <w:rPr>
          <w:rFonts w:ascii="Garamond" w:hAnsi="Garamond"/>
        </w:rPr>
        <w:t>una obra musical</w:t>
      </w:r>
      <w:r w:rsidR="002D5EF1" w:rsidRPr="00426522">
        <w:rPr>
          <w:rFonts w:ascii="Garamond" w:hAnsi="Garamond"/>
        </w:rPr>
        <w:t xml:space="preserve"> o artista</w:t>
      </w:r>
      <w:r w:rsidR="00564E7A" w:rsidRPr="00426522">
        <w:rPr>
          <w:rFonts w:ascii="Garamond" w:hAnsi="Garamond"/>
        </w:rPr>
        <w:t>.</w:t>
      </w:r>
      <w:r w:rsidR="001B10FC" w:rsidRPr="00426522">
        <w:rPr>
          <w:rFonts w:ascii="Garamond" w:hAnsi="Garamond"/>
        </w:rPr>
        <w:t xml:space="preserve"> No incluye grabación de conciertos</w:t>
      </w:r>
      <w:r w:rsidR="00682F69" w:rsidRPr="00426522">
        <w:rPr>
          <w:rFonts w:ascii="Garamond" w:hAnsi="Garamond"/>
        </w:rPr>
        <w:t>, pero puede incorporar imágenes de conciertos grabados</w:t>
      </w:r>
      <w:r w:rsidR="001B10FC" w:rsidRPr="00426522">
        <w:rPr>
          <w:rFonts w:ascii="Garamond" w:hAnsi="Garamond"/>
        </w:rPr>
        <w:t>.</w:t>
      </w:r>
    </w:p>
    <w:p w14:paraId="10A86F71" w14:textId="77777777" w:rsidR="005E5555" w:rsidRPr="00426522" w:rsidRDefault="005E5555" w:rsidP="005E5555">
      <w:pPr>
        <w:jc w:val="both"/>
        <w:rPr>
          <w:rFonts w:ascii="Garamond" w:hAnsi="Garamond"/>
        </w:rPr>
      </w:pPr>
    </w:p>
    <w:p w14:paraId="2B1CF324" w14:textId="4808940F" w:rsidR="005E5555" w:rsidRPr="00426522" w:rsidRDefault="005E5555" w:rsidP="00F30B36">
      <w:pPr>
        <w:pStyle w:val="Prrafodelista"/>
        <w:numPr>
          <w:ilvl w:val="1"/>
          <w:numId w:val="13"/>
        </w:numPr>
        <w:jc w:val="both"/>
        <w:rPr>
          <w:rFonts w:ascii="Garamond" w:hAnsi="Garamond"/>
        </w:rPr>
      </w:pPr>
      <w:r w:rsidRPr="00426522">
        <w:rPr>
          <w:rFonts w:ascii="Garamond" w:hAnsi="Garamond"/>
          <w:b/>
        </w:rPr>
        <w:t>Realización audiovisual publicitaria</w:t>
      </w:r>
      <w:r w:rsidRPr="00426522">
        <w:rPr>
          <w:rFonts w:ascii="Garamond" w:hAnsi="Garamond"/>
        </w:rPr>
        <w:t>. Es la obra audiovisual que tiene una finalidad estrictamente encaminada al mercadeo de bienes, productos, marcas o servicios, entre otros.</w:t>
      </w:r>
    </w:p>
    <w:p w14:paraId="5D470B88" w14:textId="77777777" w:rsidR="005D0A35" w:rsidRPr="00426522" w:rsidRDefault="005D0A35" w:rsidP="005D0A35">
      <w:pPr>
        <w:pStyle w:val="Prrafodelista"/>
        <w:rPr>
          <w:rFonts w:ascii="Garamond" w:hAnsi="Garamond"/>
        </w:rPr>
      </w:pPr>
    </w:p>
    <w:p w14:paraId="09924B55" w14:textId="77777777" w:rsidR="00AD61F3" w:rsidRPr="00426522" w:rsidRDefault="00D00813" w:rsidP="00F30B36">
      <w:pPr>
        <w:pStyle w:val="Prrafodelista"/>
        <w:numPr>
          <w:ilvl w:val="1"/>
          <w:numId w:val="13"/>
        </w:numPr>
        <w:jc w:val="both"/>
        <w:rPr>
          <w:rFonts w:ascii="Garamond" w:hAnsi="Garamond"/>
        </w:rPr>
      </w:pPr>
      <w:r w:rsidRPr="00426522">
        <w:rPr>
          <w:rFonts w:ascii="Garamond" w:hAnsi="Garamond"/>
          <w:b/>
        </w:rPr>
        <w:t xml:space="preserve">Obra audiovisual </w:t>
      </w:r>
      <w:r w:rsidR="005E249E" w:rsidRPr="00426522">
        <w:rPr>
          <w:rFonts w:ascii="Garamond" w:hAnsi="Garamond"/>
          <w:b/>
        </w:rPr>
        <w:t>no nacional</w:t>
      </w:r>
      <w:r w:rsidRPr="00426522">
        <w:rPr>
          <w:rFonts w:ascii="Garamond" w:hAnsi="Garamond"/>
        </w:rPr>
        <w:t xml:space="preserve">.  Para </w:t>
      </w:r>
      <w:r w:rsidR="00AD61F3" w:rsidRPr="00426522">
        <w:rPr>
          <w:rFonts w:ascii="Garamond" w:hAnsi="Garamond"/>
        </w:rPr>
        <w:t xml:space="preserve">los </w:t>
      </w:r>
      <w:r w:rsidRPr="00426522">
        <w:rPr>
          <w:rFonts w:ascii="Garamond" w:hAnsi="Garamond"/>
        </w:rPr>
        <w:t>efectos de este Manual</w:t>
      </w:r>
      <w:r w:rsidR="00AD61F3" w:rsidRPr="00426522">
        <w:rPr>
          <w:rFonts w:ascii="Garamond" w:hAnsi="Garamond"/>
        </w:rPr>
        <w:t xml:space="preserve"> será aquella obra que tiene participación económica extranjera y es postulada en ese monto, por decisión de su productor, al descuento tributario amparado en Certificados de Inversión Audiovisual en Colombia.</w:t>
      </w:r>
    </w:p>
    <w:p w14:paraId="4C60B712" w14:textId="77777777" w:rsidR="00AD61F3" w:rsidRPr="00426522" w:rsidRDefault="00AD61F3" w:rsidP="00AD61F3">
      <w:pPr>
        <w:pStyle w:val="Prrafodelista"/>
        <w:rPr>
          <w:rFonts w:ascii="Garamond" w:hAnsi="Garamond"/>
        </w:rPr>
      </w:pPr>
    </w:p>
    <w:p w14:paraId="355C1A69" w14:textId="77777777" w:rsidR="00AD61F3" w:rsidRPr="00426522" w:rsidRDefault="00AD61F3" w:rsidP="00AD61F3">
      <w:pPr>
        <w:pStyle w:val="Prrafodelista"/>
        <w:rPr>
          <w:rFonts w:ascii="Garamond" w:hAnsi="Garamond"/>
        </w:rPr>
      </w:pPr>
      <w:r w:rsidRPr="00426522">
        <w:rPr>
          <w:rFonts w:ascii="Garamond" w:hAnsi="Garamond"/>
        </w:rPr>
        <w:t>En el caso de obras audiovisuales presentadas al sistema de contraprestación del FFC, sus productores en cuanto sean nacionales y extranjeros, decidirán bajo qué nacionalidad se postula.</w:t>
      </w:r>
    </w:p>
    <w:p w14:paraId="296E0510" w14:textId="77777777" w:rsidR="00AD61F3" w:rsidRPr="00426522" w:rsidRDefault="00AD61F3" w:rsidP="00AD61F3">
      <w:pPr>
        <w:pStyle w:val="Prrafodelista"/>
        <w:rPr>
          <w:rFonts w:ascii="Garamond" w:hAnsi="Garamond"/>
        </w:rPr>
      </w:pPr>
    </w:p>
    <w:p w14:paraId="7CC50542" w14:textId="22E3F65C" w:rsidR="00D00813" w:rsidRPr="00426522" w:rsidRDefault="00AD61F3" w:rsidP="00D44B4B">
      <w:pPr>
        <w:pStyle w:val="Prrafodelista"/>
        <w:jc w:val="both"/>
        <w:rPr>
          <w:rFonts w:ascii="Garamond" w:hAnsi="Garamond"/>
        </w:rPr>
      </w:pPr>
      <w:r w:rsidRPr="00426522">
        <w:rPr>
          <w:rFonts w:ascii="Garamond" w:hAnsi="Garamond"/>
        </w:rPr>
        <w:t>Lo descrito no aplica para las obras cinematográficas, las cuales se ciñen a la</w:t>
      </w:r>
      <w:r w:rsidR="00D44B4B" w:rsidRPr="00426522">
        <w:rPr>
          <w:rFonts w:ascii="Garamond" w:hAnsi="Garamond"/>
        </w:rPr>
        <w:t xml:space="preserve"> </w:t>
      </w:r>
      <w:r w:rsidRPr="00426522">
        <w:rPr>
          <w:rFonts w:ascii="Garamond" w:hAnsi="Garamond"/>
        </w:rPr>
        <w:t>definición de nacionalidad prevista en los numerales 4.12. y 4.13.</w:t>
      </w:r>
    </w:p>
    <w:p w14:paraId="2D67BC00" w14:textId="77777777" w:rsidR="009B0D0C" w:rsidRPr="00426522" w:rsidRDefault="009B0D0C" w:rsidP="002F14F5">
      <w:pPr>
        <w:jc w:val="both"/>
        <w:rPr>
          <w:rFonts w:ascii="Garamond" w:hAnsi="Garamond"/>
        </w:rPr>
      </w:pPr>
    </w:p>
    <w:p w14:paraId="7FA40BC3" w14:textId="77777777" w:rsidR="00350B7E" w:rsidRPr="00426522" w:rsidRDefault="00816E4C" w:rsidP="00F30B36">
      <w:pPr>
        <w:pStyle w:val="Prrafodelista"/>
        <w:numPr>
          <w:ilvl w:val="1"/>
          <w:numId w:val="13"/>
        </w:numPr>
        <w:jc w:val="both"/>
        <w:rPr>
          <w:rFonts w:ascii="Garamond" w:hAnsi="Garamond"/>
        </w:rPr>
      </w:pPr>
      <w:r w:rsidRPr="00426522">
        <w:rPr>
          <w:rFonts w:ascii="Garamond" w:hAnsi="Garamond"/>
          <w:b/>
        </w:rPr>
        <w:t xml:space="preserve">Servicios </w:t>
      </w:r>
      <w:r w:rsidR="00811D95" w:rsidRPr="00426522">
        <w:rPr>
          <w:rFonts w:ascii="Garamond" w:hAnsi="Garamond"/>
          <w:b/>
        </w:rPr>
        <w:t>en Colombia</w:t>
      </w:r>
      <w:r w:rsidR="009B0D0C" w:rsidRPr="00426522">
        <w:rPr>
          <w:rFonts w:ascii="Garamond" w:hAnsi="Garamond"/>
        </w:rPr>
        <w:t xml:space="preserve">. </w:t>
      </w:r>
      <w:r w:rsidR="00350B7E" w:rsidRPr="00426522">
        <w:rPr>
          <w:rFonts w:ascii="Garamond" w:hAnsi="Garamond"/>
        </w:rPr>
        <w:t>Conforme al decreto 1080 de 2015, artículo 2.10.3.3.4., adicionado por el artículo 1º del decreto 1091 de 2018, son servicios cinematográficos o audiovisuales para los efectos de los artículos 9° y 14° de la ley 1556 de 2012</w:t>
      </w:r>
      <w:r w:rsidR="007F5A41" w:rsidRPr="00426522">
        <w:rPr>
          <w:rFonts w:ascii="Garamond" w:hAnsi="Garamond"/>
        </w:rPr>
        <w:t xml:space="preserve">, de </w:t>
      </w:r>
      <w:r w:rsidR="00350B7E" w:rsidRPr="00426522">
        <w:rPr>
          <w:rFonts w:ascii="Garamond" w:hAnsi="Garamond"/>
        </w:rPr>
        <w:t>sus disposiciones modificatorias o reglamentaras</w:t>
      </w:r>
      <w:r w:rsidR="007F5A41" w:rsidRPr="00426522">
        <w:rPr>
          <w:rFonts w:ascii="Garamond" w:hAnsi="Garamond"/>
        </w:rPr>
        <w:t xml:space="preserve"> </w:t>
      </w:r>
      <w:r w:rsidR="00350B7E" w:rsidRPr="00426522">
        <w:rPr>
          <w:rFonts w:ascii="Garamond" w:hAnsi="Garamond"/>
        </w:rPr>
        <w:t>y de este Manual:</w:t>
      </w:r>
    </w:p>
    <w:p w14:paraId="536427C8" w14:textId="77777777" w:rsidR="00350B7E" w:rsidRPr="00426522" w:rsidRDefault="00350B7E" w:rsidP="00350B7E">
      <w:pPr>
        <w:pStyle w:val="Prrafodelista"/>
        <w:jc w:val="both"/>
        <w:rPr>
          <w:rFonts w:ascii="Garamond" w:hAnsi="Garamond"/>
        </w:rPr>
      </w:pPr>
    </w:p>
    <w:p w14:paraId="44570BE2" w14:textId="77777777" w:rsidR="00350B7E" w:rsidRPr="00426522" w:rsidRDefault="00350B7E" w:rsidP="00F30B36">
      <w:pPr>
        <w:pStyle w:val="Prrafodelista"/>
        <w:numPr>
          <w:ilvl w:val="0"/>
          <w:numId w:val="15"/>
        </w:numPr>
        <w:jc w:val="both"/>
        <w:rPr>
          <w:rFonts w:ascii="Garamond" w:hAnsi="Garamond"/>
        </w:rPr>
      </w:pPr>
      <w:r w:rsidRPr="00426522">
        <w:rPr>
          <w:rFonts w:ascii="Garamond" w:hAnsi="Garamond"/>
        </w:rPr>
        <w:t>Servicios cinematográficos o audiovisuales: Actividades especializadas directamente relacionadas con la preproducción, producción y posproducción de obras cinematográficas o audiovisuales incluyendo servicios artísticos y técnicos suministrados por personas naturales o jurídicas colombianas domiciliadas o residentes en el país.</w:t>
      </w:r>
    </w:p>
    <w:p w14:paraId="5A6FA9FA" w14:textId="77777777" w:rsidR="00350B7E" w:rsidRPr="00426522" w:rsidRDefault="00350B7E" w:rsidP="00350B7E">
      <w:pPr>
        <w:pStyle w:val="Prrafodelista"/>
        <w:ind w:left="1080"/>
        <w:jc w:val="both"/>
        <w:rPr>
          <w:rFonts w:ascii="Garamond" w:hAnsi="Garamond"/>
        </w:rPr>
      </w:pPr>
    </w:p>
    <w:p w14:paraId="08D8C39A" w14:textId="77777777" w:rsidR="009B0D0C" w:rsidRPr="00426522" w:rsidRDefault="00350B7E" w:rsidP="00F30B36">
      <w:pPr>
        <w:pStyle w:val="Prrafodelista"/>
        <w:numPr>
          <w:ilvl w:val="0"/>
          <w:numId w:val="15"/>
        </w:numPr>
        <w:jc w:val="both"/>
        <w:rPr>
          <w:rFonts w:ascii="Garamond" w:hAnsi="Garamond"/>
        </w:rPr>
      </w:pPr>
      <w:r w:rsidRPr="00426522">
        <w:rPr>
          <w:rFonts w:ascii="Garamond" w:hAnsi="Garamond"/>
        </w:rPr>
        <w:t>Servicios logísticos cinematográficos o audiovisuales: Rubros de hotelería, alimentación y transporte, necesarios dentro del proyecto cinematográfico o audiovisual.</w:t>
      </w:r>
      <w:r w:rsidR="00816E4C" w:rsidRPr="00426522">
        <w:rPr>
          <w:rFonts w:ascii="Garamond" w:hAnsi="Garamond"/>
        </w:rPr>
        <w:t xml:space="preserve"> </w:t>
      </w:r>
    </w:p>
    <w:p w14:paraId="7ED48E02" w14:textId="77777777" w:rsidR="00816E4C" w:rsidRPr="00426522" w:rsidRDefault="00816E4C" w:rsidP="002F14F5">
      <w:pPr>
        <w:jc w:val="both"/>
        <w:rPr>
          <w:rFonts w:ascii="Garamond" w:hAnsi="Garamond"/>
        </w:rPr>
      </w:pPr>
    </w:p>
    <w:p w14:paraId="3B58E33B" w14:textId="77777777" w:rsidR="00816E4C" w:rsidRPr="00426522" w:rsidRDefault="00816E4C" w:rsidP="00350B7E">
      <w:pPr>
        <w:ind w:left="708"/>
        <w:jc w:val="both"/>
        <w:rPr>
          <w:rFonts w:ascii="Garamond" w:hAnsi="Garamond"/>
        </w:rPr>
      </w:pPr>
      <w:r w:rsidRPr="00426522">
        <w:rPr>
          <w:rFonts w:ascii="Garamond" w:hAnsi="Garamond"/>
        </w:rPr>
        <w:t>Las personas jurídicas debe</w:t>
      </w:r>
      <w:r w:rsidR="00811D95" w:rsidRPr="00426522">
        <w:rPr>
          <w:rFonts w:ascii="Garamond" w:hAnsi="Garamond"/>
        </w:rPr>
        <w:t xml:space="preserve">n </w:t>
      </w:r>
      <w:r w:rsidRPr="00426522">
        <w:rPr>
          <w:rFonts w:ascii="Garamond" w:hAnsi="Garamond"/>
        </w:rPr>
        <w:t xml:space="preserve">acreditar domicilio en Colombia, entendido para los efectos de este </w:t>
      </w:r>
      <w:r w:rsidR="00811D95" w:rsidRPr="00426522">
        <w:rPr>
          <w:rFonts w:ascii="Garamond" w:hAnsi="Garamond"/>
        </w:rPr>
        <w:t>M</w:t>
      </w:r>
      <w:r w:rsidRPr="00426522">
        <w:rPr>
          <w:rFonts w:ascii="Garamond" w:hAnsi="Garamond"/>
        </w:rPr>
        <w:t>anual como la dirección de su sede en el país.</w:t>
      </w:r>
    </w:p>
    <w:p w14:paraId="5C1215B0" w14:textId="77777777" w:rsidR="00816E4C" w:rsidRPr="00426522" w:rsidRDefault="00816E4C" w:rsidP="002F14F5">
      <w:pPr>
        <w:jc w:val="both"/>
        <w:rPr>
          <w:rFonts w:ascii="Garamond" w:hAnsi="Garamond"/>
        </w:rPr>
      </w:pPr>
    </w:p>
    <w:p w14:paraId="3CD6F72D" w14:textId="6159FA58" w:rsidR="00816E4C" w:rsidRPr="00426522" w:rsidRDefault="00816E4C" w:rsidP="00350B7E">
      <w:pPr>
        <w:ind w:left="708"/>
        <w:jc w:val="both"/>
        <w:rPr>
          <w:rFonts w:ascii="Garamond" w:hAnsi="Garamond"/>
        </w:rPr>
      </w:pPr>
      <w:r w:rsidRPr="00426522">
        <w:rPr>
          <w:rFonts w:ascii="Garamond" w:hAnsi="Garamond"/>
        </w:rPr>
        <w:t xml:space="preserve">Las personas naturales </w:t>
      </w:r>
      <w:r w:rsidR="00712C01" w:rsidRPr="00426522">
        <w:rPr>
          <w:rFonts w:ascii="Garamond" w:hAnsi="Garamond"/>
        </w:rPr>
        <w:t xml:space="preserve">colombianas </w:t>
      </w:r>
      <w:r w:rsidRPr="00426522">
        <w:rPr>
          <w:rFonts w:ascii="Garamond" w:hAnsi="Garamond"/>
        </w:rPr>
        <w:t>deben estar domiciliadas, es decir, acreditar una dirección de habitación permanente en Colombia y ser residentes en el país, entendiéndose para los efectos de este manual como la permanencia continua o discontinua en el país por no menos de 183 días calendario en el año calendario del gasto.</w:t>
      </w:r>
    </w:p>
    <w:p w14:paraId="1DD544F4" w14:textId="77777777" w:rsidR="00816E4C" w:rsidRPr="00426522" w:rsidRDefault="00816E4C" w:rsidP="002F14F5">
      <w:pPr>
        <w:jc w:val="both"/>
        <w:rPr>
          <w:rFonts w:ascii="Garamond" w:hAnsi="Garamond"/>
        </w:rPr>
      </w:pPr>
    </w:p>
    <w:p w14:paraId="19C302AF" w14:textId="0C1ADA34" w:rsidR="00816E4C" w:rsidRPr="00426522" w:rsidRDefault="00712C01" w:rsidP="00712C01">
      <w:pPr>
        <w:ind w:left="708"/>
        <w:jc w:val="both"/>
        <w:outlineLvl w:val="0"/>
        <w:rPr>
          <w:rFonts w:ascii="Garamond" w:hAnsi="Garamond"/>
        </w:rPr>
      </w:pPr>
      <w:r w:rsidRPr="00426522">
        <w:rPr>
          <w:rFonts w:ascii="Garamond" w:hAnsi="Garamond"/>
        </w:rPr>
        <w:t xml:space="preserve">Las personas naturales o jurídicas colombianas que </w:t>
      </w:r>
      <w:r w:rsidR="00816E4C" w:rsidRPr="00426522">
        <w:rPr>
          <w:rFonts w:ascii="Garamond" w:hAnsi="Garamond"/>
        </w:rPr>
        <w:t xml:space="preserve">declaren renta en Colombia cumplen con </w:t>
      </w:r>
      <w:r w:rsidRPr="00426522">
        <w:rPr>
          <w:rFonts w:ascii="Garamond" w:hAnsi="Garamond"/>
        </w:rPr>
        <w:t xml:space="preserve"> </w:t>
      </w:r>
      <w:r w:rsidR="00816E4C" w:rsidRPr="00426522">
        <w:rPr>
          <w:rFonts w:ascii="Garamond" w:hAnsi="Garamond"/>
        </w:rPr>
        <w:t>estas condiciones.</w:t>
      </w:r>
    </w:p>
    <w:p w14:paraId="694AB655" w14:textId="77777777" w:rsidR="00811D95" w:rsidRPr="00426522" w:rsidRDefault="00811D95" w:rsidP="00350B7E">
      <w:pPr>
        <w:ind w:firstLine="708"/>
        <w:jc w:val="both"/>
        <w:rPr>
          <w:rFonts w:ascii="Garamond" w:hAnsi="Garamond"/>
        </w:rPr>
      </w:pPr>
    </w:p>
    <w:p w14:paraId="7241D502" w14:textId="77777777" w:rsidR="007F5A41" w:rsidRPr="00426522" w:rsidRDefault="00811D95" w:rsidP="00AE0350">
      <w:pPr>
        <w:ind w:left="708"/>
        <w:jc w:val="both"/>
        <w:rPr>
          <w:rFonts w:ascii="Garamond" w:hAnsi="Garamond"/>
        </w:rPr>
      </w:pPr>
      <w:r w:rsidRPr="00426522">
        <w:rPr>
          <w:rFonts w:ascii="Garamond" w:hAnsi="Garamond"/>
        </w:rPr>
        <w:t>Para los efectos de este Manual se utilizarán los términos genéricos de servicios audiovisuales para señalar aquellos descritos en el literal “a”; y el de servicios logísticos audiovisuales para referirse a los descritos en el numeral “b”.</w:t>
      </w:r>
      <w:r w:rsidR="007F5A41" w:rsidRPr="00426522">
        <w:rPr>
          <w:rFonts w:ascii="Garamond" w:hAnsi="Garamond"/>
        </w:rPr>
        <w:t xml:space="preserve"> </w:t>
      </w:r>
    </w:p>
    <w:p w14:paraId="6295B0C6" w14:textId="77777777" w:rsidR="007F5A41" w:rsidRPr="00426522" w:rsidRDefault="007F5A41" w:rsidP="00AE0350">
      <w:pPr>
        <w:ind w:left="708"/>
        <w:jc w:val="both"/>
        <w:rPr>
          <w:rFonts w:ascii="Garamond" w:hAnsi="Garamond"/>
        </w:rPr>
      </w:pPr>
    </w:p>
    <w:p w14:paraId="23AB904C" w14:textId="77777777" w:rsidR="00816E4C" w:rsidRPr="00426522" w:rsidRDefault="007F5A41" w:rsidP="00AE0350">
      <w:pPr>
        <w:ind w:left="708"/>
        <w:jc w:val="both"/>
        <w:rPr>
          <w:rFonts w:ascii="Garamond" w:hAnsi="Garamond"/>
        </w:rPr>
      </w:pPr>
      <w:r w:rsidRPr="00426522">
        <w:rPr>
          <w:rFonts w:ascii="Garamond" w:hAnsi="Garamond"/>
        </w:rPr>
        <w:t>En conjunto ambas modalidades de servicios pueden designarse en este Manual como los Servicios Nacionales del Proyecto.</w:t>
      </w:r>
    </w:p>
    <w:p w14:paraId="07CB6A76" w14:textId="77777777" w:rsidR="00816E4C" w:rsidRPr="00426522" w:rsidRDefault="00816E4C" w:rsidP="002F14F5">
      <w:pPr>
        <w:jc w:val="both"/>
        <w:rPr>
          <w:rFonts w:ascii="Garamond" w:hAnsi="Garamond"/>
        </w:rPr>
      </w:pPr>
    </w:p>
    <w:p w14:paraId="21BFE2D9" w14:textId="77777777" w:rsidR="00512267" w:rsidRPr="00426522" w:rsidRDefault="00816E4C" w:rsidP="00F30B36">
      <w:pPr>
        <w:pStyle w:val="Prrafodelista"/>
        <w:numPr>
          <w:ilvl w:val="1"/>
          <w:numId w:val="13"/>
        </w:numPr>
        <w:jc w:val="both"/>
        <w:rPr>
          <w:rFonts w:ascii="Garamond" w:hAnsi="Garamond"/>
        </w:rPr>
      </w:pPr>
      <w:r w:rsidRPr="00426522">
        <w:rPr>
          <w:rFonts w:ascii="Garamond" w:hAnsi="Garamond"/>
          <w:b/>
        </w:rPr>
        <w:t>Sociedad de servicios cinematográficos</w:t>
      </w:r>
      <w:r w:rsidRPr="00426522">
        <w:rPr>
          <w:rFonts w:ascii="Garamond" w:hAnsi="Garamond"/>
        </w:rPr>
        <w:t>: Persona jurídica legalmente constituida en Colombia e inscrita en el Registro de Prestadores de Servicios Cinematográficos del Ministerio de Cultura, cuyo objeto incluya la prestación de servicios</w:t>
      </w:r>
      <w:r w:rsidR="00512267" w:rsidRPr="00426522">
        <w:rPr>
          <w:rFonts w:ascii="Garamond" w:hAnsi="Garamond"/>
        </w:rPr>
        <w:t xml:space="preserve"> </w:t>
      </w:r>
      <w:r w:rsidRPr="00426522">
        <w:rPr>
          <w:rFonts w:ascii="Garamond" w:hAnsi="Garamond"/>
        </w:rPr>
        <w:t>cinematográficos.</w:t>
      </w:r>
    </w:p>
    <w:p w14:paraId="596E583A" w14:textId="77777777" w:rsidR="00512267" w:rsidRPr="00426522" w:rsidRDefault="00512267" w:rsidP="00512267">
      <w:pPr>
        <w:pStyle w:val="Prrafodelista"/>
        <w:jc w:val="both"/>
        <w:rPr>
          <w:rFonts w:ascii="Garamond" w:hAnsi="Garamond"/>
        </w:rPr>
      </w:pPr>
    </w:p>
    <w:p w14:paraId="793B8827" w14:textId="07D1B22F" w:rsidR="00512267" w:rsidRPr="00426522" w:rsidRDefault="00816E4C" w:rsidP="00F30B36">
      <w:pPr>
        <w:pStyle w:val="Prrafodelista"/>
        <w:numPr>
          <w:ilvl w:val="1"/>
          <w:numId w:val="13"/>
        </w:numPr>
        <w:jc w:val="both"/>
        <w:rPr>
          <w:rFonts w:ascii="Garamond" w:hAnsi="Garamond"/>
        </w:rPr>
      </w:pPr>
      <w:r w:rsidRPr="00426522">
        <w:rPr>
          <w:rFonts w:ascii="Garamond" w:hAnsi="Garamond"/>
          <w:b/>
        </w:rPr>
        <w:t>Productor</w:t>
      </w:r>
      <w:r w:rsidR="00D323D1" w:rsidRPr="00426522">
        <w:rPr>
          <w:rFonts w:ascii="Garamond" w:hAnsi="Garamond"/>
          <w:b/>
        </w:rPr>
        <w:t>.</w:t>
      </w:r>
      <w:r w:rsidR="00D323D1" w:rsidRPr="00426522">
        <w:rPr>
          <w:rFonts w:ascii="Garamond" w:hAnsi="Garamond"/>
        </w:rPr>
        <w:t xml:space="preserve"> </w:t>
      </w:r>
      <w:r w:rsidRPr="00426522">
        <w:rPr>
          <w:rFonts w:ascii="Garamond" w:hAnsi="Garamond"/>
        </w:rPr>
        <w:t xml:space="preserve">Persona que tiene la iniciativa, la coordinación y la responsabilidad de la producción de la obra </w:t>
      </w:r>
      <w:r w:rsidR="00EC737E" w:rsidRPr="00426522">
        <w:rPr>
          <w:rFonts w:ascii="Garamond" w:hAnsi="Garamond"/>
        </w:rPr>
        <w:t>audiovisual</w:t>
      </w:r>
      <w:r w:rsidRPr="00426522">
        <w:rPr>
          <w:rFonts w:ascii="Garamond" w:hAnsi="Garamond"/>
        </w:rPr>
        <w:t>. Es el responsable de celebrar contratos con las</w:t>
      </w:r>
      <w:r w:rsidR="00512267" w:rsidRPr="00426522">
        <w:rPr>
          <w:rFonts w:ascii="Garamond" w:hAnsi="Garamond"/>
        </w:rPr>
        <w:t xml:space="preserve"> </w:t>
      </w:r>
      <w:r w:rsidRPr="00426522">
        <w:rPr>
          <w:rFonts w:ascii="Garamond" w:hAnsi="Garamond"/>
        </w:rPr>
        <w:t>personas y entidades que intervienen en la realización de la obra, y propietario de los derechos patrimoniales de la misma.</w:t>
      </w:r>
      <w:r w:rsidR="00512267" w:rsidRPr="00426522">
        <w:rPr>
          <w:rFonts w:ascii="Garamond" w:hAnsi="Garamond"/>
        </w:rPr>
        <w:t xml:space="preserve"> </w:t>
      </w:r>
    </w:p>
    <w:p w14:paraId="7BE32D43" w14:textId="77777777" w:rsidR="00512267" w:rsidRPr="00426522" w:rsidRDefault="00512267" w:rsidP="00512267">
      <w:pPr>
        <w:pStyle w:val="Prrafodelista"/>
        <w:rPr>
          <w:rFonts w:ascii="Garamond" w:hAnsi="Garamond"/>
        </w:rPr>
      </w:pPr>
    </w:p>
    <w:p w14:paraId="554C4F29" w14:textId="77777777" w:rsidR="00512267" w:rsidRPr="00426522" w:rsidRDefault="00816E4C" w:rsidP="00512267">
      <w:pPr>
        <w:pStyle w:val="Prrafodelista"/>
        <w:jc w:val="both"/>
        <w:rPr>
          <w:rFonts w:ascii="Garamond" w:hAnsi="Garamond"/>
        </w:rPr>
      </w:pPr>
      <w:r w:rsidRPr="00426522">
        <w:rPr>
          <w:rFonts w:ascii="Garamond" w:hAnsi="Garamond"/>
        </w:rPr>
        <w:t>A l</w:t>
      </w:r>
      <w:r w:rsidR="00512267" w:rsidRPr="00426522">
        <w:rPr>
          <w:rFonts w:ascii="Garamond" w:hAnsi="Garamond"/>
        </w:rPr>
        <w:t xml:space="preserve">os instrumentos de estímulo de la ley 1556 de 2012 únicamente </w:t>
      </w:r>
      <w:r w:rsidRPr="00426522">
        <w:rPr>
          <w:rFonts w:ascii="Garamond" w:hAnsi="Garamond"/>
        </w:rPr>
        <w:t xml:space="preserve">pueden postularse proyectos </w:t>
      </w:r>
      <w:r w:rsidR="00512267" w:rsidRPr="00426522">
        <w:rPr>
          <w:rFonts w:ascii="Garamond" w:hAnsi="Garamond"/>
        </w:rPr>
        <w:t xml:space="preserve">audiovisuales </w:t>
      </w:r>
      <w:r w:rsidRPr="00426522">
        <w:rPr>
          <w:rFonts w:ascii="Garamond" w:hAnsi="Garamond"/>
        </w:rPr>
        <w:t>cuyos productores sean personas jurídicas</w:t>
      </w:r>
      <w:r w:rsidR="00512267" w:rsidRPr="00426522">
        <w:rPr>
          <w:rFonts w:ascii="Garamond" w:hAnsi="Garamond"/>
        </w:rPr>
        <w:t>.</w:t>
      </w:r>
    </w:p>
    <w:p w14:paraId="6B85C06B" w14:textId="77777777" w:rsidR="00512267" w:rsidRPr="00426522" w:rsidRDefault="00512267" w:rsidP="00512267">
      <w:pPr>
        <w:pStyle w:val="Prrafodelista"/>
        <w:rPr>
          <w:rFonts w:ascii="Garamond" w:hAnsi="Garamond"/>
        </w:rPr>
      </w:pPr>
    </w:p>
    <w:p w14:paraId="0533B1A0" w14:textId="77777777" w:rsidR="006942A9" w:rsidRPr="00426522" w:rsidRDefault="00816E4C" w:rsidP="00F30B36">
      <w:pPr>
        <w:pStyle w:val="Prrafodelista"/>
        <w:numPr>
          <w:ilvl w:val="1"/>
          <w:numId w:val="13"/>
        </w:numPr>
        <w:jc w:val="both"/>
        <w:rPr>
          <w:rFonts w:ascii="Garamond" w:hAnsi="Garamond"/>
        </w:rPr>
      </w:pPr>
      <w:r w:rsidRPr="00426522">
        <w:rPr>
          <w:rFonts w:ascii="Garamond" w:hAnsi="Garamond"/>
          <w:b/>
        </w:rPr>
        <w:t>Productor postulante</w:t>
      </w:r>
      <w:r w:rsidR="00512267" w:rsidRPr="00426522">
        <w:rPr>
          <w:rFonts w:ascii="Garamond" w:hAnsi="Garamond"/>
          <w:b/>
        </w:rPr>
        <w:t xml:space="preserve">. </w:t>
      </w:r>
      <w:r w:rsidRPr="00426522">
        <w:rPr>
          <w:rFonts w:ascii="Garamond" w:hAnsi="Garamond"/>
        </w:rPr>
        <w:t xml:space="preserve"> Productor que postula su proyecto </w:t>
      </w:r>
      <w:r w:rsidR="00BC2CEE" w:rsidRPr="00426522">
        <w:rPr>
          <w:rFonts w:ascii="Garamond" w:hAnsi="Garamond"/>
        </w:rPr>
        <w:t xml:space="preserve">audiovisual a los instrumentos de estímulo </w:t>
      </w:r>
      <w:r w:rsidR="006942A9" w:rsidRPr="00426522">
        <w:rPr>
          <w:rFonts w:ascii="Garamond" w:hAnsi="Garamond"/>
        </w:rPr>
        <w:t xml:space="preserve">de la ley 1556 de 2012. </w:t>
      </w:r>
      <w:r w:rsidRPr="00426522">
        <w:rPr>
          <w:rFonts w:ascii="Garamond" w:hAnsi="Garamond"/>
        </w:rPr>
        <w:t xml:space="preserve">En este </w:t>
      </w:r>
      <w:r w:rsidR="007F5A41" w:rsidRPr="00426522">
        <w:rPr>
          <w:rFonts w:ascii="Garamond" w:hAnsi="Garamond"/>
        </w:rPr>
        <w:t>M</w:t>
      </w:r>
      <w:r w:rsidRPr="00426522">
        <w:rPr>
          <w:rFonts w:ascii="Garamond" w:hAnsi="Garamond"/>
        </w:rPr>
        <w:t>anual podrá denominarse productor o empresa productora.</w:t>
      </w:r>
    </w:p>
    <w:p w14:paraId="2B31F834" w14:textId="77777777" w:rsidR="006942A9" w:rsidRPr="00426522" w:rsidRDefault="006942A9" w:rsidP="006942A9">
      <w:pPr>
        <w:pStyle w:val="Prrafodelista"/>
        <w:jc w:val="both"/>
        <w:rPr>
          <w:rFonts w:ascii="Garamond" w:hAnsi="Garamond"/>
        </w:rPr>
      </w:pPr>
    </w:p>
    <w:p w14:paraId="370BBBC2" w14:textId="77777777" w:rsidR="006942A9" w:rsidRPr="00426522" w:rsidRDefault="00816E4C" w:rsidP="00F30B36">
      <w:pPr>
        <w:pStyle w:val="Prrafodelista"/>
        <w:numPr>
          <w:ilvl w:val="1"/>
          <w:numId w:val="13"/>
        </w:numPr>
        <w:jc w:val="both"/>
        <w:rPr>
          <w:rFonts w:ascii="Garamond" w:hAnsi="Garamond"/>
        </w:rPr>
      </w:pPr>
      <w:r w:rsidRPr="00426522">
        <w:rPr>
          <w:rFonts w:ascii="Garamond" w:hAnsi="Garamond"/>
          <w:b/>
        </w:rPr>
        <w:t>Presupuesto de gasto total en el país</w:t>
      </w:r>
      <w:r w:rsidRPr="00426522">
        <w:rPr>
          <w:rFonts w:ascii="Garamond" w:hAnsi="Garamond"/>
        </w:rPr>
        <w:t xml:space="preserve">: Es el presupuesto presentado por el productor en el que se incluye la totalidad de los rubros y montos que serán ejecutados en el país, clasificados en servicios </w:t>
      </w:r>
      <w:r w:rsidR="006942A9" w:rsidRPr="00426522">
        <w:rPr>
          <w:rFonts w:ascii="Garamond" w:hAnsi="Garamond"/>
        </w:rPr>
        <w:t>audiovisuales y servicios logísticos audiovisuales</w:t>
      </w:r>
      <w:r w:rsidRPr="00426522">
        <w:rPr>
          <w:rFonts w:ascii="Garamond" w:hAnsi="Garamond"/>
        </w:rPr>
        <w:t xml:space="preserve">, impuestos y otros gastos. Este presupuesto hace parte integral del proyecto </w:t>
      </w:r>
      <w:r w:rsidR="006942A9" w:rsidRPr="00426522">
        <w:rPr>
          <w:rFonts w:ascii="Garamond" w:hAnsi="Garamond"/>
        </w:rPr>
        <w:t xml:space="preserve">audiovisual </w:t>
      </w:r>
      <w:r w:rsidRPr="00426522">
        <w:rPr>
          <w:rFonts w:ascii="Garamond" w:hAnsi="Garamond"/>
        </w:rPr>
        <w:t>que apruebe el CPFC.</w:t>
      </w:r>
    </w:p>
    <w:p w14:paraId="582EC549" w14:textId="77777777" w:rsidR="006942A9" w:rsidRPr="00426522" w:rsidRDefault="006942A9" w:rsidP="006942A9">
      <w:pPr>
        <w:pStyle w:val="Prrafodelista"/>
        <w:rPr>
          <w:rFonts w:ascii="Garamond" w:hAnsi="Garamond"/>
        </w:rPr>
      </w:pPr>
    </w:p>
    <w:p w14:paraId="15536A1F" w14:textId="77777777" w:rsidR="00816E4C" w:rsidRPr="00426522" w:rsidRDefault="00816E4C" w:rsidP="00F30B36">
      <w:pPr>
        <w:pStyle w:val="Prrafodelista"/>
        <w:numPr>
          <w:ilvl w:val="1"/>
          <w:numId w:val="13"/>
        </w:numPr>
        <w:jc w:val="both"/>
        <w:rPr>
          <w:rFonts w:ascii="Garamond" w:hAnsi="Garamond"/>
        </w:rPr>
      </w:pPr>
      <w:r w:rsidRPr="00426522">
        <w:rPr>
          <w:rFonts w:ascii="Garamond" w:hAnsi="Garamond"/>
          <w:b/>
        </w:rPr>
        <w:t>Presupuesto de gasto sujeto a</w:t>
      </w:r>
      <w:r w:rsidR="006942A9" w:rsidRPr="00426522">
        <w:rPr>
          <w:rFonts w:ascii="Garamond" w:hAnsi="Garamond"/>
          <w:b/>
        </w:rPr>
        <w:t xml:space="preserve"> </w:t>
      </w:r>
      <w:r w:rsidRPr="00426522">
        <w:rPr>
          <w:rFonts w:ascii="Garamond" w:hAnsi="Garamond"/>
          <w:b/>
        </w:rPr>
        <w:t>contraprestación</w:t>
      </w:r>
      <w:r w:rsidRPr="00426522">
        <w:rPr>
          <w:rFonts w:ascii="Garamond" w:hAnsi="Garamond"/>
        </w:rPr>
        <w:t xml:space="preserve">: Es el presupuesto de gasto en el país en servicios </w:t>
      </w:r>
      <w:r w:rsidR="006942A9" w:rsidRPr="00426522">
        <w:rPr>
          <w:rFonts w:ascii="Garamond" w:hAnsi="Garamond"/>
        </w:rPr>
        <w:t xml:space="preserve">audiovisuales y servicios logísticos audiovisuales </w:t>
      </w:r>
      <w:r w:rsidRPr="00426522">
        <w:rPr>
          <w:rFonts w:ascii="Garamond" w:hAnsi="Garamond"/>
        </w:rPr>
        <w:t xml:space="preserve">sujeto a la contraprestación del FFC, antes de la aplicación de IVA. </w:t>
      </w:r>
      <w:r w:rsidR="007F5A41" w:rsidRPr="00426522">
        <w:rPr>
          <w:rFonts w:ascii="Garamond" w:hAnsi="Garamond"/>
        </w:rPr>
        <w:t xml:space="preserve">De este presupuesto se </w:t>
      </w:r>
      <w:r w:rsidRPr="00426522">
        <w:rPr>
          <w:rFonts w:ascii="Garamond" w:hAnsi="Garamond"/>
        </w:rPr>
        <w:t>excluyen los gastos no cubiertos por la contraprestación del FFC.</w:t>
      </w:r>
    </w:p>
    <w:p w14:paraId="3C1AF09E" w14:textId="77777777" w:rsidR="006942A9" w:rsidRPr="00426522" w:rsidRDefault="006942A9" w:rsidP="006942A9">
      <w:pPr>
        <w:pStyle w:val="Prrafodelista"/>
        <w:rPr>
          <w:rFonts w:ascii="Garamond" w:hAnsi="Garamond"/>
        </w:rPr>
      </w:pPr>
    </w:p>
    <w:p w14:paraId="708DB091" w14:textId="77777777" w:rsidR="006942A9" w:rsidRPr="00426522" w:rsidRDefault="006942A9" w:rsidP="00F30B36">
      <w:pPr>
        <w:pStyle w:val="Prrafodelista"/>
        <w:numPr>
          <w:ilvl w:val="1"/>
          <w:numId w:val="13"/>
        </w:numPr>
        <w:jc w:val="both"/>
        <w:rPr>
          <w:rFonts w:ascii="Garamond" w:hAnsi="Garamond"/>
        </w:rPr>
      </w:pPr>
      <w:r w:rsidRPr="00426522">
        <w:rPr>
          <w:rFonts w:ascii="Garamond" w:hAnsi="Garamond"/>
          <w:b/>
        </w:rPr>
        <w:t>Presupuesto de gasto sujeto a CINA</w:t>
      </w:r>
      <w:r w:rsidRPr="00426522">
        <w:rPr>
          <w:rFonts w:ascii="Garamond" w:hAnsi="Garamond"/>
        </w:rPr>
        <w:t>. Es el presupuesto de gasto en el país en servicios audiovisuales y servicios logísticos audiovisuales susceptible de ser amparado con CINA, antes de la aplicación de IVA.</w:t>
      </w:r>
      <w:r w:rsidR="007F5A41" w:rsidRPr="00426522">
        <w:rPr>
          <w:rFonts w:ascii="Garamond" w:hAnsi="Garamond"/>
        </w:rPr>
        <w:t xml:space="preserve"> De este presupuesto se excluyen los gastos no cubiertos con </w:t>
      </w:r>
      <w:r w:rsidRPr="00426522">
        <w:rPr>
          <w:rFonts w:ascii="Garamond" w:hAnsi="Garamond"/>
        </w:rPr>
        <w:t>el</w:t>
      </w:r>
      <w:r w:rsidR="007F5A41" w:rsidRPr="00426522">
        <w:rPr>
          <w:rFonts w:ascii="Garamond" w:hAnsi="Garamond"/>
        </w:rPr>
        <w:t xml:space="preserve"> descuento tributario amparado con CINA</w:t>
      </w:r>
      <w:r w:rsidRPr="00426522">
        <w:rPr>
          <w:rFonts w:ascii="Garamond" w:hAnsi="Garamond"/>
        </w:rPr>
        <w:t>.</w:t>
      </w:r>
    </w:p>
    <w:p w14:paraId="06BB9C59" w14:textId="77777777" w:rsidR="006942A9" w:rsidRPr="00426522" w:rsidRDefault="006942A9" w:rsidP="006942A9">
      <w:pPr>
        <w:pStyle w:val="Prrafodelista"/>
        <w:rPr>
          <w:rFonts w:ascii="Garamond" w:hAnsi="Garamond"/>
        </w:rPr>
      </w:pPr>
    </w:p>
    <w:p w14:paraId="6669A492" w14:textId="77777777" w:rsidR="006942A9" w:rsidRPr="00426522" w:rsidRDefault="006942A9" w:rsidP="00F30B36">
      <w:pPr>
        <w:pStyle w:val="Prrafodelista"/>
        <w:numPr>
          <w:ilvl w:val="1"/>
          <w:numId w:val="13"/>
        </w:numPr>
        <w:jc w:val="both"/>
        <w:rPr>
          <w:rFonts w:ascii="Garamond" w:hAnsi="Garamond"/>
        </w:rPr>
      </w:pPr>
      <w:r w:rsidRPr="00426522">
        <w:rPr>
          <w:rFonts w:ascii="Garamond" w:hAnsi="Garamond"/>
          <w:b/>
        </w:rPr>
        <w:t>Gasto mínimo en el país</w:t>
      </w:r>
      <w:r w:rsidRPr="00426522">
        <w:rPr>
          <w:rFonts w:ascii="Garamond" w:hAnsi="Garamond"/>
        </w:rPr>
        <w:t xml:space="preserve">: Es el gasto en servicios audiovisuales o servicios logísticos audiovisuales en Colombia, por un monto mínimo descrito en este Manual para cada tipo de obra audiovisual susceptible de ser </w:t>
      </w:r>
      <w:r w:rsidR="00EF6FAE" w:rsidRPr="00426522">
        <w:rPr>
          <w:rFonts w:ascii="Garamond" w:hAnsi="Garamond"/>
        </w:rPr>
        <w:t xml:space="preserve">cobijada </w:t>
      </w:r>
      <w:r w:rsidRPr="00426522">
        <w:rPr>
          <w:rFonts w:ascii="Garamond" w:hAnsi="Garamond"/>
        </w:rPr>
        <w:t xml:space="preserve">con los instrumentos de estímulo de la ley 1556 de 2012. </w:t>
      </w:r>
      <w:r w:rsidR="00713CD4" w:rsidRPr="00426522">
        <w:rPr>
          <w:rFonts w:ascii="Garamond" w:hAnsi="Garamond"/>
        </w:rPr>
        <w:t xml:space="preserve"> En este Manual los conceptos de inversión y de gasto se tienen como análogos.</w:t>
      </w:r>
    </w:p>
    <w:p w14:paraId="7DDB759D" w14:textId="77777777" w:rsidR="006942A9" w:rsidRPr="00426522" w:rsidRDefault="006942A9" w:rsidP="006942A9">
      <w:pPr>
        <w:pStyle w:val="Prrafodelista"/>
        <w:rPr>
          <w:rFonts w:ascii="Garamond" w:hAnsi="Garamond"/>
        </w:rPr>
      </w:pPr>
    </w:p>
    <w:p w14:paraId="673BFC8C" w14:textId="77777777" w:rsidR="006942A9" w:rsidRPr="00426522" w:rsidRDefault="006942A9" w:rsidP="006942A9">
      <w:pPr>
        <w:pStyle w:val="Prrafodelista"/>
        <w:jc w:val="both"/>
        <w:rPr>
          <w:rFonts w:ascii="Garamond" w:hAnsi="Garamond"/>
        </w:rPr>
      </w:pPr>
      <w:r w:rsidRPr="00426522">
        <w:rPr>
          <w:rFonts w:ascii="Garamond" w:hAnsi="Garamond"/>
        </w:rPr>
        <w:t>Para el cálculo del gasto mínimo, se toma como referencia el salario mínimo legal mensual vigente en Colombia el año de aprobación del proyecto.</w:t>
      </w:r>
    </w:p>
    <w:p w14:paraId="03547216" w14:textId="77777777" w:rsidR="006942A9" w:rsidRPr="00426522" w:rsidRDefault="006942A9" w:rsidP="006942A9">
      <w:pPr>
        <w:pStyle w:val="Prrafodelista"/>
        <w:rPr>
          <w:rFonts w:ascii="Garamond" w:hAnsi="Garamond"/>
        </w:rPr>
      </w:pPr>
    </w:p>
    <w:p w14:paraId="59A966B2" w14:textId="7F803419" w:rsidR="00713CD4" w:rsidRPr="00426522" w:rsidRDefault="00816E4C" w:rsidP="00F30B36">
      <w:pPr>
        <w:pStyle w:val="Prrafodelista"/>
        <w:numPr>
          <w:ilvl w:val="1"/>
          <w:numId w:val="13"/>
        </w:numPr>
        <w:jc w:val="both"/>
        <w:rPr>
          <w:rFonts w:ascii="Garamond" w:hAnsi="Garamond"/>
        </w:rPr>
      </w:pPr>
      <w:r w:rsidRPr="00426522">
        <w:rPr>
          <w:rFonts w:ascii="Garamond" w:hAnsi="Garamond"/>
          <w:b/>
        </w:rPr>
        <w:t>SMLMV</w:t>
      </w:r>
      <w:r w:rsidR="006942A9" w:rsidRPr="00426522">
        <w:rPr>
          <w:rFonts w:ascii="Garamond" w:hAnsi="Garamond"/>
        </w:rPr>
        <w:t xml:space="preserve">. </w:t>
      </w:r>
      <w:r w:rsidRPr="00426522">
        <w:rPr>
          <w:rFonts w:ascii="Garamond" w:hAnsi="Garamond"/>
        </w:rPr>
        <w:t>Salario mínimo legal mensual vigente en Colombia, el cua</w:t>
      </w:r>
      <w:r w:rsidR="00FD54BD" w:rsidRPr="00426522">
        <w:rPr>
          <w:rFonts w:ascii="Garamond" w:hAnsi="Garamond"/>
        </w:rPr>
        <w:t>l cambia cada año</w:t>
      </w:r>
      <w:r w:rsidRPr="00426522">
        <w:rPr>
          <w:rFonts w:ascii="Garamond" w:hAnsi="Garamond"/>
        </w:rPr>
        <w:t>. Para los efectos de este Manual el cálculo en SMLMV no tendrá en cuenta el auxilio de transporte.</w:t>
      </w:r>
    </w:p>
    <w:p w14:paraId="52D5970D" w14:textId="77777777" w:rsidR="00EE4C9A" w:rsidRPr="00426522" w:rsidRDefault="00EE4C9A" w:rsidP="00EE4C9A">
      <w:pPr>
        <w:pStyle w:val="Prrafodelista"/>
        <w:jc w:val="both"/>
        <w:rPr>
          <w:rFonts w:ascii="Garamond" w:hAnsi="Garamond"/>
        </w:rPr>
      </w:pPr>
    </w:p>
    <w:p w14:paraId="6710BD24" w14:textId="77777777" w:rsidR="00713CD4" w:rsidRPr="00426522" w:rsidRDefault="00713CD4" w:rsidP="00F30B36">
      <w:pPr>
        <w:pStyle w:val="Prrafodelista"/>
        <w:numPr>
          <w:ilvl w:val="1"/>
          <w:numId w:val="13"/>
        </w:numPr>
        <w:jc w:val="both"/>
        <w:rPr>
          <w:rFonts w:ascii="Garamond" w:hAnsi="Garamond"/>
        </w:rPr>
      </w:pPr>
      <w:r w:rsidRPr="00426522">
        <w:rPr>
          <w:rFonts w:ascii="Garamond" w:hAnsi="Garamond"/>
          <w:b/>
        </w:rPr>
        <w:t>Factura</w:t>
      </w:r>
      <w:r w:rsidRPr="00426522">
        <w:rPr>
          <w:rFonts w:ascii="Garamond" w:hAnsi="Garamond"/>
          <w:i/>
        </w:rPr>
        <w:t xml:space="preserve">. </w:t>
      </w:r>
      <w:r w:rsidRPr="00426522">
        <w:rPr>
          <w:rFonts w:ascii="Garamond" w:hAnsi="Garamond"/>
        </w:rPr>
        <w:t>D</w:t>
      </w:r>
      <w:r w:rsidR="00D0355D" w:rsidRPr="00426522">
        <w:rPr>
          <w:rFonts w:ascii="Garamond" w:hAnsi="Garamond"/>
        </w:rPr>
        <w:t xml:space="preserve">ocumento con valor probatorio </w:t>
      </w:r>
      <w:r w:rsidRPr="00426522">
        <w:rPr>
          <w:rFonts w:ascii="Garamond" w:hAnsi="Garamond"/>
        </w:rPr>
        <w:t xml:space="preserve">contable y fiscal </w:t>
      </w:r>
      <w:r w:rsidR="00D0355D" w:rsidRPr="00426522">
        <w:rPr>
          <w:rFonts w:ascii="Garamond" w:hAnsi="Garamond"/>
        </w:rPr>
        <w:t>que el vendedor entrega al comprador y por medio del cual acredita que ha realizado una compra por el valor y productos relacionados en la misma. La factura debe contener la identificación de las partes, la clase y cantidad de la mercancía vendida o servicio prestado, el número y fecha de emisión, el precio unitario y el total, los gastos que por diversos conceptos deban abonarse al comprador y los valores correspondientes a los impuestos a los que esté sujeta la respectiva operación económica</w:t>
      </w:r>
      <w:r w:rsidRPr="00426522">
        <w:rPr>
          <w:rFonts w:ascii="Garamond" w:hAnsi="Garamond"/>
        </w:rPr>
        <w:t xml:space="preserve">, y demás establecidos en el Estatuto Tributario. </w:t>
      </w:r>
    </w:p>
    <w:p w14:paraId="0834EBBE" w14:textId="77777777" w:rsidR="00713CD4" w:rsidRPr="00426522" w:rsidRDefault="00713CD4" w:rsidP="00713CD4">
      <w:pPr>
        <w:pStyle w:val="Prrafodelista"/>
        <w:jc w:val="both"/>
        <w:rPr>
          <w:rFonts w:ascii="Garamond" w:hAnsi="Garamond"/>
        </w:rPr>
      </w:pPr>
    </w:p>
    <w:p w14:paraId="71448D72" w14:textId="77777777" w:rsidR="00713CD4" w:rsidRPr="00426522" w:rsidRDefault="00713CD4" w:rsidP="00F30B36">
      <w:pPr>
        <w:pStyle w:val="Prrafodelista"/>
        <w:numPr>
          <w:ilvl w:val="1"/>
          <w:numId w:val="13"/>
        </w:numPr>
        <w:jc w:val="both"/>
        <w:rPr>
          <w:rFonts w:ascii="Garamond" w:hAnsi="Garamond"/>
        </w:rPr>
      </w:pPr>
      <w:r w:rsidRPr="00426522">
        <w:rPr>
          <w:rFonts w:ascii="Garamond" w:hAnsi="Garamond"/>
          <w:b/>
        </w:rPr>
        <w:t>Cuenta de cobro</w:t>
      </w:r>
      <w:r w:rsidRPr="00426522">
        <w:rPr>
          <w:rFonts w:ascii="Garamond" w:hAnsi="Garamond"/>
        </w:rPr>
        <w:t xml:space="preserve">. Documento con valor probatorio contable y fiscal que se utiliza </w:t>
      </w:r>
      <w:r w:rsidR="00D0355D" w:rsidRPr="00426522">
        <w:rPr>
          <w:rFonts w:ascii="Garamond" w:hAnsi="Garamond"/>
        </w:rPr>
        <w:t>cuando se le hace un pago a una persona que no está obligada a facturar y sirve para dejar constancia</w:t>
      </w:r>
      <w:r w:rsidRPr="00426522">
        <w:rPr>
          <w:rFonts w:ascii="Garamond" w:hAnsi="Garamond"/>
        </w:rPr>
        <w:t xml:space="preserve"> </w:t>
      </w:r>
      <w:r w:rsidR="00D0355D" w:rsidRPr="00426522">
        <w:rPr>
          <w:rFonts w:ascii="Garamond" w:hAnsi="Garamond"/>
        </w:rPr>
        <w:t xml:space="preserve">del valor adeudado a un tercero. Cuando se le hace un pago a una persona que no está obligada a facturar, quien hace el pago debe realizar un documento equivalente a la factura que contenga los requisitos establecidos en la legislación vigente, y este será el soporte válido tanto desde el punto de vista fiscal como contable. Con la cuenta de cobro se debe solicitar el Registro Único Tributario (RUT). </w:t>
      </w:r>
    </w:p>
    <w:p w14:paraId="6DF33BCF" w14:textId="77777777" w:rsidR="00713CD4" w:rsidRPr="00426522" w:rsidRDefault="00713CD4" w:rsidP="00713CD4">
      <w:pPr>
        <w:pStyle w:val="Prrafodelista"/>
        <w:rPr>
          <w:rFonts w:ascii="Garamond" w:hAnsi="Garamond"/>
          <w:i/>
        </w:rPr>
      </w:pPr>
    </w:p>
    <w:p w14:paraId="274A5588" w14:textId="4F586E08" w:rsidR="00816E4C" w:rsidRPr="00426522" w:rsidRDefault="00EC737E" w:rsidP="00F30B36">
      <w:pPr>
        <w:pStyle w:val="Prrafodelista"/>
        <w:numPr>
          <w:ilvl w:val="1"/>
          <w:numId w:val="13"/>
        </w:numPr>
        <w:jc w:val="both"/>
        <w:rPr>
          <w:rFonts w:ascii="Garamond" w:hAnsi="Garamond"/>
        </w:rPr>
      </w:pPr>
      <w:r w:rsidRPr="00426522">
        <w:rPr>
          <w:rFonts w:ascii="Garamond" w:hAnsi="Garamond"/>
          <w:b/>
        </w:rPr>
        <w:t>Aportes al sistema de seguridad social integral</w:t>
      </w:r>
      <w:r w:rsidRPr="00426522">
        <w:rPr>
          <w:rFonts w:ascii="Garamond" w:hAnsi="Garamond"/>
        </w:rPr>
        <w:t>. Se refieren a todos los aportes o pagos previstos por el Sistema de Seguridad Social Integral vigente en Colombia destinados a garantizar la cobertura de las prestaciones de carácter económico, de salud y servicios complementarios, materia de esta la ley 100 de 1993, u otras que se incorporen normativamente en el futuro</w:t>
      </w:r>
      <w:r w:rsidR="00D0355D" w:rsidRPr="00426522">
        <w:rPr>
          <w:rFonts w:ascii="Garamond" w:hAnsi="Garamond"/>
        </w:rPr>
        <w:t>.</w:t>
      </w:r>
    </w:p>
    <w:p w14:paraId="69C01A72" w14:textId="77777777" w:rsidR="0006554F" w:rsidRPr="00426522" w:rsidRDefault="0006554F" w:rsidP="0035355B">
      <w:pPr>
        <w:jc w:val="both"/>
        <w:rPr>
          <w:rFonts w:ascii="Garamond" w:hAnsi="Garamond"/>
        </w:rPr>
      </w:pPr>
    </w:p>
    <w:p w14:paraId="09C371AA" w14:textId="77777777" w:rsidR="00816E4C" w:rsidRPr="00426522" w:rsidRDefault="00816E4C" w:rsidP="002F14F5">
      <w:pPr>
        <w:jc w:val="both"/>
        <w:rPr>
          <w:rFonts w:ascii="Garamond" w:hAnsi="Garamond"/>
        </w:rPr>
      </w:pPr>
      <w:r w:rsidRPr="00426522">
        <w:rPr>
          <w:rFonts w:ascii="Garamond" w:hAnsi="Garamond"/>
          <w:b/>
        </w:rPr>
        <w:t xml:space="preserve">Artículo </w:t>
      </w:r>
      <w:r w:rsidR="00BF741F" w:rsidRPr="00426522">
        <w:rPr>
          <w:rFonts w:ascii="Garamond" w:hAnsi="Garamond"/>
          <w:b/>
        </w:rPr>
        <w:t>5</w:t>
      </w:r>
      <w:r w:rsidRPr="00426522">
        <w:rPr>
          <w:rFonts w:ascii="Garamond" w:hAnsi="Garamond"/>
          <w:b/>
        </w:rPr>
        <w:t>º. Preceptos generales</w:t>
      </w:r>
      <w:r w:rsidRPr="00426522">
        <w:rPr>
          <w:rFonts w:ascii="Garamond" w:hAnsi="Garamond"/>
        </w:rPr>
        <w:t>. En el manejo y destinación de los</w:t>
      </w:r>
      <w:r w:rsidR="0007466C" w:rsidRPr="00426522">
        <w:rPr>
          <w:rFonts w:ascii="Garamond" w:hAnsi="Garamond"/>
        </w:rPr>
        <w:t xml:space="preserve"> instrumentos de estímulo de la ley 1556 de 2012 </w:t>
      </w:r>
      <w:r w:rsidRPr="00426522">
        <w:rPr>
          <w:rFonts w:ascii="Garamond" w:hAnsi="Garamond"/>
        </w:rPr>
        <w:t xml:space="preserve">se </w:t>
      </w:r>
      <w:r w:rsidR="0030500C" w:rsidRPr="00426522">
        <w:rPr>
          <w:rFonts w:ascii="Garamond" w:hAnsi="Garamond"/>
        </w:rPr>
        <w:t xml:space="preserve">observarán </w:t>
      </w:r>
      <w:r w:rsidRPr="00426522">
        <w:rPr>
          <w:rFonts w:ascii="Garamond" w:hAnsi="Garamond"/>
        </w:rPr>
        <w:t>los siguientes preceptos generales:</w:t>
      </w:r>
    </w:p>
    <w:p w14:paraId="29EC4FF7" w14:textId="77777777" w:rsidR="00816E4C" w:rsidRPr="00426522" w:rsidRDefault="00816E4C" w:rsidP="002F14F5">
      <w:pPr>
        <w:jc w:val="both"/>
        <w:rPr>
          <w:rFonts w:ascii="Garamond" w:hAnsi="Garamond"/>
        </w:rPr>
      </w:pPr>
    </w:p>
    <w:p w14:paraId="69C47BF6" w14:textId="77777777" w:rsidR="00DC4D0A" w:rsidRPr="00426522" w:rsidRDefault="00816E4C" w:rsidP="004D0CB2">
      <w:pPr>
        <w:pStyle w:val="Prrafodelista"/>
        <w:numPr>
          <w:ilvl w:val="1"/>
          <w:numId w:val="1"/>
        </w:numPr>
        <w:jc w:val="both"/>
        <w:rPr>
          <w:rFonts w:ascii="Garamond" w:hAnsi="Garamond"/>
        </w:rPr>
      </w:pPr>
      <w:r w:rsidRPr="00426522">
        <w:rPr>
          <w:rFonts w:ascii="Garamond" w:hAnsi="Garamond"/>
          <w:b/>
        </w:rPr>
        <w:t>Igualdad</w:t>
      </w:r>
      <w:r w:rsidRPr="00426522">
        <w:rPr>
          <w:rFonts w:ascii="Garamond" w:hAnsi="Garamond"/>
        </w:rPr>
        <w:t>: Los proyectos se evaluarán con los mismos criterios, sin orden de prioridad o prevalencia entre ellos.</w:t>
      </w:r>
    </w:p>
    <w:p w14:paraId="31D48647" w14:textId="77777777" w:rsidR="00DC4D0A" w:rsidRPr="00426522" w:rsidRDefault="00DC4D0A" w:rsidP="00DC4D0A">
      <w:pPr>
        <w:pStyle w:val="Prrafodelista"/>
        <w:jc w:val="both"/>
        <w:rPr>
          <w:rFonts w:ascii="Garamond" w:hAnsi="Garamond"/>
        </w:rPr>
      </w:pPr>
    </w:p>
    <w:p w14:paraId="41301993" w14:textId="77777777" w:rsidR="00DC4D0A" w:rsidRPr="00426522" w:rsidRDefault="00816E4C" w:rsidP="004D0CB2">
      <w:pPr>
        <w:pStyle w:val="Prrafodelista"/>
        <w:numPr>
          <w:ilvl w:val="1"/>
          <w:numId w:val="1"/>
        </w:numPr>
        <w:jc w:val="both"/>
        <w:rPr>
          <w:rFonts w:ascii="Garamond" w:hAnsi="Garamond"/>
        </w:rPr>
      </w:pPr>
      <w:r w:rsidRPr="00426522">
        <w:rPr>
          <w:rFonts w:ascii="Garamond" w:hAnsi="Garamond"/>
          <w:b/>
        </w:rPr>
        <w:t>Responsabilidad</w:t>
      </w:r>
      <w:r w:rsidRPr="00426522">
        <w:rPr>
          <w:rFonts w:ascii="Garamond" w:hAnsi="Garamond"/>
        </w:rPr>
        <w:t xml:space="preserve">: El incumplimiento del proyecto genera las consecuencias previstas en este </w:t>
      </w:r>
      <w:r w:rsidR="0007466C" w:rsidRPr="00426522">
        <w:rPr>
          <w:rFonts w:ascii="Garamond" w:hAnsi="Garamond"/>
        </w:rPr>
        <w:t>M</w:t>
      </w:r>
      <w:r w:rsidRPr="00426522">
        <w:rPr>
          <w:rFonts w:ascii="Garamond" w:hAnsi="Garamond"/>
        </w:rPr>
        <w:t>anual y en el Contrato Filmación Colombia. Este último prevé los casos de incumplimiento.</w:t>
      </w:r>
    </w:p>
    <w:p w14:paraId="6D51F6B0" w14:textId="77777777" w:rsidR="00DC4D0A" w:rsidRPr="00426522" w:rsidRDefault="00DC4D0A" w:rsidP="00DC4D0A">
      <w:pPr>
        <w:pStyle w:val="Prrafodelista"/>
        <w:rPr>
          <w:rFonts w:ascii="Garamond" w:hAnsi="Garamond"/>
          <w:b/>
        </w:rPr>
      </w:pPr>
    </w:p>
    <w:p w14:paraId="7C71B96A" w14:textId="77777777" w:rsidR="00DC4D0A" w:rsidRPr="00426522" w:rsidRDefault="00816E4C" w:rsidP="004D0CB2">
      <w:pPr>
        <w:pStyle w:val="Prrafodelista"/>
        <w:numPr>
          <w:ilvl w:val="1"/>
          <w:numId w:val="1"/>
        </w:numPr>
        <w:jc w:val="both"/>
        <w:rPr>
          <w:rFonts w:ascii="Garamond" w:hAnsi="Garamond"/>
        </w:rPr>
      </w:pPr>
      <w:r w:rsidRPr="00426522">
        <w:rPr>
          <w:rFonts w:ascii="Garamond" w:hAnsi="Garamond"/>
          <w:b/>
        </w:rPr>
        <w:t>Veracidad</w:t>
      </w:r>
      <w:r w:rsidRPr="00426522">
        <w:rPr>
          <w:rFonts w:ascii="Garamond" w:hAnsi="Garamond"/>
        </w:rPr>
        <w:t xml:space="preserve">: Se presume que toda la documentación e información que el productor </w:t>
      </w:r>
      <w:r w:rsidR="0007466C" w:rsidRPr="00426522">
        <w:rPr>
          <w:rFonts w:ascii="Garamond" w:hAnsi="Garamond"/>
        </w:rPr>
        <w:t xml:space="preserve">presente </w:t>
      </w:r>
      <w:r w:rsidRPr="00426522">
        <w:rPr>
          <w:rFonts w:ascii="Garamond" w:hAnsi="Garamond"/>
        </w:rPr>
        <w:t>al CPFC es veraz.</w:t>
      </w:r>
      <w:r w:rsidR="00DC4D0A" w:rsidRPr="00426522">
        <w:rPr>
          <w:rFonts w:ascii="Garamond" w:hAnsi="Garamond"/>
        </w:rPr>
        <w:t xml:space="preserve"> </w:t>
      </w:r>
      <w:r w:rsidRPr="00426522">
        <w:rPr>
          <w:rFonts w:ascii="Garamond" w:hAnsi="Garamond"/>
        </w:rPr>
        <w:t xml:space="preserve">Con su postulación el productor acepta que el CPFC y las instancias designadas en este </w:t>
      </w:r>
      <w:r w:rsidR="0007466C" w:rsidRPr="00426522">
        <w:rPr>
          <w:rFonts w:ascii="Garamond" w:hAnsi="Garamond"/>
        </w:rPr>
        <w:t>M</w:t>
      </w:r>
      <w:r w:rsidRPr="00426522">
        <w:rPr>
          <w:rFonts w:ascii="Garamond" w:hAnsi="Garamond"/>
        </w:rPr>
        <w:t xml:space="preserve">anual verifiquen la información que consideren; del mismo modo, se obliga a presentar cualquier aclaración que se requiera para confrontar aspectos del proyecto y acepta que no le será </w:t>
      </w:r>
      <w:r w:rsidR="00782E6F" w:rsidRPr="00426522">
        <w:rPr>
          <w:rFonts w:ascii="Garamond" w:hAnsi="Garamond"/>
        </w:rPr>
        <w:t xml:space="preserve">otorgado </w:t>
      </w:r>
      <w:r w:rsidR="0007466C" w:rsidRPr="00426522">
        <w:rPr>
          <w:rFonts w:ascii="Garamond" w:hAnsi="Garamond"/>
        </w:rPr>
        <w:t xml:space="preserve">ningún instrumento de estímulo de la ley 1556 de 2012 </w:t>
      </w:r>
      <w:r w:rsidRPr="00426522">
        <w:rPr>
          <w:rFonts w:ascii="Garamond" w:hAnsi="Garamond"/>
        </w:rPr>
        <w:t>hasta tanto cualquier duda se aclare.</w:t>
      </w:r>
    </w:p>
    <w:p w14:paraId="31E324E6" w14:textId="77777777" w:rsidR="00DC4D0A" w:rsidRPr="00426522" w:rsidRDefault="00DC4D0A" w:rsidP="00DC4D0A">
      <w:pPr>
        <w:pStyle w:val="Prrafodelista"/>
        <w:rPr>
          <w:rFonts w:ascii="Garamond" w:hAnsi="Garamond"/>
          <w:b/>
        </w:rPr>
      </w:pPr>
    </w:p>
    <w:p w14:paraId="720B5C1A" w14:textId="77777777" w:rsidR="00DC4D0A" w:rsidRPr="00426522" w:rsidRDefault="00816E4C" w:rsidP="004D0CB2">
      <w:pPr>
        <w:pStyle w:val="Prrafodelista"/>
        <w:numPr>
          <w:ilvl w:val="1"/>
          <w:numId w:val="1"/>
        </w:numPr>
        <w:jc w:val="both"/>
        <w:rPr>
          <w:rFonts w:ascii="Garamond" w:hAnsi="Garamond"/>
        </w:rPr>
      </w:pPr>
      <w:r w:rsidRPr="00426522">
        <w:rPr>
          <w:rFonts w:ascii="Garamond" w:hAnsi="Garamond"/>
          <w:b/>
        </w:rPr>
        <w:t>Concurrencia</w:t>
      </w:r>
      <w:r w:rsidRPr="00426522">
        <w:rPr>
          <w:rFonts w:ascii="Garamond" w:hAnsi="Garamond"/>
        </w:rPr>
        <w:t>: Un mismo productor puede postular varios proyectos al CPFC.</w:t>
      </w:r>
    </w:p>
    <w:p w14:paraId="38D93567" w14:textId="77777777" w:rsidR="00DC4D0A" w:rsidRPr="00426522" w:rsidRDefault="00DC4D0A" w:rsidP="00DC4D0A">
      <w:pPr>
        <w:pStyle w:val="Prrafodelista"/>
        <w:rPr>
          <w:rFonts w:ascii="Garamond" w:hAnsi="Garamond"/>
          <w:b/>
        </w:rPr>
      </w:pPr>
    </w:p>
    <w:p w14:paraId="7FE26FE1" w14:textId="77777777" w:rsidR="00DC4D0A" w:rsidRPr="00426522" w:rsidRDefault="00816E4C" w:rsidP="004D0CB2">
      <w:pPr>
        <w:pStyle w:val="Prrafodelista"/>
        <w:numPr>
          <w:ilvl w:val="1"/>
          <w:numId w:val="1"/>
        </w:numPr>
        <w:jc w:val="both"/>
        <w:rPr>
          <w:rFonts w:ascii="Garamond" w:hAnsi="Garamond"/>
        </w:rPr>
      </w:pPr>
      <w:r w:rsidRPr="00426522">
        <w:rPr>
          <w:rFonts w:ascii="Garamond" w:hAnsi="Garamond"/>
          <w:b/>
        </w:rPr>
        <w:t>Información al productor</w:t>
      </w:r>
      <w:r w:rsidRPr="00426522">
        <w:rPr>
          <w:rFonts w:ascii="Garamond" w:hAnsi="Garamond"/>
        </w:rPr>
        <w:t>: La información sobre postulación de proyectos no constituye asesoría al productor, ni promesa de asignación de</w:t>
      </w:r>
      <w:r w:rsidR="00782E6F" w:rsidRPr="00426522">
        <w:rPr>
          <w:rFonts w:ascii="Garamond" w:hAnsi="Garamond"/>
        </w:rPr>
        <w:t xml:space="preserve"> cualquiera de los instrumentos de estímulo de la ley 1556 de 2012</w:t>
      </w:r>
      <w:r w:rsidRPr="00426522">
        <w:rPr>
          <w:rFonts w:ascii="Garamond" w:hAnsi="Garamond"/>
        </w:rPr>
        <w:t>. Los costos en los que aquél incurra para la postulación son de su exclusiva responsabilidad.</w:t>
      </w:r>
    </w:p>
    <w:p w14:paraId="2CEB052C" w14:textId="77777777" w:rsidR="00DC4D0A" w:rsidRPr="00426522" w:rsidRDefault="00DC4D0A" w:rsidP="00DC4D0A">
      <w:pPr>
        <w:pStyle w:val="Prrafodelista"/>
        <w:rPr>
          <w:rFonts w:ascii="Garamond" w:hAnsi="Garamond"/>
          <w:b/>
        </w:rPr>
      </w:pPr>
    </w:p>
    <w:p w14:paraId="4F323B54" w14:textId="77777777" w:rsidR="00DC4D0A" w:rsidRPr="00426522" w:rsidRDefault="00816E4C" w:rsidP="004D0CB2">
      <w:pPr>
        <w:pStyle w:val="Prrafodelista"/>
        <w:numPr>
          <w:ilvl w:val="1"/>
          <w:numId w:val="1"/>
        </w:numPr>
        <w:jc w:val="both"/>
        <w:rPr>
          <w:rFonts w:ascii="Garamond" w:hAnsi="Garamond"/>
        </w:rPr>
      </w:pPr>
      <w:r w:rsidRPr="00426522">
        <w:rPr>
          <w:rFonts w:ascii="Garamond" w:hAnsi="Garamond"/>
          <w:b/>
        </w:rPr>
        <w:t>Aplicación de plazos</w:t>
      </w:r>
      <w:r w:rsidRPr="00426522">
        <w:rPr>
          <w:rFonts w:ascii="Garamond" w:hAnsi="Garamond"/>
        </w:rPr>
        <w:t xml:space="preserve">: Cuando </w:t>
      </w:r>
      <w:r w:rsidR="002F4B15" w:rsidRPr="00426522">
        <w:rPr>
          <w:rFonts w:ascii="Garamond" w:hAnsi="Garamond"/>
        </w:rPr>
        <w:t xml:space="preserve">en </w:t>
      </w:r>
      <w:r w:rsidR="00634320" w:rsidRPr="00426522">
        <w:rPr>
          <w:rFonts w:ascii="Garamond" w:hAnsi="Garamond"/>
        </w:rPr>
        <w:t xml:space="preserve">la normativa del FFC o del CINA se alude a </w:t>
      </w:r>
      <w:r w:rsidRPr="00426522">
        <w:rPr>
          <w:rFonts w:ascii="Garamond" w:hAnsi="Garamond"/>
        </w:rPr>
        <w:t>días, estos se entienden hábiles, es decir, cualquier día de lunes a viernes, excluyendo los festivos en Colombia</w:t>
      </w:r>
      <w:r w:rsidR="00B954B8" w:rsidRPr="00426522">
        <w:rPr>
          <w:rFonts w:ascii="Garamond" w:hAnsi="Garamond"/>
        </w:rPr>
        <w:t xml:space="preserve">. </w:t>
      </w:r>
      <w:r w:rsidRPr="00426522">
        <w:rPr>
          <w:rFonts w:ascii="Garamond" w:hAnsi="Garamond"/>
        </w:rPr>
        <w:t>En caso de que el último día de un plazo establecido no sea hábil, se correrá al siguiente día hábil</w:t>
      </w:r>
      <w:r w:rsidR="00D5707E" w:rsidRPr="00426522">
        <w:rPr>
          <w:rFonts w:ascii="Garamond" w:hAnsi="Garamond"/>
        </w:rPr>
        <w:t xml:space="preserve">, </w:t>
      </w:r>
      <w:r w:rsidRPr="00426522">
        <w:rPr>
          <w:rFonts w:ascii="Garamond" w:hAnsi="Garamond"/>
        </w:rPr>
        <w:t>sin perjuicio de que el plazo esté establecido en años, meses o días.</w:t>
      </w:r>
    </w:p>
    <w:p w14:paraId="551AF741" w14:textId="77777777" w:rsidR="00DC4D0A" w:rsidRPr="00426522" w:rsidRDefault="00DC4D0A" w:rsidP="00DC4D0A">
      <w:pPr>
        <w:pStyle w:val="Prrafodelista"/>
        <w:rPr>
          <w:rFonts w:ascii="Garamond" w:hAnsi="Garamond"/>
          <w:b/>
        </w:rPr>
      </w:pPr>
    </w:p>
    <w:p w14:paraId="068C6E7B" w14:textId="3D875AFF" w:rsidR="00B954B8" w:rsidRPr="00426522" w:rsidRDefault="00816E4C" w:rsidP="004D0CB2">
      <w:pPr>
        <w:pStyle w:val="Prrafodelista"/>
        <w:numPr>
          <w:ilvl w:val="1"/>
          <w:numId w:val="1"/>
        </w:numPr>
        <w:jc w:val="both"/>
        <w:rPr>
          <w:rFonts w:ascii="Garamond" w:hAnsi="Garamond"/>
        </w:rPr>
      </w:pPr>
      <w:r w:rsidRPr="00426522">
        <w:rPr>
          <w:rFonts w:ascii="Garamond" w:hAnsi="Garamond"/>
          <w:b/>
        </w:rPr>
        <w:t>Derechos</w:t>
      </w:r>
      <w:r w:rsidRPr="00426522">
        <w:rPr>
          <w:rFonts w:ascii="Garamond" w:hAnsi="Garamond"/>
        </w:rPr>
        <w:t xml:space="preserve">: La </w:t>
      </w:r>
      <w:r w:rsidR="00D5707E" w:rsidRPr="00426522">
        <w:rPr>
          <w:rFonts w:ascii="Garamond" w:hAnsi="Garamond"/>
        </w:rPr>
        <w:t xml:space="preserve">asignación de cualquiera de los instrumentos de estímulo de la ley 1556 de 2012 </w:t>
      </w:r>
      <w:r w:rsidRPr="00426522">
        <w:rPr>
          <w:rFonts w:ascii="Garamond" w:hAnsi="Garamond"/>
        </w:rPr>
        <w:t>no confiere derechos patrimoniales al CPFC</w:t>
      </w:r>
      <w:r w:rsidR="0079617A" w:rsidRPr="00426522">
        <w:rPr>
          <w:rFonts w:ascii="Garamond" w:hAnsi="Garamond"/>
        </w:rPr>
        <w:t xml:space="preserve"> o a la </w:t>
      </w:r>
      <w:r w:rsidR="00815004" w:rsidRPr="00426522">
        <w:rPr>
          <w:rFonts w:ascii="Garamond" w:hAnsi="Garamond"/>
        </w:rPr>
        <w:t>Secretaría Técnica</w:t>
      </w:r>
      <w:r w:rsidR="0079617A" w:rsidRPr="00426522">
        <w:rPr>
          <w:rFonts w:ascii="Garamond" w:hAnsi="Garamond"/>
        </w:rPr>
        <w:t xml:space="preserve"> </w:t>
      </w:r>
      <w:r w:rsidRPr="00426522">
        <w:rPr>
          <w:rFonts w:ascii="Garamond" w:hAnsi="Garamond"/>
        </w:rPr>
        <w:t>sobre los proyecto</w:t>
      </w:r>
      <w:r w:rsidR="0079617A" w:rsidRPr="00426522">
        <w:rPr>
          <w:rFonts w:ascii="Garamond" w:hAnsi="Garamond"/>
        </w:rPr>
        <w:t>s</w:t>
      </w:r>
      <w:r w:rsidRPr="00426522">
        <w:rPr>
          <w:rFonts w:ascii="Garamond" w:hAnsi="Garamond"/>
        </w:rPr>
        <w:t>. Tampoco supone solidaridad o responsabilidad</w:t>
      </w:r>
      <w:r w:rsidR="0079617A" w:rsidRPr="00426522">
        <w:rPr>
          <w:rFonts w:ascii="Garamond" w:hAnsi="Garamond"/>
        </w:rPr>
        <w:t xml:space="preserve"> de estas instancias</w:t>
      </w:r>
      <w:r w:rsidRPr="00426522">
        <w:rPr>
          <w:rFonts w:ascii="Garamond" w:hAnsi="Garamond"/>
        </w:rPr>
        <w:t xml:space="preserve"> </w:t>
      </w:r>
      <w:r w:rsidR="0079617A" w:rsidRPr="00426522">
        <w:rPr>
          <w:rFonts w:ascii="Garamond" w:hAnsi="Garamond"/>
        </w:rPr>
        <w:t>sobre los proyectos</w:t>
      </w:r>
      <w:r w:rsidRPr="00426522">
        <w:rPr>
          <w:rFonts w:ascii="Garamond" w:hAnsi="Garamond"/>
        </w:rPr>
        <w:t>.</w:t>
      </w:r>
    </w:p>
    <w:p w14:paraId="54770D72" w14:textId="77777777" w:rsidR="00B954B8" w:rsidRPr="00426522" w:rsidRDefault="00B954B8" w:rsidP="00B954B8">
      <w:pPr>
        <w:pStyle w:val="Prrafodelista"/>
        <w:rPr>
          <w:rFonts w:ascii="Garamond" w:hAnsi="Garamond"/>
        </w:rPr>
      </w:pPr>
    </w:p>
    <w:p w14:paraId="764BA10F" w14:textId="497E6D70" w:rsidR="002D3A54" w:rsidRPr="00426522" w:rsidRDefault="002D3A54" w:rsidP="002D3A54">
      <w:pPr>
        <w:pStyle w:val="Prrafodelista"/>
        <w:ind w:left="708"/>
        <w:jc w:val="both"/>
        <w:rPr>
          <w:rFonts w:ascii="Garamond" w:hAnsi="Garamond"/>
        </w:rPr>
      </w:pPr>
      <w:r w:rsidRPr="00426522">
        <w:rPr>
          <w:rFonts w:ascii="Garamond" w:hAnsi="Garamond"/>
        </w:rPr>
        <w:t>Dada la naturaleza de los proyectos audiovisuales y sus etapas, no puede excusarse el incumplimiento contractual o del proyecto, ni aducirse como hecho imputable a terceros o fuerza mayor o caso fortuito los siguientes hechos:  (a) La insuficiencia de otras fuentes de financiación distintas al estímulo; (b) Las dificultades, discrepancias o litigios propios de las relaciones contractuales del productor postulante con el personal artístico, técnico, creativo o con otros coproductores, partícipes, inversionistas,  dependientes, o  terceros vinculados con el proyecto, o los hechos de estos; (c) L</w:t>
      </w:r>
      <w:r w:rsidR="007A1686" w:rsidRPr="00426522">
        <w:rPr>
          <w:rFonts w:ascii="Garamond" w:hAnsi="Garamond"/>
        </w:rPr>
        <w:t xml:space="preserve">as contingencias </w:t>
      </w:r>
      <w:r w:rsidRPr="00426522">
        <w:rPr>
          <w:rFonts w:ascii="Garamond" w:hAnsi="Garamond"/>
        </w:rPr>
        <w:t>de las etapas de la obra audiovisual.</w:t>
      </w:r>
    </w:p>
    <w:p w14:paraId="4E6EA3B3" w14:textId="77777777" w:rsidR="002D3A54" w:rsidRPr="00426522" w:rsidRDefault="002D3A54" w:rsidP="002D3A54">
      <w:pPr>
        <w:pStyle w:val="Prrafodelista"/>
        <w:ind w:left="708"/>
        <w:jc w:val="both"/>
        <w:rPr>
          <w:rFonts w:ascii="Garamond" w:hAnsi="Garamond"/>
        </w:rPr>
      </w:pPr>
    </w:p>
    <w:p w14:paraId="058AEF8F" w14:textId="71878DBA" w:rsidR="002D3A54" w:rsidRPr="00426522" w:rsidRDefault="002D3A54" w:rsidP="002D3A54">
      <w:pPr>
        <w:pStyle w:val="Prrafodelista"/>
        <w:ind w:left="708"/>
        <w:jc w:val="both"/>
        <w:rPr>
          <w:rFonts w:ascii="Garamond" w:hAnsi="Garamond"/>
        </w:rPr>
      </w:pPr>
      <w:r w:rsidRPr="00426522">
        <w:rPr>
          <w:rFonts w:ascii="Garamond" w:hAnsi="Garamond"/>
        </w:rPr>
        <w:t xml:space="preserve">El productor postulante acepta que responde directa y autónomamente ante la </w:t>
      </w:r>
      <w:r w:rsidR="00815004" w:rsidRPr="00426522">
        <w:rPr>
          <w:rFonts w:ascii="Garamond" w:hAnsi="Garamond"/>
        </w:rPr>
        <w:t>Secretaría Técnica</w:t>
      </w:r>
      <w:r w:rsidRPr="00426522">
        <w:rPr>
          <w:rFonts w:ascii="Garamond" w:hAnsi="Garamond"/>
        </w:rPr>
        <w:t xml:space="preserve"> y terceros por cualquier hecho relacionado con la postulación, con independencia de quién dentro de la organización del productor postulante (empleados, dependientes, contratistas, apoderados, entre otros) lo hubiera cometido.</w:t>
      </w:r>
    </w:p>
    <w:p w14:paraId="3E14F925" w14:textId="77777777" w:rsidR="002D3A54" w:rsidRPr="00426522" w:rsidRDefault="002D3A54" w:rsidP="002D3A54">
      <w:pPr>
        <w:pStyle w:val="Prrafodelista"/>
        <w:ind w:left="708"/>
        <w:jc w:val="both"/>
        <w:rPr>
          <w:rFonts w:ascii="Garamond" w:hAnsi="Garamond"/>
        </w:rPr>
      </w:pPr>
    </w:p>
    <w:p w14:paraId="45A6E31F" w14:textId="39121730" w:rsidR="00816E4C" w:rsidRPr="00426522" w:rsidRDefault="002D3A54" w:rsidP="007A1686">
      <w:pPr>
        <w:pStyle w:val="Prrafodelista"/>
        <w:ind w:left="708"/>
        <w:jc w:val="both"/>
        <w:rPr>
          <w:rFonts w:ascii="Garamond" w:hAnsi="Garamond"/>
        </w:rPr>
      </w:pPr>
      <w:r w:rsidRPr="00426522">
        <w:rPr>
          <w:rFonts w:ascii="Garamond" w:hAnsi="Garamond"/>
        </w:rPr>
        <w:t xml:space="preserve">Los </w:t>
      </w:r>
      <w:r w:rsidR="00A71B2D" w:rsidRPr="00426522">
        <w:rPr>
          <w:rFonts w:ascii="Garamond" w:hAnsi="Garamond"/>
        </w:rPr>
        <w:t xml:space="preserve">postulantes </w:t>
      </w:r>
      <w:r w:rsidRPr="00426522">
        <w:rPr>
          <w:rFonts w:ascii="Garamond" w:hAnsi="Garamond"/>
        </w:rPr>
        <w:t xml:space="preserve">declaran y se obligan a mantener indemne a la </w:t>
      </w:r>
      <w:r w:rsidR="00815004" w:rsidRPr="00426522">
        <w:rPr>
          <w:rFonts w:ascii="Garamond" w:hAnsi="Garamond"/>
        </w:rPr>
        <w:t>Secretaría Técnica</w:t>
      </w:r>
      <w:r w:rsidRPr="00426522">
        <w:rPr>
          <w:rFonts w:ascii="Garamond" w:hAnsi="Garamond"/>
        </w:rPr>
        <w:t xml:space="preserve"> e instancias públicas colombianas ante cualquier reclamación de terceros relacionados con sus proyectos. </w:t>
      </w:r>
      <w:r w:rsidR="00816E4C" w:rsidRPr="00426522">
        <w:rPr>
          <w:rFonts w:ascii="Garamond" w:hAnsi="Garamond"/>
        </w:rPr>
        <w:t xml:space="preserve">Este </w:t>
      </w:r>
      <w:r w:rsidR="00D5707E" w:rsidRPr="00426522">
        <w:rPr>
          <w:rFonts w:ascii="Garamond" w:hAnsi="Garamond"/>
        </w:rPr>
        <w:t>M</w:t>
      </w:r>
      <w:r w:rsidR="00816E4C" w:rsidRPr="00426522">
        <w:rPr>
          <w:rFonts w:ascii="Garamond" w:hAnsi="Garamond"/>
        </w:rPr>
        <w:t>anual y el Contrato Filmación Colombia establecen las consecuencias ante el incumplimiento de los proyectos.</w:t>
      </w:r>
    </w:p>
    <w:p w14:paraId="2E63FE92" w14:textId="77777777" w:rsidR="00B82879" w:rsidRPr="00426522" w:rsidRDefault="00B82879" w:rsidP="002D3A54">
      <w:pPr>
        <w:pStyle w:val="Prrafodelista"/>
        <w:ind w:left="708"/>
        <w:jc w:val="both"/>
        <w:rPr>
          <w:rFonts w:ascii="Garamond" w:hAnsi="Garamond"/>
        </w:rPr>
      </w:pPr>
    </w:p>
    <w:p w14:paraId="4D29E681" w14:textId="0B11494C" w:rsidR="00B82879" w:rsidRPr="00426522" w:rsidRDefault="00B82879" w:rsidP="004D0CB2">
      <w:pPr>
        <w:pStyle w:val="Prrafodelista"/>
        <w:numPr>
          <w:ilvl w:val="1"/>
          <w:numId w:val="1"/>
        </w:numPr>
        <w:jc w:val="both"/>
        <w:rPr>
          <w:rFonts w:ascii="Garamond" w:hAnsi="Garamond"/>
        </w:rPr>
      </w:pPr>
      <w:r w:rsidRPr="00426522">
        <w:rPr>
          <w:rFonts w:ascii="Garamond" w:hAnsi="Garamond"/>
          <w:b/>
        </w:rPr>
        <w:t>Publicidad.</w:t>
      </w:r>
      <w:r w:rsidRPr="00426522">
        <w:rPr>
          <w:rFonts w:ascii="Garamond" w:hAnsi="Garamond"/>
        </w:rPr>
        <w:t xml:space="preserve"> El productor postulante autoriza expresamente a la </w:t>
      </w:r>
      <w:r w:rsidR="00815004" w:rsidRPr="00426522">
        <w:rPr>
          <w:rFonts w:ascii="Garamond" w:hAnsi="Garamond"/>
        </w:rPr>
        <w:t>Secretaría Técnica</w:t>
      </w:r>
      <w:r w:rsidRPr="00426522">
        <w:rPr>
          <w:rFonts w:ascii="Garamond" w:hAnsi="Garamond"/>
        </w:rPr>
        <w:t xml:space="preserve"> y miembros del CPFC para suministrar cualquier información relacionada con el Proyecto, cuando una entidad pública así lo requiera en el ejercicio de sus facultades.  </w:t>
      </w:r>
    </w:p>
    <w:p w14:paraId="5B7CB6EE" w14:textId="77777777" w:rsidR="00B82879" w:rsidRPr="00426522" w:rsidRDefault="00B82879" w:rsidP="00B82879">
      <w:pPr>
        <w:pStyle w:val="Prrafodelista"/>
        <w:ind w:left="708"/>
        <w:jc w:val="both"/>
        <w:rPr>
          <w:rFonts w:ascii="Garamond" w:hAnsi="Garamond"/>
        </w:rPr>
      </w:pPr>
    </w:p>
    <w:p w14:paraId="5A82C105" w14:textId="73EDA46A" w:rsidR="00B82879" w:rsidRPr="00426522" w:rsidRDefault="007A1686" w:rsidP="00B82879">
      <w:pPr>
        <w:pStyle w:val="Prrafodelista"/>
        <w:ind w:left="708"/>
        <w:jc w:val="both"/>
        <w:rPr>
          <w:rFonts w:ascii="Garamond" w:hAnsi="Garamond"/>
        </w:rPr>
      </w:pPr>
      <w:r w:rsidRPr="00426522">
        <w:rPr>
          <w:rFonts w:ascii="Garamond" w:hAnsi="Garamond"/>
        </w:rPr>
        <w:t xml:space="preserve">Del mismo modo, </w:t>
      </w:r>
      <w:r w:rsidR="00B82879" w:rsidRPr="00426522">
        <w:rPr>
          <w:rFonts w:ascii="Garamond" w:hAnsi="Garamond"/>
        </w:rPr>
        <w:t xml:space="preserve">entiende y acepta que es pública y que la </w:t>
      </w:r>
      <w:r w:rsidR="00815004" w:rsidRPr="00426522">
        <w:rPr>
          <w:rFonts w:ascii="Garamond" w:hAnsi="Garamond"/>
        </w:rPr>
        <w:t>Secretaría Técnica</w:t>
      </w:r>
      <w:r w:rsidR="00B82879" w:rsidRPr="00426522">
        <w:rPr>
          <w:rFonts w:ascii="Garamond" w:hAnsi="Garamond"/>
        </w:rPr>
        <w:t xml:space="preserve"> e instancias públicas miembros del CPFC podrán suministrar al público y  a cualquier persona que lo solicite, la información del Proyecto, relativa a: (a) Quién es el destinatario de los estímulos de la ley 1556 de 2012; (b) Monto del Estímulo y desembolsos; (c) Plazo contractual; (d) Título del Proyecto; (e) En general, toda la demás  información que no esté expresamente sometida a reserva por la ley, relativa al destinatario del  el respectivo estímulo de la ley 1556 de 2012, el proyecto  o el Contrato Filmación Colombia. </w:t>
      </w:r>
    </w:p>
    <w:p w14:paraId="6533C09E" w14:textId="77777777" w:rsidR="00B82879" w:rsidRPr="00426522" w:rsidRDefault="00B82879" w:rsidP="00B82879">
      <w:pPr>
        <w:pStyle w:val="Prrafodelista"/>
        <w:ind w:left="708"/>
        <w:jc w:val="both"/>
        <w:rPr>
          <w:rFonts w:ascii="Garamond" w:hAnsi="Garamond"/>
        </w:rPr>
      </w:pPr>
    </w:p>
    <w:p w14:paraId="0D716B82" w14:textId="77777777" w:rsidR="00A40129" w:rsidRPr="00426522" w:rsidRDefault="00A40129" w:rsidP="002F14F5">
      <w:pPr>
        <w:jc w:val="both"/>
        <w:rPr>
          <w:rFonts w:ascii="Garamond" w:hAnsi="Garamond"/>
        </w:rPr>
      </w:pPr>
    </w:p>
    <w:p w14:paraId="5336023D" w14:textId="77777777" w:rsidR="00A40129" w:rsidRPr="00426522" w:rsidRDefault="00816E4C" w:rsidP="00815004">
      <w:pPr>
        <w:jc w:val="center"/>
        <w:outlineLvl w:val="0"/>
        <w:rPr>
          <w:rFonts w:ascii="Garamond" w:hAnsi="Garamond"/>
          <w:b/>
        </w:rPr>
      </w:pPr>
      <w:r w:rsidRPr="00426522">
        <w:rPr>
          <w:rFonts w:ascii="Garamond" w:hAnsi="Garamond"/>
          <w:b/>
        </w:rPr>
        <w:t xml:space="preserve">CAPÍTULO </w:t>
      </w:r>
      <w:r w:rsidR="00A40129" w:rsidRPr="00426522">
        <w:rPr>
          <w:rFonts w:ascii="Garamond" w:hAnsi="Garamond"/>
          <w:b/>
        </w:rPr>
        <w:t>II</w:t>
      </w:r>
      <w:r w:rsidRPr="00426522">
        <w:rPr>
          <w:rFonts w:ascii="Garamond" w:hAnsi="Garamond"/>
          <w:b/>
        </w:rPr>
        <w:t xml:space="preserve"> </w:t>
      </w:r>
    </w:p>
    <w:p w14:paraId="5A00B7D9" w14:textId="77777777" w:rsidR="00BF741F" w:rsidRPr="00426522" w:rsidRDefault="00BF741F" w:rsidP="00A40129">
      <w:pPr>
        <w:jc w:val="center"/>
        <w:rPr>
          <w:rFonts w:ascii="Garamond" w:hAnsi="Garamond"/>
          <w:b/>
        </w:rPr>
      </w:pPr>
      <w:r w:rsidRPr="00426522">
        <w:rPr>
          <w:rFonts w:ascii="Garamond" w:hAnsi="Garamond"/>
          <w:b/>
        </w:rPr>
        <w:t xml:space="preserve">FONDO </w:t>
      </w:r>
      <w:r w:rsidR="009D08B1" w:rsidRPr="00426522">
        <w:rPr>
          <w:rFonts w:ascii="Garamond" w:hAnsi="Garamond"/>
          <w:b/>
        </w:rPr>
        <w:t>FÍLMICO COLOMBIA</w:t>
      </w:r>
      <w:r w:rsidR="006915AF" w:rsidRPr="00426522">
        <w:rPr>
          <w:rFonts w:ascii="Garamond" w:hAnsi="Garamond"/>
          <w:b/>
        </w:rPr>
        <w:t xml:space="preserve"> (FFC)</w:t>
      </w:r>
      <w:r w:rsidR="009D08B1" w:rsidRPr="00426522">
        <w:rPr>
          <w:rFonts w:ascii="Garamond" w:hAnsi="Garamond"/>
          <w:b/>
        </w:rPr>
        <w:t>; CONTRAPRESTACIÓN</w:t>
      </w:r>
    </w:p>
    <w:p w14:paraId="6899E9EE" w14:textId="77777777" w:rsidR="00BF741F" w:rsidRPr="00426522" w:rsidRDefault="00BF741F" w:rsidP="00A40129">
      <w:pPr>
        <w:jc w:val="center"/>
        <w:rPr>
          <w:rFonts w:ascii="Garamond" w:hAnsi="Garamond"/>
          <w:b/>
        </w:rPr>
      </w:pPr>
    </w:p>
    <w:p w14:paraId="73B03117" w14:textId="77777777" w:rsidR="00BF741F" w:rsidRPr="00426522" w:rsidRDefault="00BF741F" w:rsidP="00815004">
      <w:pPr>
        <w:jc w:val="center"/>
        <w:outlineLvl w:val="0"/>
        <w:rPr>
          <w:rFonts w:ascii="Garamond" w:hAnsi="Garamond"/>
          <w:b/>
        </w:rPr>
      </w:pPr>
      <w:r w:rsidRPr="00426522">
        <w:rPr>
          <w:rFonts w:ascii="Garamond" w:hAnsi="Garamond"/>
          <w:b/>
        </w:rPr>
        <w:t xml:space="preserve">SECCIÓN I </w:t>
      </w:r>
    </w:p>
    <w:p w14:paraId="49583332" w14:textId="77777777" w:rsidR="00816E4C" w:rsidRPr="00426522" w:rsidRDefault="00816E4C" w:rsidP="00A40129">
      <w:pPr>
        <w:jc w:val="center"/>
        <w:rPr>
          <w:rFonts w:ascii="Garamond" w:hAnsi="Garamond"/>
          <w:b/>
        </w:rPr>
      </w:pPr>
      <w:r w:rsidRPr="00426522">
        <w:rPr>
          <w:rFonts w:ascii="Garamond" w:hAnsi="Garamond"/>
          <w:b/>
        </w:rPr>
        <w:t>POSTULACIÓN DE PROYECTOS</w:t>
      </w:r>
    </w:p>
    <w:p w14:paraId="57B0D81C" w14:textId="77777777" w:rsidR="00816E4C" w:rsidRPr="00426522" w:rsidRDefault="00816E4C" w:rsidP="002F14F5">
      <w:pPr>
        <w:jc w:val="both"/>
        <w:rPr>
          <w:rFonts w:ascii="Garamond" w:hAnsi="Garamond"/>
          <w:b/>
        </w:rPr>
      </w:pPr>
    </w:p>
    <w:p w14:paraId="365F86EF" w14:textId="77777777" w:rsidR="00BF741F" w:rsidRPr="00426522" w:rsidRDefault="00BF741F" w:rsidP="002F14F5">
      <w:pPr>
        <w:jc w:val="both"/>
        <w:rPr>
          <w:rFonts w:ascii="Garamond" w:hAnsi="Garamond"/>
        </w:rPr>
      </w:pPr>
      <w:r w:rsidRPr="00426522">
        <w:rPr>
          <w:rFonts w:ascii="Garamond" w:hAnsi="Garamond"/>
          <w:b/>
        </w:rPr>
        <w:t xml:space="preserve">Artículo </w:t>
      </w:r>
      <w:r w:rsidR="00BD75E3" w:rsidRPr="00426522">
        <w:rPr>
          <w:rFonts w:ascii="Garamond" w:hAnsi="Garamond"/>
          <w:b/>
        </w:rPr>
        <w:t>6</w:t>
      </w:r>
      <w:r w:rsidRPr="00426522">
        <w:rPr>
          <w:rFonts w:ascii="Garamond" w:hAnsi="Garamond"/>
          <w:b/>
        </w:rPr>
        <w:t xml:space="preserve">º. Proyectos cobijados. </w:t>
      </w:r>
      <w:r w:rsidRPr="00426522">
        <w:rPr>
          <w:rFonts w:ascii="Garamond" w:hAnsi="Garamond"/>
        </w:rPr>
        <w:t>A la contraprestación del Fondo Fílmico Colombia</w:t>
      </w:r>
      <w:r w:rsidR="00D00813" w:rsidRPr="00426522">
        <w:rPr>
          <w:rFonts w:ascii="Garamond" w:hAnsi="Garamond"/>
        </w:rPr>
        <w:t xml:space="preserve"> (FFC)</w:t>
      </w:r>
      <w:r w:rsidRPr="00426522">
        <w:rPr>
          <w:rFonts w:ascii="Garamond" w:hAnsi="Garamond"/>
        </w:rPr>
        <w:t xml:space="preserve"> pueden postularse proyectos audiovisuales de:</w:t>
      </w:r>
    </w:p>
    <w:p w14:paraId="09C853B9" w14:textId="77777777" w:rsidR="00BF741F" w:rsidRPr="00426522" w:rsidRDefault="00BF741F" w:rsidP="002F14F5">
      <w:pPr>
        <w:jc w:val="both"/>
        <w:rPr>
          <w:rFonts w:ascii="Garamond" w:hAnsi="Garamond"/>
          <w:b/>
        </w:rPr>
      </w:pPr>
    </w:p>
    <w:p w14:paraId="65408BF7" w14:textId="77777777" w:rsidR="00BD75E3" w:rsidRPr="00426522" w:rsidRDefault="00BF741F" w:rsidP="004D0CB2">
      <w:pPr>
        <w:pStyle w:val="Prrafodelista"/>
        <w:numPr>
          <w:ilvl w:val="1"/>
          <w:numId w:val="2"/>
        </w:numPr>
        <w:jc w:val="both"/>
        <w:rPr>
          <w:rFonts w:ascii="Garamond" w:hAnsi="Garamond"/>
        </w:rPr>
      </w:pPr>
      <w:r w:rsidRPr="00426522">
        <w:rPr>
          <w:rFonts w:ascii="Garamond" w:hAnsi="Garamond"/>
        </w:rPr>
        <w:t>Obras cinematográficas</w:t>
      </w:r>
      <w:r w:rsidR="00EB694A" w:rsidRPr="00426522">
        <w:rPr>
          <w:rFonts w:ascii="Garamond" w:hAnsi="Garamond"/>
        </w:rPr>
        <w:t>.</w:t>
      </w:r>
    </w:p>
    <w:p w14:paraId="78465F90" w14:textId="77777777" w:rsidR="00BD75E3" w:rsidRPr="00426522" w:rsidRDefault="00BD75E3" w:rsidP="00BD75E3">
      <w:pPr>
        <w:pStyle w:val="Prrafodelista"/>
        <w:jc w:val="both"/>
        <w:rPr>
          <w:rFonts w:ascii="Garamond" w:hAnsi="Garamond"/>
        </w:rPr>
      </w:pPr>
    </w:p>
    <w:p w14:paraId="3ECD198A" w14:textId="77777777" w:rsidR="00BD75E3" w:rsidRPr="00426522" w:rsidRDefault="00BF741F" w:rsidP="004D0CB2">
      <w:pPr>
        <w:pStyle w:val="Prrafodelista"/>
        <w:numPr>
          <w:ilvl w:val="1"/>
          <w:numId w:val="2"/>
        </w:numPr>
        <w:jc w:val="both"/>
        <w:rPr>
          <w:rFonts w:ascii="Garamond" w:hAnsi="Garamond"/>
        </w:rPr>
      </w:pPr>
      <w:r w:rsidRPr="00426522">
        <w:rPr>
          <w:rFonts w:ascii="Garamond" w:hAnsi="Garamond"/>
        </w:rPr>
        <w:t>Series</w:t>
      </w:r>
      <w:r w:rsidR="00EB694A" w:rsidRPr="00426522">
        <w:rPr>
          <w:rFonts w:ascii="Garamond" w:hAnsi="Garamond"/>
        </w:rPr>
        <w:t xml:space="preserve">. </w:t>
      </w:r>
    </w:p>
    <w:p w14:paraId="5D599148" w14:textId="77777777" w:rsidR="00BD75E3" w:rsidRPr="00426522" w:rsidRDefault="00BD75E3" w:rsidP="00BD75E3">
      <w:pPr>
        <w:pStyle w:val="Prrafodelista"/>
        <w:jc w:val="both"/>
        <w:rPr>
          <w:rFonts w:ascii="Garamond" w:hAnsi="Garamond"/>
        </w:rPr>
      </w:pPr>
    </w:p>
    <w:p w14:paraId="5027624E" w14:textId="77777777" w:rsidR="00EB694A" w:rsidRPr="00426522" w:rsidRDefault="00EB694A" w:rsidP="004D0CB2">
      <w:pPr>
        <w:pStyle w:val="Prrafodelista"/>
        <w:numPr>
          <w:ilvl w:val="1"/>
          <w:numId w:val="2"/>
        </w:numPr>
        <w:jc w:val="both"/>
        <w:rPr>
          <w:rFonts w:ascii="Garamond" w:hAnsi="Garamond"/>
        </w:rPr>
      </w:pPr>
      <w:r w:rsidRPr="00426522">
        <w:rPr>
          <w:rFonts w:ascii="Garamond" w:hAnsi="Garamond"/>
        </w:rPr>
        <w:t xml:space="preserve">Videos musicales. </w:t>
      </w:r>
    </w:p>
    <w:p w14:paraId="11F31A70" w14:textId="77777777" w:rsidR="00EB694A" w:rsidRPr="00426522" w:rsidRDefault="00EB694A" w:rsidP="00EB694A">
      <w:pPr>
        <w:pStyle w:val="Prrafodelista"/>
        <w:rPr>
          <w:rFonts w:ascii="Garamond" w:hAnsi="Garamond"/>
        </w:rPr>
      </w:pPr>
    </w:p>
    <w:p w14:paraId="3649F4D5" w14:textId="77777777" w:rsidR="00EB694A" w:rsidRPr="00426522" w:rsidRDefault="00EB694A" w:rsidP="00815004">
      <w:pPr>
        <w:jc w:val="both"/>
        <w:outlineLvl w:val="0"/>
        <w:rPr>
          <w:rFonts w:ascii="Garamond" w:hAnsi="Garamond"/>
        </w:rPr>
      </w:pPr>
      <w:r w:rsidRPr="00426522">
        <w:rPr>
          <w:rFonts w:ascii="Garamond" w:hAnsi="Garamond"/>
          <w:b/>
        </w:rPr>
        <w:t>Parágrafo.</w:t>
      </w:r>
      <w:r w:rsidRPr="00426522">
        <w:rPr>
          <w:rFonts w:ascii="Garamond" w:hAnsi="Garamond"/>
        </w:rPr>
        <w:t xml:space="preserve"> L</w:t>
      </w:r>
      <w:r w:rsidR="00AE0350" w:rsidRPr="00426522">
        <w:rPr>
          <w:rFonts w:ascii="Garamond" w:hAnsi="Garamond"/>
        </w:rPr>
        <w:t>o</w:t>
      </w:r>
      <w:r w:rsidRPr="00426522">
        <w:rPr>
          <w:rFonts w:ascii="Garamond" w:hAnsi="Garamond"/>
        </w:rPr>
        <w:t xml:space="preserve">s </w:t>
      </w:r>
      <w:r w:rsidR="00F710EF" w:rsidRPr="00426522">
        <w:rPr>
          <w:rFonts w:ascii="Garamond" w:hAnsi="Garamond"/>
        </w:rPr>
        <w:t xml:space="preserve">proyectos </w:t>
      </w:r>
      <w:r w:rsidRPr="00426522">
        <w:rPr>
          <w:rFonts w:ascii="Garamond" w:hAnsi="Garamond"/>
        </w:rPr>
        <w:t xml:space="preserve">pueden ser de cualquier nacionalidad. </w:t>
      </w:r>
    </w:p>
    <w:p w14:paraId="4E42676B" w14:textId="77777777" w:rsidR="003E6B4B" w:rsidRPr="00426522" w:rsidRDefault="003E6B4B" w:rsidP="003E6B4B">
      <w:pPr>
        <w:jc w:val="both"/>
        <w:rPr>
          <w:rFonts w:ascii="Garamond" w:hAnsi="Garamond"/>
          <w:b/>
        </w:rPr>
      </w:pPr>
    </w:p>
    <w:p w14:paraId="64865E1E" w14:textId="77777777" w:rsidR="003E6B4B" w:rsidRPr="00426522" w:rsidRDefault="00343EC7" w:rsidP="003E6B4B">
      <w:pPr>
        <w:jc w:val="both"/>
        <w:rPr>
          <w:rFonts w:ascii="Garamond" w:hAnsi="Garamond"/>
        </w:rPr>
      </w:pPr>
      <w:r w:rsidRPr="00426522">
        <w:rPr>
          <w:rFonts w:ascii="Garamond" w:hAnsi="Garamond"/>
          <w:b/>
        </w:rPr>
        <w:t xml:space="preserve">Artículo </w:t>
      </w:r>
      <w:r w:rsidR="00015B45" w:rsidRPr="00426522">
        <w:rPr>
          <w:rFonts w:ascii="Garamond" w:hAnsi="Garamond"/>
          <w:b/>
        </w:rPr>
        <w:t>7</w:t>
      </w:r>
      <w:r w:rsidRPr="00426522">
        <w:rPr>
          <w:rFonts w:ascii="Garamond" w:hAnsi="Garamond"/>
          <w:b/>
        </w:rPr>
        <w:t>º. Componentes</w:t>
      </w:r>
      <w:r w:rsidRPr="00426522">
        <w:rPr>
          <w:rFonts w:ascii="Garamond" w:hAnsi="Garamond"/>
        </w:rPr>
        <w:t xml:space="preserve">. </w:t>
      </w:r>
      <w:r w:rsidR="003E6B4B" w:rsidRPr="00426522">
        <w:rPr>
          <w:rFonts w:ascii="Garamond" w:hAnsi="Garamond"/>
        </w:rPr>
        <w:t>Las postulaciones pueden ser en los siguientes componentes:</w:t>
      </w:r>
    </w:p>
    <w:p w14:paraId="11D59478" w14:textId="77777777" w:rsidR="003E6B4B" w:rsidRPr="00426522" w:rsidRDefault="003E6B4B" w:rsidP="003E6B4B">
      <w:pPr>
        <w:jc w:val="both"/>
        <w:rPr>
          <w:rFonts w:ascii="Garamond" w:hAnsi="Garamond"/>
        </w:rPr>
      </w:pPr>
    </w:p>
    <w:p w14:paraId="49AD84D4" w14:textId="77777777" w:rsidR="000C6F7E" w:rsidRPr="00426522" w:rsidRDefault="003E6B4B" w:rsidP="004D0CB2">
      <w:pPr>
        <w:pStyle w:val="Prrafodelista"/>
        <w:numPr>
          <w:ilvl w:val="1"/>
          <w:numId w:val="3"/>
        </w:numPr>
        <w:jc w:val="both"/>
        <w:rPr>
          <w:rFonts w:ascii="Garamond" w:hAnsi="Garamond"/>
        </w:rPr>
      </w:pPr>
      <w:r w:rsidRPr="00426522">
        <w:rPr>
          <w:rFonts w:ascii="Garamond" w:hAnsi="Garamond"/>
        </w:rPr>
        <w:t>Producción que incorpore el rodaje en el país.</w:t>
      </w:r>
    </w:p>
    <w:p w14:paraId="20CD8C90" w14:textId="77777777" w:rsidR="000C6F7E" w:rsidRPr="00426522" w:rsidRDefault="000C6F7E" w:rsidP="000C6F7E">
      <w:pPr>
        <w:pStyle w:val="Prrafodelista"/>
        <w:jc w:val="both"/>
        <w:rPr>
          <w:rFonts w:ascii="Garamond" w:hAnsi="Garamond"/>
        </w:rPr>
      </w:pPr>
    </w:p>
    <w:p w14:paraId="08963819" w14:textId="77777777" w:rsidR="000C6F7E" w:rsidRPr="00426522" w:rsidRDefault="003E6B4B" w:rsidP="004D0CB2">
      <w:pPr>
        <w:pStyle w:val="Prrafodelista"/>
        <w:numPr>
          <w:ilvl w:val="1"/>
          <w:numId w:val="3"/>
        </w:numPr>
        <w:jc w:val="both"/>
        <w:rPr>
          <w:rFonts w:ascii="Garamond" w:hAnsi="Garamond"/>
        </w:rPr>
      </w:pPr>
      <w:r w:rsidRPr="00426522">
        <w:rPr>
          <w:rFonts w:ascii="Garamond" w:hAnsi="Garamond"/>
        </w:rPr>
        <w:t>Producción y componente de postproducción.</w:t>
      </w:r>
    </w:p>
    <w:p w14:paraId="05F2CB03" w14:textId="77777777" w:rsidR="000C6F7E" w:rsidRPr="00426522" w:rsidRDefault="000C6F7E" w:rsidP="000C6F7E">
      <w:pPr>
        <w:pStyle w:val="Prrafodelista"/>
        <w:jc w:val="both"/>
        <w:rPr>
          <w:rFonts w:ascii="Garamond" w:hAnsi="Garamond"/>
        </w:rPr>
      </w:pPr>
    </w:p>
    <w:p w14:paraId="4E62E0D8" w14:textId="77777777" w:rsidR="000C6F7E" w:rsidRPr="00426522" w:rsidRDefault="003E6B4B" w:rsidP="004D0CB2">
      <w:pPr>
        <w:pStyle w:val="Prrafodelista"/>
        <w:numPr>
          <w:ilvl w:val="1"/>
          <w:numId w:val="3"/>
        </w:numPr>
        <w:jc w:val="both"/>
        <w:rPr>
          <w:rFonts w:ascii="Garamond" w:hAnsi="Garamond"/>
        </w:rPr>
      </w:pPr>
      <w:r w:rsidRPr="00426522">
        <w:rPr>
          <w:rFonts w:ascii="Garamond" w:hAnsi="Garamond"/>
        </w:rPr>
        <w:t xml:space="preserve">Los de postproducción que en un año anterior al de postulación hubieran sido destinatarios de la contraprestación del FFC para producción, caso en el cual la nueva postulación no puede ser inferior al monto mínimo señalado en el artículo </w:t>
      </w:r>
      <w:r w:rsidR="00F710EF" w:rsidRPr="00426522">
        <w:rPr>
          <w:rFonts w:ascii="Garamond" w:hAnsi="Garamond"/>
        </w:rPr>
        <w:t xml:space="preserve">9º. </w:t>
      </w:r>
    </w:p>
    <w:p w14:paraId="4258A57F" w14:textId="77777777" w:rsidR="000C6F7E" w:rsidRPr="00426522" w:rsidRDefault="000C6F7E" w:rsidP="000C6F7E">
      <w:pPr>
        <w:pStyle w:val="Prrafodelista"/>
        <w:jc w:val="both"/>
        <w:rPr>
          <w:rFonts w:ascii="Garamond" w:hAnsi="Garamond"/>
        </w:rPr>
      </w:pPr>
    </w:p>
    <w:p w14:paraId="5DD1C99C" w14:textId="49C18ECF" w:rsidR="003E6B4B" w:rsidRPr="00426522" w:rsidRDefault="003E6B4B" w:rsidP="004D0CB2">
      <w:pPr>
        <w:pStyle w:val="Prrafodelista"/>
        <w:numPr>
          <w:ilvl w:val="1"/>
          <w:numId w:val="3"/>
        </w:numPr>
        <w:jc w:val="both"/>
        <w:rPr>
          <w:rFonts w:ascii="Garamond" w:hAnsi="Garamond"/>
        </w:rPr>
      </w:pPr>
      <w:r w:rsidRPr="00426522">
        <w:rPr>
          <w:rFonts w:ascii="Garamond" w:hAnsi="Garamond"/>
        </w:rPr>
        <w:t xml:space="preserve">Animaciones en donde, de acuerdo con el Decreto 1080 de 2015, no es </w:t>
      </w:r>
      <w:r w:rsidR="00FE07AB" w:rsidRPr="00426522">
        <w:rPr>
          <w:rFonts w:ascii="Garamond" w:hAnsi="Garamond"/>
        </w:rPr>
        <w:t>indispensable</w:t>
      </w:r>
      <w:r w:rsidRPr="00426522">
        <w:rPr>
          <w:rFonts w:ascii="Garamond" w:hAnsi="Garamond"/>
        </w:rPr>
        <w:t xml:space="preserve"> llevar a cabo el rodaje sino las actividades de producción y postproducción pertinentes a este género.</w:t>
      </w:r>
    </w:p>
    <w:p w14:paraId="543042A8" w14:textId="77777777" w:rsidR="003E6B4B" w:rsidRPr="00426522" w:rsidRDefault="003E6B4B" w:rsidP="003E6B4B">
      <w:pPr>
        <w:jc w:val="both"/>
        <w:rPr>
          <w:rFonts w:ascii="Garamond" w:hAnsi="Garamond"/>
        </w:rPr>
      </w:pPr>
    </w:p>
    <w:p w14:paraId="5A7A10D4" w14:textId="77777777" w:rsidR="00BF741F" w:rsidRPr="00426522" w:rsidRDefault="003E6B4B" w:rsidP="00815004">
      <w:pPr>
        <w:jc w:val="both"/>
        <w:outlineLvl w:val="0"/>
        <w:rPr>
          <w:rFonts w:ascii="Garamond" w:hAnsi="Garamond"/>
        </w:rPr>
      </w:pPr>
      <w:r w:rsidRPr="00426522">
        <w:rPr>
          <w:rFonts w:ascii="Garamond" w:hAnsi="Garamond"/>
          <w:b/>
        </w:rPr>
        <w:t xml:space="preserve">Parágrafo. </w:t>
      </w:r>
      <w:r w:rsidRPr="00426522">
        <w:rPr>
          <w:rFonts w:ascii="Garamond" w:hAnsi="Garamond"/>
        </w:rPr>
        <w:t xml:space="preserve"> No podrán postularse proyectos cuyo único alcance sea la postproducción.</w:t>
      </w:r>
    </w:p>
    <w:p w14:paraId="17E48124" w14:textId="77777777" w:rsidR="003E6B4B" w:rsidRPr="00426522" w:rsidRDefault="003E6B4B" w:rsidP="003E6B4B">
      <w:pPr>
        <w:jc w:val="both"/>
        <w:rPr>
          <w:rFonts w:ascii="Garamond" w:hAnsi="Garamond"/>
          <w:b/>
        </w:rPr>
      </w:pPr>
    </w:p>
    <w:p w14:paraId="3B259F9F" w14:textId="6326BDC7" w:rsidR="009B25AA" w:rsidRPr="00426522" w:rsidRDefault="00816E4C" w:rsidP="009B25AA">
      <w:pPr>
        <w:jc w:val="both"/>
        <w:rPr>
          <w:rFonts w:ascii="Garamond" w:hAnsi="Garamond"/>
        </w:rPr>
      </w:pPr>
      <w:r w:rsidRPr="00426522">
        <w:rPr>
          <w:rFonts w:ascii="Garamond" w:hAnsi="Garamond"/>
          <w:b/>
        </w:rPr>
        <w:t xml:space="preserve">Artículo </w:t>
      </w:r>
      <w:r w:rsidR="000C6F7E" w:rsidRPr="00426522">
        <w:rPr>
          <w:rFonts w:ascii="Garamond" w:hAnsi="Garamond"/>
          <w:b/>
        </w:rPr>
        <w:t>8</w:t>
      </w:r>
      <w:r w:rsidRPr="00426522">
        <w:rPr>
          <w:rFonts w:ascii="Garamond" w:hAnsi="Garamond"/>
          <w:b/>
        </w:rPr>
        <w:t>º. Postulantes</w:t>
      </w:r>
      <w:r w:rsidRPr="00426522">
        <w:rPr>
          <w:rFonts w:ascii="Garamond" w:hAnsi="Garamond"/>
        </w:rPr>
        <w:t xml:space="preserve">. Pueden postular </w:t>
      </w:r>
      <w:r w:rsidR="00D00813" w:rsidRPr="00426522">
        <w:rPr>
          <w:rFonts w:ascii="Garamond" w:hAnsi="Garamond"/>
        </w:rPr>
        <w:t xml:space="preserve">a la contraprestación del FFC, las personas jurídicas que sean productoras del respectivo </w:t>
      </w:r>
      <w:r w:rsidRPr="00426522">
        <w:rPr>
          <w:rFonts w:ascii="Garamond" w:hAnsi="Garamond"/>
        </w:rPr>
        <w:t xml:space="preserve">proyecto </w:t>
      </w:r>
      <w:r w:rsidR="00D00813" w:rsidRPr="00426522">
        <w:rPr>
          <w:rFonts w:ascii="Garamond" w:hAnsi="Garamond"/>
        </w:rPr>
        <w:t>audiovisual</w:t>
      </w:r>
      <w:r w:rsidRPr="00426522">
        <w:rPr>
          <w:rFonts w:ascii="Garamond" w:hAnsi="Garamond"/>
        </w:rPr>
        <w:t>.</w:t>
      </w:r>
      <w:r w:rsidR="009B25AA" w:rsidRPr="00426522">
        <w:rPr>
          <w:rFonts w:ascii="Garamond" w:hAnsi="Garamond"/>
        </w:rPr>
        <w:t xml:space="preserve"> La postulación de proyectos extranjeros puede hacerse por medio de apoderado en Colombia, siempre a nombre del productor descrito en este artículo. El formato de poder debe corresponder al establecido por la Secretaría Técnica. </w:t>
      </w:r>
    </w:p>
    <w:p w14:paraId="55893325" w14:textId="3C1EE4A9" w:rsidR="00816E4C" w:rsidRPr="00426522" w:rsidRDefault="00FE07AB" w:rsidP="002F14F5">
      <w:pPr>
        <w:jc w:val="both"/>
        <w:rPr>
          <w:rFonts w:ascii="Garamond" w:hAnsi="Garamond"/>
        </w:rPr>
      </w:pPr>
      <w:r w:rsidRPr="00426522">
        <w:rPr>
          <w:rFonts w:ascii="Garamond" w:hAnsi="Garamond"/>
        </w:rPr>
        <w:t xml:space="preserve">  </w:t>
      </w:r>
    </w:p>
    <w:p w14:paraId="0B7BEF5B" w14:textId="77777777" w:rsidR="00816E4C" w:rsidRPr="00426522" w:rsidRDefault="00D00813" w:rsidP="002F14F5">
      <w:pPr>
        <w:jc w:val="both"/>
        <w:rPr>
          <w:rFonts w:ascii="Garamond" w:hAnsi="Garamond"/>
        </w:rPr>
      </w:pPr>
      <w:r w:rsidRPr="00426522">
        <w:rPr>
          <w:rFonts w:ascii="Garamond" w:hAnsi="Garamond"/>
          <w:b/>
        </w:rPr>
        <w:t xml:space="preserve">Artículo </w:t>
      </w:r>
      <w:r w:rsidR="000C6F7E" w:rsidRPr="00426522">
        <w:rPr>
          <w:rFonts w:ascii="Garamond" w:hAnsi="Garamond"/>
          <w:b/>
        </w:rPr>
        <w:t>9</w:t>
      </w:r>
      <w:r w:rsidRPr="00426522">
        <w:rPr>
          <w:rFonts w:ascii="Garamond" w:hAnsi="Garamond"/>
          <w:b/>
        </w:rPr>
        <w:t xml:space="preserve">º. </w:t>
      </w:r>
      <w:r w:rsidR="00B56D93" w:rsidRPr="00426522">
        <w:rPr>
          <w:rFonts w:ascii="Garamond" w:hAnsi="Garamond"/>
          <w:b/>
        </w:rPr>
        <w:t>G</w:t>
      </w:r>
      <w:r w:rsidRPr="00426522">
        <w:rPr>
          <w:rFonts w:ascii="Garamond" w:hAnsi="Garamond"/>
          <w:b/>
        </w:rPr>
        <w:t>asto mínimo en el país</w:t>
      </w:r>
      <w:r w:rsidRPr="00426522">
        <w:rPr>
          <w:rFonts w:ascii="Garamond" w:hAnsi="Garamond"/>
        </w:rPr>
        <w:t xml:space="preserve">. </w:t>
      </w:r>
      <w:r w:rsidR="00816E4C" w:rsidRPr="00426522">
        <w:rPr>
          <w:rFonts w:ascii="Garamond" w:hAnsi="Garamond"/>
        </w:rPr>
        <w:t xml:space="preserve">Con la postulación </w:t>
      </w:r>
      <w:r w:rsidR="0014446C" w:rsidRPr="00426522">
        <w:rPr>
          <w:rFonts w:ascii="Garamond" w:hAnsi="Garamond"/>
        </w:rPr>
        <w:t xml:space="preserve">al FFC </w:t>
      </w:r>
      <w:r w:rsidR="00816E4C" w:rsidRPr="00426522">
        <w:rPr>
          <w:rFonts w:ascii="Garamond" w:hAnsi="Garamond"/>
        </w:rPr>
        <w:t xml:space="preserve">el productor se obliga a realizar de manera separada o conjunta gastos en servicios </w:t>
      </w:r>
      <w:r w:rsidR="003E6B4B" w:rsidRPr="00426522">
        <w:rPr>
          <w:rFonts w:ascii="Garamond" w:hAnsi="Garamond"/>
        </w:rPr>
        <w:t xml:space="preserve">audiovisuales </w:t>
      </w:r>
      <w:r w:rsidR="00B56D93" w:rsidRPr="00426522">
        <w:rPr>
          <w:rFonts w:ascii="Garamond" w:hAnsi="Garamond"/>
        </w:rPr>
        <w:t>o servicios logísticos audiovisuales</w:t>
      </w:r>
      <w:r w:rsidR="00816E4C" w:rsidRPr="00426522">
        <w:rPr>
          <w:rFonts w:ascii="Garamond" w:hAnsi="Garamond"/>
        </w:rPr>
        <w:t>, por un monto mínimo de mil ochocientos (1.800) SMLMV, incluidos impuestos.</w:t>
      </w:r>
    </w:p>
    <w:p w14:paraId="2C9A3287" w14:textId="77777777" w:rsidR="00EB694A" w:rsidRPr="00426522" w:rsidRDefault="00EB694A" w:rsidP="002F14F5">
      <w:pPr>
        <w:jc w:val="both"/>
        <w:rPr>
          <w:rFonts w:ascii="Garamond" w:hAnsi="Garamond"/>
        </w:rPr>
      </w:pPr>
    </w:p>
    <w:p w14:paraId="32912EEC" w14:textId="51E15F61" w:rsidR="00343EC7" w:rsidRPr="00426522" w:rsidRDefault="00EB694A" w:rsidP="002F14F5">
      <w:pPr>
        <w:jc w:val="both"/>
        <w:rPr>
          <w:rFonts w:ascii="Garamond" w:hAnsi="Garamond"/>
        </w:rPr>
      </w:pPr>
      <w:r w:rsidRPr="00426522">
        <w:rPr>
          <w:rFonts w:ascii="Garamond" w:hAnsi="Garamond"/>
          <w:b/>
        </w:rPr>
        <w:t>Parágrafo Primero.</w:t>
      </w:r>
      <w:r w:rsidRPr="00426522">
        <w:rPr>
          <w:rFonts w:ascii="Garamond" w:hAnsi="Garamond"/>
        </w:rPr>
        <w:t xml:space="preserve"> </w:t>
      </w:r>
      <w:r w:rsidR="00B3385B" w:rsidRPr="00426522">
        <w:rPr>
          <w:rFonts w:ascii="Garamond" w:hAnsi="Garamond"/>
        </w:rPr>
        <w:t xml:space="preserve">En </w:t>
      </w:r>
      <w:r w:rsidR="00343EC7" w:rsidRPr="00426522">
        <w:rPr>
          <w:rFonts w:ascii="Garamond" w:hAnsi="Garamond"/>
        </w:rPr>
        <w:t>las series el gasto mínimo puede distribuirse hasta en cuatro (4) capítulos seriados.</w:t>
      </w:r>
      <w:r w:rsidR="00D52202" w:rsidRPr="00426522">
        <w:rPr>
          <w:rFonts w:ascii="Garamond" w:hAnsi="Garamond"/>
        </w:rPr>
        <w:t xml:space="preserve"> </w:t>
      </w:r>
      <w:r w:rsidR="00B3385B" w:rsidRPr="00426522">
        <w:rPr>
          <w:rFonts w:ascii="Garamond" w:hAnsi="Garamond"/>
        </w:rPr>
        <w:t>En todo caso, del total del gasto mínimo en el país</w:t>
      </w:r>
      <w:r w:rsidR="00D52202" w:rsidRPr="00426522">
        <w:rPr>
          <w:rFonts w:ascii="Garamond" w:hAnsi="Garamond"/>
        </w:rPr>
        <w:t xml:space="preserve"> el promedio por capítulo no puede ser inferior a 450 SM</w:t>
      </w:r>
      <w:r w:rsidR="00B3385B" w:rsidRPr="00426522">
        <w:rPr>
          <w:rFonts w:ascii="Garamond" w:hAnsi="Garamond"/>
        </w:rPr>
        <w:t>LMV</w:t>
      </w:r>
      <w:r w:rsidR="00D52202" w:rsidRPr="00426522">
        <w:rPr>
          <w:rFonts w:ascii="Garamond" w:hAnsi="Garamond"/>
        </w:rPr>
        <w:t xml:space="preserve">. </w:t>
      </w:r>
    </w:p>
    <w:p w14:paraId="06C1F153" w14:textId="77777777" w:rsidR="00343EC7" w:rsidRPr="00426522" w:rsidRDefault="00343EC7" w:rsidP="002F14F5">
      <w:pPr>
        <w:jc w:val="both"/>
        <w:rPr>
          <w:rFonts w:ascii="Garamond" w:hAnsi="Garamond"/>
        </w:rPr>
      </w:pPr>
    </w:p>
    <w:p w14:paraId="74AC11F7" w14:textId="6EFB9CB7" w:rsidR="00396A7C" w:rsidRPr="00426522" w:rsidRDefault="00343EC7" w:rsidP="00396A7C">
      <w:pPr>
        <w:jc w:val="both"/>
        <w:rPr>
          <w:rFonts w:ascii="Garamond" w:hAnsi="Garamond"/>
        </w:rPr>
      </w:pPr>
      <w:r w:rsidRPr="00426522">
        <w:rPr>
          <w:rFonts w:ascii="Garamond" w:hAnsi="Garamond"/>
          <w:b/>
        </w:rPr>
        <w:t>Parágrafo Segundo</w:t>
      </w:r>
      <w:r w:rsidRPr="00426522">
        <w:rPr>
          <w:rFonts w:ascii="Garamond" w:hAnsi="Garamond"/>
        </w:rPr>
        <w:t xml:space="preserve">. En el caso de los videos musicales el gasto mínimo puede distribuirse en un paquete de un máximo de </w:t>
      </w:r>
      <w:r w:rsidR="00992628" w:rsidRPr="00426522">
        <w:rPr>
          <w:rFonts w:ascii="Garamond" w:hAnsi="Garamond"/>
        </w:rPr>
        <w:t xml:space="preserve">diez </w:t>
      </w:r>
      <w:r w:rsidRPr="00426522">
        <w:rPr>
          <w:rFonts w:ascii="Garamond" w:hAnsi="Garamond"/>
        </w:rPr>
        <w:t>(</w:t>
      </w:r>
      <w:r w:rsidR="00992628" w:rsidRPr="00426522">
        <w:rPr>
          <w:rFonts w:ascii="Garamond" w:hAnsi="Garamond"/>
        </w:rPr>
        <w:t>10</w:t>
      </w:r>
      <w:r w:rsidRPr="00426522">
        <w:rPr>
          <w:rFonts w:ascii="Garamond" w:hAnsi="Garamond"/>
        </w:rPr>
        <w:t>) videos.</w:t>
      </w:r>
      <w:r w:rsidR="00396A7C" w:rsidRPr="00426522">
        <w:rPr>
          <w:rFonts w:ascii="Garamond" w:hAnsi="Garamond"/>
        </w:rPr>
        <w:t xml:space="preserve"> </w:t>
      </w:r>
      <w:r w:rsidR="00B3385B" w:rsidRPr="00426522">
        <w:rPr>
          <w:rFonts w:ascii="Garamond" w:hAnsi="Garamond"/>
        </w:rPr>
        <w:t xml:space="preserve">En todo caso, del total del gasto mínimo en el país </w:t>
      </w:r>
      <w:r w:rsidR="00396A7C" w:rsidRPr="00426522">
        <w:rPr>
          <w:rFonts w:ascii="Garamond" w:hAnsi="Garamond"/>
        </w:rPr>
        <w:t>el promedio por video no puede ser inferior a 180 SM</w:t>
      </w:r>
      <w:r w:rsidR="00B3385B" w:rsidRPr="00426522">
        <w:rPr>
          <w:rFonts w:ascii="Garamond" w:hAnsi="Garamond"/>
        </w:rPr>
        <w:t>LMV</w:t>
      </w:r>
      <w:r w:rsidR="00396A7C" w:rsidRPr="00426522">
        <w:rPr>
          <w:rFonts w:ascii="Garamond" w:hAnsi="Garamond"/>
        </w:rPr>
        <w:t xml:space="preserve">. </w:t>
      </w:r>
    </w:p>
    <w:p w14:paraId="79EB4AD2" w14:textId="40B15BD7" w:rsidR="00816E4C" w:rsidRPr="00426522" w:rsidRDefault="00396A7C" w:rsidP="002F14F5">
      <w:pPr>
        <w:jc w:val="both"/>
        <w:rPr>
          <w:rFonts w:ascii="Garamond" w:hAnsi="Garamond"/>
          <w:strike/>
          <w:color w:val="FF0000"/>
        </w:rPr>
      </w:pPr>
      <w:r w:rsidRPr="00426522">
        <w:rPr>
          <w:rFonts w:ascii="Garamond" w:hAnsi="Garamond"/>
          <w:strike/>
          <w:color w:val="FF0000"/>
        </w:rPr>
        <w:t xml:space="preserve"> </w:t>
      </w:r>
    </w:p>
    <w:p w14:paraId="52A2619C" w14:textId="77777777" w:rsidR="00816E4C" w:rsidRPr="00426522" w:rsidRDefault="00816E4C" w:rsidP="00815004">
      <w:pPr>
        <w:jc w:val="both"/>
        <w:outlineLvl w:val="0"/>
        <w:rPr>
          <w:rFonts w:ascii="Garamond" w:hAnsi="Garamond"/>
        </w:rPr>
      </w:pPr>
      <w:r w:rsidRPr="00426522">
        <w:rPr>
          <w:rFonts w:ascii="Garamond" w:hAnsi="Garamond"/>
          <w:b/>
        </w:rPr>
        <w:t xml:space="preserve">Artículo </w:t>
      </w:r>
      <w:r w:rsidR="000C6F7E" w:rsidRPr="00426522">
        <w:rPr>
          <w:rFonts w:ascii="Garamond" w:hAnsi="Garamond"/>
          <w:b/>
        </w:rPr>
        <w:t>10</w:t>
      </w:r>
      <w:r w:rsidRPr="00426522">
        <w:rPr>
          <w:rFonts w:ascii="Garamond" w:hAnsi="Garamond"/>
          <w:b/>
        </w:rPr>
        <w:t>º. Restricciones</w:t>
      </w:r>
      <w:r w:rsidRPr="00426522">
        <w:rPr>
          <w:rFonts w:ascii="Garamond" w:hAnsi="Garamond"/>
        </w:rPr>
        <w:t>. No podrán postularse a la contraprestación del FFC</w:t>
      </w:r>
      <w:r w:rsidR="00343EC7" w:rsidRPr="00426522">
        <w:rPr>
          <w:rFonts w:ascii="Garamond" w:hAnsi="Garamond"/>
        </w:rPr>
        <w:t>.</w:t>
      </w:r>
    </w:p>
    <w:p w14:paraId="3A87794F" w14:textId="77777777" w:rsidR="00816E4C" w:rsidRPr="00426522" w:rsidRDefault="00816E4C" w:rsidP="002F14F5">
      <w:pPr>
        <w:jc w:val="both"/>
        <w:rPr>
          <w:rFonts w:ascii="Garamond" w:hAnsi="Garamond"/>
        </w:rPr>
      </w:pPr>
    </w:p>
    <w:p w14:paraId="7A45AB28" w14:textId="77777777" w:rsidR="000C6F7E" w:rsidRPr="00426522" w:rsidRDefault="00343EC7"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royectos que tengan alguna participación económica o patrimonial (productores, inversionistas, patrocinadores, financiadores a cualquier título), artística o técnica (s</w:t>
      </w:r>
      <w:r w:rsidRPr="00426522">
        <w:rPr>
          <w:rFonts w:ascii="Garamond" w:hAnsi="Garamond"/>
        </w:rPr>
        <w:t>e toma como referencia el listado de</w:t>
      </w:r>
      <w:r w:rsidR="00816E4C" w:rsidRPr="00426522">
        <w:rPr>
          <w:rFonts w:ascii="Garamond" w:hAnsi="Garamond"/>
        </w:rPr>
        <w:t xml:space="preserve"> personal artístico </w:t>
      </w:r>
      <w:r w:rsidRPr="00426522">
        <w:rPr>
          <w:rFonts w:ascii="Garamond" w:hAnsi="Garamond"/>
        </w:rPr>
        <w:t xml:space="preserve">y técnico </w:t>
      </w:r>
      <w:r w:rsidR="00816E4C" w:rsidRPr="00426522">
        <w:rPr>
          <w:rFonts w:ascii="Garamond" w:hAnsi="Garamond"/>
        </w:rPr>
        <w:t>según el decreto 1080 de 2015), autoral (autores de guion, obra preexistente, música, diseños) de un miembro del CPFC.</w:t>
      </w:r>
    </w:p>
    <w:p w14:paraId="5DC4071B" w14:textId="77777777" w:rsidR="00C322BB" w:rsidRPr="00426522" w:rsidRDefault="00C322BB" w:rsidP="00C322BB">
      <w:pPr>
        <w:pStyle w:val="Prrafodelista"/>
        <w:jc w:val="both"/>
        <w:rPr>
          <w:rFonts w:ascii="Garamond" w:hAnsi="Garamond"/>
        </w:rPr>
      </w:pPr>
    </w:p>
    <w:p w14:paraId="44516E1A" w14:textId="77777777" w:rsidR="002D5B54" w:rsidRPr="00426522" w:rsidRDefault="002D5B54" w:rsidP="004D0CB2">
      <w:pPr>
        <w:pStyle w:val="Prrafodelista"/>
        <w:numPr>
          <w:ilvl w:val="1"/>
          <w:numId w:val="4"/>
        </w:numPr>
        <w:jc w:val="both"/>
        <w:rPr>
          <w:rFonts w:ascii="Garamond" w:hAnsi="Garamond"/>
        </w:rPr>
      </w:pPr>
      <w:r w:rsidRPr="00426522">
        <w:rPr>
          <w:rFonts w:ascii="Garamond" w:hAnsi="Garamond"/>
        </w:rPr>
        <w:t xml:space="preserve">Proyectos en los que el personal directivo de la empresa productora o la sociedad de servicios cinematográficos o el coproductor tenga con un miembro del CPFC una relación de cónyuge o compañero permanente, o un parentesco hasta el segundo grado de padres, hijos, hermanos, primos, tíos, esposo (a), compañero (a) permanente. </w:t>
      </w:r>
    </w:p>
    <w:p w14:paraId="02F9A661" w14:textId="77777777" w:rsidR="00C322BB" w:rsidRPr="00426522" w:rsidRDefault="00C322BB" w:rsidP="002D5B54">
      <w:pPr>
        <w:jc w:val="both"/>
        <w:rPr>
          <w:rFonts w:ascii="Garamond" w:hAnsi="Garamond"/>
        </w:rPr>
      </w:pPr>
    </w:p>
    <w:p w14:paraId="3E707CED" w14:textId="77777777" w:rsidR="00C322BB" w:rsidRPr="00426522" w:rsidRDefault="00343EC7"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royectos que h</w:t>
      </w:r>
      <w:r w:rsidRPr="00426522">
        <w:rPr>
          <w:rFonts w:ascii="Garamond" w:hAnsi="Garamond"/>
        </w:rPr>
        <w:t xml:space="preserve">ubieran </w:t>
      </w:r>
      <w:r w:rsidR="00816E4C" w:rsidRPr="00426522">
        <w:rPr>
          <w:rFonts w:ascii="Garamond" w:hAnsi="Garamond"/>
        </w:rPr>
        <w:t xml:space="preserve">obtenido contraprestaciones del FFC con anterioridad, salvo el caso </w:t>
      </w:r>
      <w:r w:rsidRPr="00426522">
        <w:rPr>
          <w:rFonts w:ascii="Garamond" w:hAnsi="Garamond"/>
        </w:rPr>
        <w:t>del componente de postproducción</w:t>
      </w:r>
      <w:r w:rsidR="00BD7660" w:rsidRPr="00426522">
        <w:rPr>
          <w:rFonts w:ascii="Garamond" w:hAnsi="Garamond"/>
        </w:rPr>
        <w:t xml:space="preserve"> previsto en el artículo </w:t>
      </w:r>
      <w:r w:rsidR="00423C87" w:rsidRPr="00426522">
        <w:rPr>
          <w:rFonts w:ascii="Garamond" w:hAnsi="Garamond"/>
        </w:rPr>
        <w:t>7</w:t>
      </w:r>
      <w:r w:rsidR="00BD7660" w:rsidRPr="00426522">
        <w:rPr>
          <w:rFonts w:ascii="Garamond" w:hAnsi="Garamond"/>
        </w:rPr>
        <w:t xml:space="preserve">º, numeral </w:t>
      </w:r>
      <w:r w:rsidR="00423C87" w:rsidRPr="00426522">
        <w:rPr>
          <w:rFonts w:ascii="Garamond" w:hAnsi="Garamond"/>
        </w:rPr>
        <w:t>7.</w:t>
      </w:r>
      <w:r w:rsidR="00BD7660" w:rsidRPr="00426522">
        <w:rPr>
          <w:rFonts w:ascii="Garamond" w:hAnsi="Garamond"/>
        </w:rPr>
        <w:t xml:space="preserve">3. </w:t>
      </w:r>
    </w:p>
    <w:p w14:paraId="7C7577F2" w14:textId="77777777" w:rsidR="00C322BB" w:rsidRPr="00426522" w:rsidRDefault="00C322BB" w:rsidP="00C322BB">
      <w:pPr>
        <w:pStyle w:val="Prrafodelista"/>
        <w:jc w:val="both"/>
        <w:rPr>
          <w:rFonts w:ascii="Garamond" w:hAnsi="Garamond"/>
        </w:rPr>
      </w:pPr>
    </w:p>
    <w:p w14:paraId="41878CAE" w14:textId="77777777" w:rsidR="00C322BB" w:rsidRPr="00426522" w:rsidRDefault="001C3313"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 xml:space="preserve">royectos de los que hagan parte como productores, coproductores, inversionistas, patrocinadores, financiadores a cualquier título, o como sociedad de servicios cinematográficos personas o proyectos </w:t>
      </w:r>
      <w:r w:rsidR="000B73FA" w:rsidRPr="00426522">
        <w:rPr>
          <w:rFonts w:ascii="Garamond" w:hAnsi="Garamond"/>
        </w:rPr>
        <w:t>incursos en situaciones establecidas en este artículo</w:t>
      </w:r>
      <w:r w:rsidR="00816E4C" w:rsidRPr="00426522">
        <w:rPr>
          <w:rFonts w:ascii="Garamond" w:hAnsi="Garamond"/>
        </w:rPr>
        <w:t>.</w:t>
      </w:r>
    </w:p>
    <w:p w14:paraId="082CBC2B" w14:textId="77777777" w:rsidR="00C322BB" w:rsidRPr="00426522" w:rsidRDefault="00C322BB" w:rsidP="00C322BB">
      <w:pPr>
        <w:pStyle w:val="Prrafodelista"/>
        <w:jc w:val="both"/>
        <w:rPr>
          <w:rFonts w:ascii="Garamond" w:hAnsi="Garamond"/>
        </w:rPr>
      </w:pPr>
    </w:p>
    <w:p w14:paraId="373B5FA4" w14:textId="77777777" w:rsidR="00C322BB" w:rsidRPr="00426522" w:rsidRDefault="00BD7660"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royectos cuyos productores, coproductores, socios o inversionistas omitieran el crédito del FFC en proyectos beneficiados anteriormente.</w:t>
      </w:r>
    </w:p>
    <w:p w14:paraId="7BD0DBE2" w14:textId="77777777" w:rsidR="00C322BB" w:rsidRPr="00426522" w:rsidRDefault="00C322BB" w:rsidP="00C322BB">
      <w:pPr>
        <w:pStyle w:val="Prrafodelista"/>
        <w:jc w:val="both"/>
        <w:rPr>
          <w:rFonts w:ascii="Garamond" w:hAnsi="Garamond"/>
        </w:rPr>
      </w:pPr>
    </w:p>
    <w:p w14:paraId="16906DFB" w14:textId="77777777" w:rsidR="00C322BB" w:rsidRPr="00426522" w:rsidRDefault="00BD7660"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 xml:space="preserve">royectos que tengan </w:t>
      </w:r>
      <w:r w:rsidR="0005749B" w:rsidRPr="00426522">
        <w:rPr>
          <w:rFonts w:ascii="Garamond" w:hAnsi="Garamond"/>
        </w:rPr>
        <w:t>activo</w:t>
      </w:r>
      <w:r w:rsidR="001C3313" w:rsidRPr="00426522">
        <w:rPr>
          <w:rFonts w:ascii="Garamond" w:hAnsi="Garamond"/>
        </w:rPr>
        <w:t xml:space="preserve"> o en proceso de postulación:</w:t>
      </w:r>
      <w:r w:rsidR="00C322BB" w:rsidRPr="00426522">
        <w:rPr>
          <w:rFonts w:ascii="Garamond" w:hAnsi="Garamond"/>
        </w:rPr>
        <w:t xml:space="preserve"> </w:t>
      </w:r>
    </w:p>
    <w:p w14:paraId="3DD7F9D8" w14:textId="77777777" w:rsidR="00C322BB" w:rsidRPr="00426522" w:rsidRDefault="00C322BB" w:rsidP="00C322BB">
      <w:pPr>
        <w:pStyle w:val="Prrafodelista"/>
        <w:rPr>
          <w:rFonts w:ascii="Garamond" w:hAnsi="Garamond"/>
        </w:rPr>
      </w:pPr>
    </w:p>
    <w:p w14:paraId="2198AE22" w14:textId="77777777" w:rsidR="00C322BB" w:rsidRPr="00426522" w:rsidRDefault="00C322BB" w:rsidP="00C322BB">
      <w:pPr>
        <w:pStyle w:val="Prrafodelista"/>
        <w:jc w:val="both"/>
        <w:rPr>
          <w:rFonts w:ascii="Garamond" w:hAnsi="Garamond"/>
        </w:rPr>
      </w:pPr>
      <w:r w:rsidRPr="00426522">
        <w:rPr>
          <w:rFonts w:ascii="Garamond" w:hAnsi="Garamond"/>
        </w:rPr>
        <w:t xml:space="preserve">10.6.1.  </w:t>
      </w:r>
      <w:r w:rsidR="001C3313" w:rsidRPr="00426522">
        <w:rPr>
          <w:rFonts w:ascii="Garamond" w:hAnsi="Garamond"/>
        </w:rPr>
        <w:t xml:space="preserve">Estímulos </w:t>
      </w:r>
      <w:r w:rsidR="00816E4C" w:rsidRPr="00426522">
        <w:rPr>
          <w:rFonts w:ascii="Garamond" w:hAnsi="Garamond"/>
        </w:rPr>
        <w:t>del Fondo para el Desarrollo Cinematográfico (FDC</w:t>
      </w:r>
      <w:r w:rsidR="001C3313" w:rsidRPr="00426522">
        <w:rPr>
          <w:rFonts w:ascii="Garamond" w:hAnsi="Garamond"/>
        </w:rPr>
        <w:t>, ley 814 de 2003</w:t>
      </w:r>
      <w:r w:rsidR="00816E4C" w:rsidRPr="00426522">
        <w:rPr>
          <w:rFonts w:ascii="Garamond" w:hAnsi="Garamond"/>
        </w:rPr>
        <w:t>)</w:t>
      </w:r>
      <w:r w:rsidR="00AA5BE5" w:rsidRPr="00426522">
        <w:rPr>
          <w:rFonts w:ascii="Garamond" w:hAnsi="Garamond"/>
        </w:rPr>
        <w:t>.</w:t>
      </w:r>
      <w:r w:rsidRPr="00426522">
        <w:rPr>
          <w:rFonts w:ascii="Garamond" w:hAnsi="Garamond"/>
        </w:rPr>
        <w:t xml:space="preserve"> </w:t>
      </w:r>
    </w:p>
    <w:p w14:paraId="795D1FF2" w14:textId="77777777" w:rsidR="00C322BB" w:rsidRPr="00426522" w:rsidRDefault="00C322BB" w:rsidP="00C322BB">
      <w:pPr>
        <w:pStyle w:val="Prrafodelista"/>
        <w:jc w:val="both"/>
        <w:rPr>
          <w:rFonts w:ascii="Garamond" w:hAnsi="Garamond"/>
        </w:rPr>
      </w:pPr>
    </w:p>
    <w:p w14:paraId="049F7FB4" w14:textId="77777777" w:rsidR="00C322BB" w:rsidRPr="00426522" w:rsidRDefault="00C322BB" w:rsidP="00C322BB">
      <w:pPr>
        <w:pStyle w:val="Prrafodelista"/>
        <w:jc w:val="both"/>
        <w:rPr>
          <w:rFonts w:ascii="Garamond" w:hAnsi="Garamond"/>
        </w:rPr>
      </w:pPr>
      <w:r w:rsidRPr="00426522">
        <w:rPr>
          <w:rFonts w:ascii="Garamond" w:hAnsi="Garamond"/>
        </w:rPr>
        <w:t xml:space="preserve">10.6.2. </w:t>
      </w:r>
      <w:r w:rsidR="001C3313" w:rsidRPr="00426522">
        <w:rPr>
          <w:rFonts w:ascii="Garamond" w:hAnsi="Garamond"/>
        </w:rPr>
        <w:t>Resolución de proyecto nacional para deducción tributaria (ley 814 de 2003).</w:t>
      </w:r>
      <w:r w:rsidRPr="00426522">
        <w:rPr>
          <w:rFonts w:ascii="Garamond" w:hAnsi="Garamond"/>
        </w:rPr>
        <w:t xml:space="preserve"> </w:t>
      </w:r>
    </w:p>
    <w:p w14:paraId="75F2C85F" w14:textId="77777777" w:rsidR="00C322BB" w:rsidRPr="00426522" w:rsidRDefault="00C322BB" w:rsidP="00C322BB">
      <w:pPr>
        <w:pStyle w:val="Prrafodelista"/>
        <w:jc w:val="both"/>
        <w:rPr>
          <w:rFonts w:ascii="Garamond" w:hAnsi="Garamond"/>
        </w:rPr>
      </w:pPr>
    </w:p>
    <w:p w14:paraId="7DFDD640" w14:textId="77777777" w:rsidR="00C322BB" w:rsidRPr="00426522" w:rsidRDefault="00C322BB" w:rsidP="00C322BB">
      <w:pPr>
        <w:pStyle w:val="Prrafodelista"/>
        <w:jc w:val="both"/>
        <w:rPr>
          <w:rFonts w:ascii="Garamond" w:hAnsi="Garamond"/>
        </w:rPr>
      </w:pPr>
      <w:r w:rsidRPr="00426522">
        <w:rPr>
          <w:rFonts w:ascii="Garamond" w:hAnsi="Garamond"/>
        </w:rPr>
        <w:t xml:space="preserve">10.6.3. </w:t>
      </w:r>
      <w:r w:rsidR="00197633" w:rsidRPr="00426522">
        <w:rPr>
          <w:rFonts w:ascii="Garamond" w:hAnsi="Garamond"/>
        </w:rPr>
        <w:t>Sistema de Certificados de Inversión Audiovisual en Colombia</w:t>
      </w:r>
      <w:r w:rsidR="001C3313" w:rsidRPr="00426522">
        <w:rPr>
          <w:rFonts w:ascii="Garamond" w:hAnsi="Garamond"/>
        </w:rPr>
        <w:t xml:space="preserve"> (ley 1955 de 2019, artículo 178)</w:t>
      </w:r>
      <w:r w:rsidR="00AA5BE5" w:rsidRPr="00426522">
        <w:rPr>
          <w:rFonts w:ascii="Garamond" w:hAnsi="Garamond"/>
        </w:rPr>
        <w:t>.</w:t>
      </w:r>
      <w:r w:rsidR="001C3313" w:rsidRPr="00426522">
        <w:rPr>
          <w:rFonts w:ascii="Garamond" w:hAnsi="Garamond"/>
        </w:rPr>
        <w:t xml:space="preserve"> </w:t>
      </w:r>
    </w:p>
    <w:p w14:paraId="0E114B44" w14:textId="77777777" w:rsidR="00883DBF" w:rsidRPr="00426522" w:rsidRDefault="00883DBF" w:rsidP="00C322BB">
      <w:pPr>
        <w:pStyle w:val="Prrafodelista"/>
        <w:jc w:val="both"/>
        <w:rPr>
          <w:rFonts w:ascii="Garamond" w:hAnsi="Garamond"/>
        </w:rPr>
      </w:pPr>
    </w:p>
    <w:p w14:paraId="6778F572" w14:textId="5798ECF6" w:rsidR="002879E4" w:rsidRPr="00426522" w:rsidRDefault="002879E4" w:rsidP="00C322BB">
      <w:pPr>
        <w:pStyle w:val="Prrafodelista"/>
        <w:jc w:val="both"/>
        <w:rPr>
          <w:rFonts w:ascii="Garamond" w:hAnsi="Garamond"/>
        </w:rPr>
      </w:pPr>
      <w:r w:rsidRPr="00426522">
        <w:rPr>
          <w:rFonts w:ascii="Garamond" w:hAnsi="Garamond"/>
        </w:rPr>
        <w:t>De conformidad con el artículo 2.10.3.5.3 del decreto 1080 de 2015, adicionado por el decreto 474 de 2020, no o hay concurrencia de estímulos  si el destinatario de un estímulo o beneficio hubiera desistido del mismo o lo hubiera reintegrado en su totalidad antes de postular a cualquiera de los demás instrumentos. En consecuencia, esta restricción no aplica si el postulante receptor o de alguno de los mencionados estímulos con anterioridad para el mismo proyecto, lo hubiera devuelto en su totalidad o desistido del mismo.</w:t>
      </w:r>
      <w:r w:rsidR="000B1EBA" w:rsidRPr="00426522">
        <w:rPr>
          <w:rFonts w:ascii="Garamond" w:hAnsi="Garamond"/>
        </w:rPr>
        <w:t xml:space="preserve"> </w:t>
      </w:r>
    </w:p>
    <w:p w14:paraId="3F34E2C0" w14:textId="77777777" w:rsidR="002879E4" w:rsidRPr="00426522" w:rsidRDefault="002879E4" w:rsidP="00C322BB">
      <w:pPr>
        <w:pStyle w:val="Prrafodelista"/>
        <w:jc w:val="both"/>
        <w:rPr>
          <w:rFonts w:ascii="Garamond" w:hAnsi="Garamond"/>
        </w:rPr>
      </w:pPr>
    </w:p>
    <w:p w14:paraId="4881267A" w14:textId="2CA7E00E" w:rsidR="00C322BB" w:rsidRPr="00426522" w:rsidRDefault="003510C4"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 xml:space="preserve">roductores que </w:t>
      </w:r>
      <w:r w:rsidR="007E60C6" w:rsidRPr="00426522">
        <w:rPr>
          <w:rFonts w:ascii="Garamond" w:hAnsi="Garamond"/>
        </w:rPr>
        <w:t xml:space="preserve">en </w:t>
      </w:r>
      <w:r w:rsidR="006B22BB" w:rsidRPr="00426522">
        <w:rPr>
          <w:rFonts w:ascii="Garamond" w:hAnsi="Garamond"/>
        </w:rPr>
        <w:t xml:space="preserve">oportunidad </w:t>
      </w:r>
      <w:r w:rsidR="007E60C6" w:rsidRPr="00426522">
        <w:rPr>
          <w:rFonts w:ascii="Garamond" w:hAnsi="Garamond"/>
        </w:rPr>
        <w:t xml:space="preserve">anterior </w:t>
      </w:r>
      <w:r w:rsidR="00816E4C" w:rsidRPr="00426522">
        <w:rPr>
          <w:rFonts w:ascii="Garamond" w:hAnsi="Garamond"/>
        </w:rPr>
        <w:t xml:space="preserve">no hubieran constituido la fiducia exigida por la ley 1556 de 2012 en el plazo y condiciones previstos en este </w:t>
      </w:r>
      <w:r w:rsidRPr="00426522">
        <w:rPr>
          <w:rFonts w:ascii="Garamond" w:hAnsi="Garamond"/>
        </w:rPr>
        <w:t>M</w:t>
      </w:r>
      <w:r w:rsidR="00816E4C" w:rsidRPr="00426522">
        <w:rPr>
          <w:rFonts w:ascii="Garamond" w:hAnsi="Garamond"/>
        </w:rPr>
        <w:t>anual. En este caso podrán postular proyectos pasado un año desde la fecha de aprobación del proyecto respectivo.</w:t>
      </w:r>
    </w:p>
    <w:p w14:paraId="1DADE7B2" w14:textId="77777777" w:rsidR="00C322BB" w:rsidRPr="00426522" w:rsidRDefault="00C322BB" w:rsidP="00C322BB">
      <w:pPr>
        <w:pStyle w:val="Prrafodelista"/>
        <w:jc w:val="both"/>
        <w:rPr>
          <w:rFonts w:ascii="Garamond" w:hAnsi="Garamond"/>
        </w:rPr>
      </w:pPr>
    </w:p>
    <w:p w14:paraId="339E552E" w14:textId="77777777" w:rsidR="00C322BB" w:rsidRPr="00426522" w:rsidRDefault="003510C4"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roductores que en oportunidad anterior hayan incumplido la realización del gasto de mil ochocientos salarios (1.800) SMLMV, una vez celebrado el Contrato Filmación Colombia. Esta restricción operará durante el año siguiente a la fecha máxima para la realización y acreditación del gasto, establecida en el proyecto anterior.</w:t>
      </w:r>
    </w:p>
    <w:p w14:paraId="5C36A46B" w14:textId="77777777" w:rsidR="00C322BB" w:rsidRPr="00426522" w:rsidRDefault="00C322BB" w:rsidP="00C322BB">
      <w:pPr>
        <w:pStyle w:val="Prrafodelista"/>
        <w:jc w:val="both"/>
        <w:rPr>
          <w:rFonts w:ascii="Garamond" w:hAnsi="Garamond"/>
        </w:rPr>
      </w:pPr>
    </w:p>
    <w:p w14:paraId="374E8D7D" w14:textId="77777777" w:rsidR="00C322BB" w:rsidRPr="00426522" w:rsidRDefault="003510C4" w:rsidP="004D0CB2">
      <w:pPr>
        <w:pStyle w:val="Prrafodelista"/>
        <w:numPr>
          <w:ilvl w:val="1"/>
          <w:numId w:val="4"/>
        </w:numPr>
        <w:jc w:val="both"/>
        <w:rPr>
          <w:rFonts w:ascii="Garamond" w:hAnsi="Garamond"/>
        </w:rPr>
      </w:pPr>
      <w:r w:rsidRPr="00426522">
        <w:rPr>
          <w:rFonts w:ascii="Garamond" w:hAnsi="Garamond"/>
        </w:rPr>
        <w:t>P</w:t>
      </w:r>
      <w:r w:rsidR="00816E4C" w:rsidRPr="00426522">
        <w:rPr>
          <w:rFonts w:ascii="Garamond" w:hAnsi="Garamond"/>
        </w:rPr>
        <w:t>roductores que hubieran incumplido en alguna oportunidad el Contrato Filmación Colombia.</w:t>
      </w:r>
    </w:p>
    <w:p w14:paraId="5B96CE79" w14:textId="77777777" w:rsidR="00816E4C" w:rsidRPr="00426522" w:rsidRDefault="00816E4C" w:rsidP="000622B0">
      <w:pPr>
        <w:jc w:val="both"/>
        <w:rPr>
          <w:rFonts w:ascii="Garamond" w:hAnsi="Garamond"/>
        </w:rPr>
      </w:pPr>
    </w:p>
    <w:p w14:paraId="437BDE89" w14:textId="1226B281" w:rsidR="00816E4C" w:rsidRPr="00426522" w:rsidRDefault="00816E4C" w:rsidP="002F14F5">
      <w:pPr>
        <w:jc w:val="both"/>
        <w:rPr>
          <w:rFonts w:ascii="Garamond" w:hAnsi="Garamond"/>
        </w:rPr>
      </w:pPr>
      <w:r w:rsidRPr="00426522">
        <w:rPr>
          <w:rFonts w:ascii="Garamond" w:hAnsi="Garamond"/>
          <w:b/>
        </w:rPr>
        <w:t xml:space="preserve">Artículo </w:t>
      </w:r>
      <w:r w:rsidR="003510C4" w:rsidRPr="00426522">
        <w:rPr>
          <w:rFonts w:ascii="Garamond" w:hAnsi="Garamond"/>
          <w:b/>
        </w:rPr>
        <w:t>1</w:t>
      </w:r>
      <w:r w:rsidR="00857076" w:rsidRPr="00426522">
        <w:rPr>
          <w:rFonts w:ascii="Garamond" w:hAnsi="Garamond"/>
          <w:b/>
        </w:rPr>
        <w:t>1</w:t>
      </w:r>
      <w:r w:rsidRPr="00426522">
        <w:rPr>
          <w:rFonts w:ascii="Garamond" w:hAnsi="Garamond"/>
          <w:b/>
        </w:rPr>
        <w:t>º. Oportunidad</w:t>
      </w:r>
      <w:r w:rsidRPr="00426522">
        <w:rPr>
          <w:rFonts w:ascii="Garamond" w:hAnsi="Garamond"/>
        </w:rPr>
        <w:t>. Las postulaciones</w:t>
      </w:r>
      <w:r w:rsidR="00A427E9" w:rsidRPr="00426522">
        <w:rPr>
          <w:rFonts w:ascii="Garamond" w:hAnsi="Garamond"/>
        </w:rPr>
        <w:t xml:space="preserve"> </w:t>
      </w:r>
      <w:r w:rsidRPr="00426522">
        <w:rPr>
          <w:rFonts w:ascii="Garamond" w:hAnsi="Garamond"/>
        </w:rPr>
        <w:t xml:space="preserve">deben hacerse ante la </w:t>
      </w:r>
      <w:r w:rsidR="00815004" w:rsidRPr="00426522">
        <w:rPr>
          <w:rFonts w:ascii="Garamond" w:hAnsi="Garamond"/>
        </w:rPr>
        <w:t>Secretaría Técnica</w:t>
      </w:r>
      <w:r w:rsidRPr="00426522">
        <w:rPr>
          <w:rFonts w:ascii="Garamond" w:hAnsi="Garamond"/>
        </w:rPr>
        <w:t xml:space="preserve"> mediante la plataforma tecnológica que ésta determine. En caso de requerirse correcciones, se gestionarán mediante el canal de comunicaciones y plazos que determine </w:t>
      </w:r>
      <w:r w:rsidR="00407B8E" w:rsidRPr="00426522">
        <w:rPr>
          <w:rFonts w:ascii="Garamond" w:hAnsi="Garamond"/>
        </w:rPr>
        <w:t>tal</w:t>
      </w:r>
      <w:r w:rsidRPr="00426522">
        <w:rPr>
          <w:rFonts w:ascii="Garamond" w:hAnsi="Garamond"/>
        </w:rPr>
        <w:t xml:space="preserve"> entidad.</w:t>
      </w:r>
    </w:p>
    <w:p w14:paraId="0214FACD" w14:textId="77777777" w:rsidR="00816E4C" w:rsidRPr="00426522" w:rsidRDefault="00816E4C" w:rsidP="002F14F5">
      <w:pPr>
        <w:jc w:val="both"/>
        <w:rPr>
          <w:rFonts w:ascii="Garamond" w:hAnsi="Garamond"/>
        </w:rPr>
      </w:pPr>
    </w:p>
    <w:p w14:paraId="79E63375" w14:textId="58E62C30" w:rsidR="00660D40" w:rsidRPr="00426522" w:rsidRDefault="00816E4C" w:rsidP="002F14F5">
      <w:pPr>
        <w:jc w:val="both"/>
        <w:rPr>
          <w:rFonts w:ascii="Garamond" w:hAnsi="Garamond"/>
        </w:rPr>
      </w:pPr>
      <w:r w:rsidRPr="00426522">
        <w:rPr>
          <w:rFonts w:ascii="Garamond" w:hAnsi="Garamond"/>
          <w:b/>
        </w:rPr>
        <w:t xml:space="preserve">Artículo </w:t>
      </w:r>
      <w:r w:rsidR="00660D40" w:rsidRPr="00426522">
        <w:rPr>
          <w:rFonts w:ascii="Garamond" w:hAnsi="Garamond"/>
          <w:b/>
        </w:rPr>
        <w:t>1</w:t>
      </w:r>
      <w:r w:rsidR="00857076" w:rsidRPr="00426522">
        <w:rPr>
          <w:rFonts w:ascii="Garamond" w:hAnsi="Garamond"/>
          <w:b/>
        </w:rPr>
        <w:t>2</w:t>
      </w:r>
      <w:r w:rsidRPr="00426522">
        <w:rPr>
          <w:rFonts w:ascii="Garamond" w:hAnsi="Garamond"/>
          <w:b/>
        </w:rPr>
        <w:t>º. Requisitos de postulación</w:t>
      </w:r>
      <w:r w:rsidRPr="00426522">
        <w:rPr>
          <w:rFonts w:ascii="Garamond" w:hAnsi="Garamond"/>
        </w:rPr>
        <w:t xml:space="preserve">. El proyecto debe presentarse en la plataforma prevista incluyendo una copia digital de la totalidad de </w:t>
      </w:r>
      <w:r w:rsidR="00DC4D0A" w:rsidRPr="00426522">
        <w:rPr>
          <w:rFonts w:ascii="Garamond" w:hAnsi="Garamond"/>
        </w:rPr>
        <w:t xml:space="preserve">los siguientes </w:t>
      </w:r>
      <w:r w:rsidRPr="00426522">
        <w:rPr>
          <w:rFonts w:ascii="Garamond" w:hAnsi="Garamond"/>
        </w:rPr>
        <w:t>documentos</w:t>
      </w:r>
      <w:r w:rsidR="00DC4D0A" w:rsidRPr="00426522">
        <w:rPr>
          <w:rFonts w:ascii="Garamond" w:hAnsi="Garamond"/>
        </w:rPr>
        <w:t xml:space="preserve"> e informaciones</w:t>
      </w:r>
      <w:r w:rsidRPr="00426522">
        <w:rPr>
          <w:rFonts w:ascii="Garamond" w:hAnsi="Garamond"/>
        </w:rPr>
        <w:t xml:space="preserve">. Cuando expresamente se exija la presentación de un documento físico en original o legalizado, este se enviará por correo a la </w:t>
      </w:r>
      <w:r w:rsidR="00815004" w:rsidRPr="00426522">
        <w:rPr>
          <w:rFonts w:ascii="Garamond" w:hAnsi="Garamond"/>
        </w:rPr>
        <w:t>Secretaría Técnica</w:t>
      </w:r>
      <w:r w:rsidRPr="00426522">
        <w:rPr>
          <w:rFonts w:ascii="Garamond" w:hAnsi="Garamond"/>
        </w:rPr>
        <w:t xml:space="preserve">, sin perjuicio de la copia digital que se presente con el proyecto. </w:t>
      </w:r>
    </w:p>
    <w:p w14:paraId="0F50F70F" w14:textId="77777777" w:rsidR="004F1370" w:rsidRPr="00426522" w:rsidRDefault="004F1370" w:rsidP="002F14F5">
      <w:pPr>
        <w:jc w:val="both"/>
        <w:rPr>
          <w:rFonts w:ascii="Garamond" w:hAnsi="Garamond"/>
        </w:rPr>
      </w:pPr>
    </w:p>
    <w:p w14:paraId="3022C60E" w14:textId="77777777" w:rsidR="00857076" w:rsidRPr="00426522" w:rsidRDefault="004F1370" w:rsidP="004D0CB2">
      <w:pPr>
        <w:pStyle w:val="Prrafodelista"/>
        <w:numPr>
          <w:ilvl w:val="1"/>
          <w:numId w:val="5"/>
        </w:numPr>
        <w:jc w:val="both"/>
        <w:rPr>
          <w:rFonts w:ascii="Garamond" w:hAnsi="Garamond"/>
        </w:rPr>
      </w:pPr>
      <w:r w:rsidRPr="00426522">
        <w:rPr>
          <w:rFonts w:ascii="Garamond" w:hAnsi="Garamond"/>
          <w:b/>
        </w:rPr>
        <w:t>D</w:t>
      </w:r>
      <w:r w:rsidR="00816E4C" w:rsidRPr="00426522">
        <w:rPr>
          <w:rFonts w:ascii="Garamond" w:hAnsi="Garamond"/>
          <w:b/>
        </w:rPr>
        <w:t xml:space="preserve">ocumentos </w:t>
      </w:r>
      <w:r w:rsidR="00DC4D0A" w:rsidRPr="00426522">
        <w:rPr>
          <w:rFonts w:ascii="Garamond" w:hAnsi="Garamond"/>
          <w:b/>
        </w:rPr>
        <w:t>d</w:t>
      </w:r>
      <w:r w:rsidR="00816E4C" w:rsidRPr="00426522">
        <w:rPr>
          <w:rFonts w:ascii="Garamond" w:hAnsi="Garamond"/>
          <w:b/>
        </w:rPr>
        <w:t>el productor postulante</w:t>
      </w:r>
      <w:r w:rsidR="00816E4C" w:rsidRPr="00426522">
        <w:rPr>
          <w:rFonts w:ascii="Garamond" w:hAnsi="Garamond"/>
        </w:rPr>
        <w:t>:</w:t>
      </w:r>
      <w:r w:rsidR="00857076" w:rsidRPr="00426522">
        <w:rPr>
          <w:rFonts w:ascii="Garamond" w:hAnsi="Garamond"/>
        </w:rPr>
        <w:t xml:space="preserve"> </w:t>
      </w:r>
    </w:p>
    <w:p w14:paraId="4114C520" w14:textId="77777777" w:rsidR="00857076" w:rsidRPr="00426522" w:rsidRDefault="00857076" w:rsidP="00857076">
      <w:pPr>
        <w:pStyle w:val="Prrafodelista"/>
        <w:jc w:val="both"/>
        <w:rPr>
          <w:rFonts w:ascii="Garamond" w:hAnsi="Garamond"/>
          <w:b/>
        </w:rPr>
      </w:pPr>
    </w:p>
    <w:p w14:paraId="54DB45C0" w14:textId="1C8003D9" w:rsidR="00857076" w:rsidRPr="00426522" w:rsidRDefault="00857076" w:rsidP="00857076">
      <w:pPr>
        <w:pStyle w:val="Prrafodelista"/>
        <w:jc w:val="both"/>
        <w:rPr>
          <w:rFonts w:ascii="Garamond" w:hAnsi="Garamond"/>
        </w:rPr>
      </w:pPr>
      <w:r w:rsidRPr="00426522">
        <w:rPr>
          <w:rFonts w:ascii="Garamond" w:hAnsi="Garamond"/>
        </w:rPr>
        <w:t xml:space="preserve">12.1.1. </w:t>
      </w:r>
      <w:r w:rsidR="00816E4C" w:rsidRPr="00426522">
        <w:rPr>
          <w:rFonts w:ascii="Garamond" w:hAnsi="Garamond"/>
        </w:rPr>
        <w:t xml:space="preserve">Copia del formulario de </w:t>
      </w:r>
      <w:r w:rsidR="000108C2" w:rsidRPr="00426522">
        <w:rPr>
          <w:rFonts w:ascii="Garamond" w:hAnsi="Garamond"/>
        </w:rPr>
        <w:t>postulación</w:t>
      </w:r>
      <w:r w:rsidR="00816E4C" w:rsidRPr="00426522">
        <w:rPr>
          <w:rFonts w:ascii="Garamond" w:hAnsi="Garamond"/>
        </w:rPr>
        <w:t xml:space="preserve"> firmado por el representante legal de la empresa productora.</w:t>
      </w:r>
      <w:r w:rsidRPr="00426522">
        <w:rPr>
          <w:rFonts w:ascii="Garamond" w:hAnsi="Garamond"/>
        </w:rPr>
        <w:t xml:space="preserve"> </w:t>
      </w:r>
    </w:p>
    <w:p w14:paraId="7B0FAA84" w14:textId="77777777" w:rsidR="00420DED" w:rsidRPr="00426522" w:rsidRDefault="00420DED" w:rsidP="00857076">
      <w:pPr>
        <w:pStyle w:val="Prrafodelista"/>
        <w:jc w:val="both"/>
        <w:rPr>
          <w:rFonts w:ascii="Garamond" w:hAnsi="Garamond"/>
        </w:rPr>
      </w:pPr>
    </w:p>
    <w:p w14:paraId="230D8D01" w14:textId="77777777" w:rsidR="00857076" w:rsidRPr="00426522" w:rsidRDefault="00857076" w:rsidP="00857076">
      <w:pPr>
        <w:pStyle w:val="Prrafodelista"/>
        <w:jc w:val="both"/>
        <w:rPr>
          <w:rFonts w:ascii="Garamond" w:hAnsi="Garamond"/>
        </w:rPr>
      </w:pPr>
      <w:r w:rsidRPr="00426522">
        <w:rPr>
          <w:rFonts w:ascii="Garamond" w:hAnsi="Garamond"/>
        </w:rPr>
        <w:t xml:space="preserve">12.1.2. </w:t>
      </w:r>
      <w:r w:rsidR="00816E4C" w:rsidRPr="00426522">
        <w:rPr>
          <w:rFonts w:ascii="Garamond" w:hAnsi="Garamond"/>
        </w:rPr>
        <w:t>Copia de la cédula de ciudadanía, cédula de extranjería, pasaporte o documento equivalente que permita la identificación del representante legal de la empresa productora.</w:t>
      </w:r>
      <w:r w:rsidRPr="00426522">
        <w:rPr>
          <w:rFonts w:ascii="Garamond" w:hAnsi="Garamond"/>
        </w:rPr>
        <w:t xml:space="preserve"> </w:t>
      </w:r>
    </w:p>
    <w:p w14:paraId="59E72D5D" w14:textId="77777777" w:rsidR="00420DED" w:rsidRPr="00426522" w:rsidRDefault="00420DED" w:rsidP="00857076">
      <w:pPr>
        <w:pStyle w:val="Prrafodelista"/>
        <w:jc w:val="both"/>
        <w:rPr>
          <w:rFonts w:ascii="Garamond" w:hAnsi="Garamond"/>
        </w:rPr>
      </w:pPr>
    </w:p>
    <w:p w14:paraId="14C42600" w14:textId="77777777" w:rsidR="00857076" w:rsidRPr="00426522" w:rsidRDefault="00857076" w:rsidP="00857076">
      <w:pPr>
        <w:pStyle w:val="Prrafodelista"/>
        <w:jc w:val="both"/>
        <w:rPr>
          <w:rFonts w:ascii="Garamond" w:hAnsi="Garamond"/>
        </w:rPr>
      </w:pPr>
      <w:r w:rsidRPr="00426522">
        <w:rPr>
          <w:rFonts w:ascii="Garamond" w:hAnsi="Garamond"/>
        </w:rPr>
        <w:t xml:space="preserve">12.1.3. </w:t>
      </w:r>
      <w:r w:rsidR="00816E4C" w:rsidRPr="00426522">
        <w:rPr>
          <w:rFonts w:ascii="Garamond" w:hAnsi="Garamond"/>
        </w:rPr>
        <w:t>Copia del certificado de existencia y representación expedido por la Cámara de Comercio, con fecha de emisión no superior a treinta (30) días calendario, para empresas productoras colombianas. La inscripción debe estar vigente.</w:t>
      </w:r>
      <w:r w:rsidRPr="00426522">
        <w:rPr>
          <w:rFonts w:ascii="Garamond" w:hAnsi="Garamond"/>
        </w:rPr>
        <w:t xml:space="preserve"> </w:t>
      </w:r>
    </w:p>
    <w:p w14:paraId="43F27FFA" w14:textId="77777777" w:rsidR="00420DED" w:rsidRPr="00426522" w:rsidRDefault="00420DED" w:rsidP="00857076">
      <w:pPr>
        <w:pStyle w:val="Prrafodelista"/>
        <w:jc w:val="both"/>
        <w:rPr>
          <w:rFonts w:ascii="Garamond" w:hAnsi="Garamond"/>
        </w:rPr>
      </w:pPr>
    </w:p>
    <w:p w14:paraId="49247994" w14:textId="460F09CD" w:rsidR="00407B8E" w:rsidRPr="00426522" w:rsidRDefault="00857076" w:rsidP="00857076">
      <w:pPr>
        <w:pStyle w:val="Prrafodelista"/>
        <w:jc w:val="both"/>
        <w:rPr>
          <w:rFonts w:ascii="Garamond" w:hAnsi="Garamond"/>
        </w:rPr>
      </w:pPr>
      <w:r w:rsidRPr="00426522">
        <w:rPr>
          <w:rFonts w:ascii="Garamond" w:hAnsi="Garamond"/>
        </w:rPr>
        <w:t xml:space="preserve">12.1.4. </w:t>
      </w:r>
      <w:r w:rsidR="008040A5" w:rsidRPr="00426522">
        <w:rPr>
          <w:rFonts w:ascii="Garamond" w:hAnsi="Garamond"/>
        </w:rPr>
        <w:t xml:space="preserve">Copia de la certificación equivalente, en el país de origen, al documento exigido en el numeral anterior, para empresas productoras extranjeras, con fecha de emisión no superior a treinta (30) días calendario o, en caso de no existir, de los documentos de </w:t>
      </w:r>
      <w:r w:rsidR="00B43EDF" w:rsidRPr="00426522">
        <w:rPr>
          <w:rFonts w:ascii="Garamond" w:hAnsi="Garamond"/>
        </w:rPr>
        <w:t>carácter oficial en los que se</w:t>
      </w:r>
      <w:r w:rsidR="008040A5" w:rsidRPr="00426522">
        <w:rPr>
          <w:rFonts w:ascii="Garamond" w:hAnsi="Garamond"/>
        </w:rPr>
        <w:t xml:space="preserve"> pueda verificar la vigencia de la empresa y su representación legal. </w:t>
      </w:r>
      <w:r w:rsidR="00B43EDF" w:rsidRPr="00426522">
        <w:rPr>
          <w:rFonts w:ascii="Garamond" w:hAnsi="Garamond"/>
        </w:rPr>
        <w:t xml:space="preserve">Si </w:t>
      </w:r>
      <w:r w:rsidR="008040A5" w:rsidRPr="00426522">
        <w:rPr>
          <w:rFonts w:ascii="Garamond" w:hAnsi="Garamond"/>
        </w:rPr>
        <w:t xml:space="preserve">el proyecto </w:t>
      </w:r>
      <w:r w:rsidR="00B43EDF" w:rsidRPr="00426522">
        <w:rPr>
          <w:rFonts w:ascii="Garamond" w:hAnsi="Garamond"/>
        </w:rPr>
        <w:t>se</w:t>
      </w:r>
      <w:r w:rsidR="008040A5" w:rsidRPr="00426522">
        <w:rPr>
          <w:rFonts w:ascii="Garamond" w:hAnsi="Garamond"/>
        </w:rPr>
        <w:t xml:space="preserve"> apr</w:t>
      </w:r>
      <w:r w:rsidR="00B43EDF" w:rsidRPr="00426522">
        <w:rPr>
          <w:rFonts w:ascii="Garamond" w:hAnsi="Garamond"/>
        </w:rPr>
        <w:t>ueba</w:t>
      </w:r>
      <w:r w:rsidR="008040A5" w:rsidRPr="00426522">
        <w:rPr>
          <w:rFonts w:ascii="Garamond" w:hAnsi="Garamond"/>
        </w:rPr>
        <w:t>, este documento deberá envia</w:t>
      </w:r>
      <w:r w:rsidR="00B43EDF" w:rsidRPr="00426522">
        <w:rPr>
          <w:rFonts w:ascii="Garamond" w:hAnsi="Garamond"/>
        </w:rPr>
        <w:t>rse</w:t>
      </w:r>
      <w:r w:rsidR="008040A5" w:rsidRPr="00426522">
        <w:rPr>
          <w:rFonts w:ascii="Garamond" w:hAnsi="Garamond"/>
        </w:rPr>
        <w:t xml:space="preserve"> en original, legalizado por cónsul o apostilla</w:t>
      </w:r>
      <w:r w:rsidR="00816E4C" w:rsidRPr="00426522">
        <w:rPr>
          <w:rFonts w:ascii="Garamond" w:hAnsi="Garamond"/>
        </w:rPr>
        <w:t>.</w:t>
      </w:r>
      <w:r w:rsidRPr="00426522">
        <w:rPr>
          <w:rFonts w:ascii="Garamond" w:hAnsi="Garamond"/>
        </w:rPr>
        <w:t xml:space="preserve"> </w:t>
      </w:r>
    </w:p>
    <w:p w14:paraId="175901DA" w14:textId="77777777" w:rsidR="00407B8E" w:rsidRPr="00426522" w:rsidRDefault="00407B8E" w:rsidP="00857076">
      <w:pPr>
        <w:pStyle w:val="Prrafodelista"/>
        <w:jc w:val="both"/>
        <w:rPr>
          <w:rFonts w:ascii="Garamond" w:hAnsi="Garamond"/>
        </w:rPr>
      </w:pPr>
    </w:p>
    <w:p w14:paraId="4CA8CEED" w14:textId="4D94209E" w:rsidR="00857076" w:rsidRPr="00426522" w:rsidRDefault="00380B15" w:rsidP="00857076">
      <w:pPr>
        <w:pStyle w:val="Prrafodelista"/>
        <w:jc w:val="both"/>
        <w:rPr>
          <w:rFonts w:ascii="Garamond" w:hAnsi="Garamond"/>
        </w:rPr>
      </w:pPr>
      <w:r w:rsidRPr="00426522">
        <w:rPr>
          <w:rFonts w:ascii="Garamond" w:hAnsi="Garamond"/>
        </w:rPr>
        <w:t xml:space="preserve">De no existir los documentos </w:t>
      </w:r>
      <w:r w:rsidR="00B43EDF" w:rsidRPr="00426522">
        <w:rPr>
          <w:rFonts w:ascii="Garamond" w:hAnsi="Garamond"/>
        </w:rPr>
        <w:t>anteriores</w:t>
      </w:r>
      <w:r w:rsidRPr="00426522">
        <w:rPr>
          <w:rFonts w:ascii="Garamond" w:hAnsi="Garamond"/>
        </w:rPr>
        <w:t>, se ace</w:t>
      </w:r>
      <w:r w:rsidR="009E41E4" w:rsidRPr="00426522">
        <w:rPr>
          <w:rFonts w:ascii="Garamond" w:hAnsi="Garamond"/>
        </w:rPr>
        <w:t xml:space="preserve">pta una declaración notariada </w:t>
      </w:r>
      <w:r w:rsidRPr="00426522">
        <w:rPr>
          <w:rFonts w:ascii="Garamond" w:hAnsi="Garamond"/>
        </w:rPr>
        <w:t>apostillada en la que se especifique la identificación del representante legal, la fecha de constitución, el nombre actual y la vigencia de la empresa productora</w:t>
      </w:r>
      <w:r w:rsidR="00816E4C" w:rsidRPr="00426522">
        <w:rPr>
          <w:rFonts w:ascii="Garamond" w:hAnsi="Garamond"/>
        </w:rPr>
        <w:t>.</w:t>
      </w:r>
    </w:p>
    <w:p w14:paraId="031745EC" w14:textId="77777777" w:rsidR="00420DED" w:rsidRPr="00426522" w:rsidRDefault="00420DED" w:rsidP="00857076">
      <w:pPr>
        <w:pStyle w:val="Prrafodelista"/>
        <w:jc w:val="both"/>
        <w:rPr>
          <w:rFonts w:ascii="Garamond" w:hAnsi="Garamond"/>
        </w:rPr>
      </w:pPr>
    </w:p>
    <w:p w14:paraId="2EE230D3" w14:textId="646573F8" w:rsidR="00816E4C" w:rsidRPr="00426522" w:rsidRDefault="00857076" w:rsidP="00857076">
      <w:pPr>
        <w:pStyle w:val="Prrafodelista"/>
        <w:jc w:val="both"/>
        <w:rPr>
          <w:rFonts w:ascii="Garamond" w:hAnsi="Garamond"/>
        </w:rPr>
      </w:pPr>
      <w:r w:rsidRPr="00426522">
        <w:rPr>
          <w:rFonts w:ascii="Garamond" w:hAnsi="Garamond"/>
        </w:rPr>
        <w:t xml:space="preserve">12.1.5. </w:t>
      </w:r>
      <w:r w:rsidR="00816E4C" w:rsidRPr="00426522">
        <w:rPr>
          <w:rFonts w:ascii="Garamond" w:hAnsi="Garamond"/>
        </w:rPr>
        <w:t xml:space="preserve">Descripción curricular de la empresa productora con detalle de otras actividades audiovisuales, trabajos de servicios </w:t>
      </w:r>
      <w:r w:rsidR="00380B15" w:rsidRPr="00426522">
        <w:rPr>
          <w:rFonts w:ascii="Garamond" w:hAnsi="Garamond"/>
        </w:rPr>
        <w:t>audiovisuales</w:t>
      </w:r>
      <w:r w:rsidR="00816E4C" w:rsidRPr="00426522">
        <w:rPr>
          <w:rFonts w:ascii="Garamond" w:hAnsi="Garamond"/>
        </w:rPr>
        <w:t xml:space="preserve"> o, en general, la gestión o actuación en campos creativos, técnicos o productores en estas actividades.</w:t>
      </w:r>
    </w:p>
    <w:p w14:paraId="0B70AB89" w14:textId="77777777" w:rsidR="000108C2" w:rsidRPr="00426522" w:rsidRDefault="000108C2" w:rsidP="000108C2">
      <w:pPr>
        <w:pStyle w:val="Prrafodelista"/>
        <w:jc w:val="both"/>
        <w:rPr>
          <w:rFonts w:ascii="Garamond" w:hAnsi="Garamond"/>
        </w:rPr>
      </w:pPr>
    </w:p>
    <w:p w14:paraId="30CB6281" w14:textId="0E7B6148" w:rsidR="000108C2" w:rsidRPr="00426522" w:rsidRDefault="000108C2" w:rsidP="000108C2">
      <w:pPr>
        <w:pStyle w:val="Prrafodelista"/>
        <w:jc w:val="both"/>
        <w:rPr>
          <w:rFonts w:ascii="Garamond" w:hAnsi="Garamond"/>
        </w:rPr>
      </w:pPr>
      <w:r w:rsidRPr="00426522">
        <w:rPr>
          <w:rFonts w:ascii="Garamond" w:hAnsi="Garamond"/>
        </w:rPr>
        <w:t xml:space="preserve">12.1.6. Certificación, bajo la gravedad del juramento, según formato preestablecido, en cuanto a que el proyecto audiovisual postulado no optó o recibió Certificados de Inversión Audiovisual en Colombia o estímulos de la ley 814 de 2003. </w:t>
      </w:r>
    </w:p>
    <w:p w14:paraId="058EAC62" w14:textId="77777777" w:rsidR="000108C2" w:rsidRPr="00426522" w:rsidRDefault="000108C2" w:rsidP="000108C2">
      <w:pPr>
        <w:pStyle w:val="Prrafodelista"/>
        <w:jc w:val="both"/>
        <w:rPr>
          <w:rFonts w:ascii="Garamond" w:hAnsi="Garamond"/>
        </w:rPr>
      </w:pPr>
    </w:p>
    <w:p w14:paraId="4D77E3F2" w14:textId="75D174AE" w:rsidR="000108C2" w:rsidRPr="00426522" w:rsidRDefault="000108C2" w:rsidP="000108C2">
      <w:pPr>
        <w:pStyle w:val="Prrafodelista"/>
        <w:jc w:val="both"/>
        <w:rPr>
          <w:rFonts w:ascii="Garamond" w:hAnsi="Garamond"/>
        </w:rPr>
      </w:pPr>
      <w:r w:rsidRPr="00426522">
        <w:rPr>
          <w:rFonts w:ascii="Garamond" w:hAnsi="Garamond"/>
        </w:rPr>
        <w:t xml:space="preserve">12.1.7. Certificación, según formato preestablecido, en cuanto a que la empresa que postula el proyecto, es empresa productora del mismo. Esto con independencia de que existan coproductores.  </w:t>
      </w:r>
    </w:p>
    <w:p w14:paraId="4EA217A0" w14:textId="77777777" w:rsidR="005051DB" w:rsidRPr="00426522" w:rsidRDefault="005051DB" w:rsidP="005051DB">
      <w:pPr>
        <w:jc w:val="both"/>
        <w:rPr>
          <w:rFonts w:ascii="Garamond" w:hAnsi="Garamond"/>
          <w:b/>
        </w:rPr>
      </w:pPr>
    </w:p>
    <w:p w14:paraId="3B712EE4" w14:textId="77777777" w:rsidR="005051DB" w:rsidRPr="00426522" w:rsidRDefault="005051DB" w:rsidP="00F30B36">
      <w:pPr>
        <w:pStyle w:val="Prrafodelista"/>
        <w:numPr>
          <w:ilvl w:val="1"/>
          <w:numId w:val="20"/>
        </w:numPr>
        <w:jc w:val="both"/>
        <w:rPr>
          <w:rFonts w:ascii="Garamond" w:hAnsi="Garamond"/>
          <w:b/>
        </w:rPr>
      </w:pPr>
      <w:r w:rsidRPr="00426522">
        <w:rPr>
          <w:rFonts w:ascii="Garamond" w:hAnsi="Garamond"/>
          <w:b/>
        </w:rPr>
        <w:t xml:space="preserve">Información del proyecto: </w:t>
      </w:r>
    </w:p>
    <w:p w14:paraId="581D40B8" w14:textId="77777777" w:rsidR="005051DB" w:rsidRPr="00426522" w:rsidRDefault="005051DB" w:rsidP="002F14F5">
      <w:pPr>
        <w:jc w:val="both"/>
        <w:rPr>
          <w:rFonts w:ascii="Garamond" w:hAnsi="Garamond"/>
        </w:rPr>
      </w:pPr>
    </w:p>
    <w:p w14:paraId="2B6C87AE" w14:textId="03D3D638" w:rsidR="005051DB" w:rsidRPr="00426522" w:rsidRDefault="005051DB" w:rsidP="005051DB">
      <w:pPr>
        <w:jc w:val="both"/>
        <w:rPr>
          <w:rFonts w:ascii="Garamond" w:hAnsi="Garamond"/>
          <w:b/>
        </w:rPr>
      </w:pPr>
      <w:r w:rsidRPr="00426522">
        <w:rPr>
          <w:rFonts w:ascii="Garamond" w:hAnsi="Garamond"/>
          <w:b/>
        </w:rPr>
        <w:t>12.2.1. Obras Cinematográficas de ficción, documental y animación</w:t>
      </w:r>
    </w:p>
    <w:p w14:paraId="7D9DEB29" w14:textId="77777777" w:rsidR="005051DB" w:rsidRPr="00426522" w:rsidRDefault="005051DB" w:rsidP="005051DB">
      <w:pPr>
        <w:jc w:val="both"/>
        <w:rPr>
          <w:rFonts w:ascii="Garamond" w:hAnsi="Garamond"/>
        </w:rPr>
      </w:pPr>
    </w:p>
    <w:p w14:paraId="2E5372A4" w14:textId="77777777" w:rsidR="005051DB" w:rsidRPr="00426522" w:rsidRDefault="005051DB" w:rsidP="005051DB">
      <w:pPr>
        <w:ind w:firstLine="708"/>
        <w:jc w:val="both"/>
        <w:rPr>
          <w:rFonts w:ascii="Garamond" w:hAnsi="Garamond"/>
        </w:rPr>
      </w:pPr>
      <w:r w:rsidRPr="00426522">
        <w:rPr>
          <w:rFonts w:ascii="Garamond" w:hAnsi="Garamond"/>
        </w:rPr>
        <w:t xml:space="preserve">12.2.1.1 Sinopsis (una cuartilla a doble espacio). </w:t>
      </w:r>
    </w:p>
    <w:p w14:paraId="5261C309" w14:textId="77777777" w:rsidR="005051DB" w:rsidRPr="00426522" w:rsidRDefault="005051DB" w:rsidP="005051DB">
      <w:pPr>
        <w:jc w:val="both"/>
        <w:rPr>
          <w:rFonts w:ascii="Garamond" w:hAnsi="Garamond"/>
        </w:rPr>
      </w:pPr>
    </w:p>
    <w:p w14:paraId="0B8418B9" w14:textId="77777777" w:rsidR="005051DB" w:rsidRPr="00426522" w:rsidRDefault="005051DB" w:rsidP="005051DB">
      <w:pPr>
        <w:ind w:left="708"/>
        <w:jc w:val="both"/>
        <w:rPr>
          <w:rFonts w:ascii="Garamond" w:hAnsi="Garamond"/>
        </w:rPr>
      </w:pPr>
      <w:r w:rsidRPr="00426522">
        <w:rPr>
          <w:rFonts w:ascii="Garamond" w:hAnsi="Garamond"/>
        </w:rPr>
        <w:t xml:space="preserve">12.2.1.2 Guion de la obra. En caso de proyectos de documental debe presentarse tratamiento y resumen de la investigación. </w:t>
      </w:r>
    </w:p>
    <w:p w14:paraId="65B52CA0" w14:textId="77777777" w:rsidR="005051DB" w:rsidRPr="00426522" w:rsidRDefault="005051DB" w:rsidP="005051DB">
      <w:pPr>
        <w:jc w:val="both"/>
        <w:rPr>
          <w:rFonts w:ascii="Garamond" w:hAnsi="Garamond"/>
        </w:rPr>
      </w:pPr>
    </w:p>
    <w:p w14:paraId="727DD189" w14:textId="0880E6B2" w:rsidR="005051DB" w:rsidRPr="00426522" w:rsidRDefault="005051DB" w:rsidP="005051DB">
      <w:pPr>
        <w:ind w:left="708"/>
        <w:jc w:val="both"/>
        <w:rPr>
          <w:rFonts w:ascii="Garamond" w:hAnsi="Garamond"/>
        </w:rPr>
      </w:pPr>
      <w:r w:rsidRPr="00426522">
        <w:rPr>
          <w:rFonts w:ascii="Garamond" w:hAnsi="Garamond"/>
        </w:rPr>
        <w:t xml:space="preserve">12.2.1.3 Listado de locaciones a filmar en Colombia. En caso de estar definido informar su ubicación geográfica. </w:t>
      </w:r>
      <w:r w:rsidR="00575F22" w:rsidRPr="00426522">
        <w:rPr>
          <w:rFonts w:ascii="Garamond" w:hAnsi="Garamond"/>
        </w:rPr>
        <w:t xml:space="preserve">Lo anterior no aplica para proyectos que no se filmen en locación. </w:t>
      </w:r>
      <w:r w:rsidRPr="00426522">
        <w:rPr>
          <w:rFonts w:ascii="Garamond" w:hAnsi="Garamond"/>
        </w:rPr>
        <w:t xml:space="preserve">Si el proyecto se filma solamente en un estudio informar su nombre y ubicación. </w:t>
      </w:r>
    </w:p>
    <w:p w14:paraId="5FDC65AF" w14:textId="77777777" w:rsidR="005051DB" w:rsidRPr="00426522" w:rsidRDefault="005051DB" w:rsidP="005051DB">
      <w:pPr>
        <w:jc w:val="both"/>
        <w:rPr>
          <w:rFonts w:ascii="Garamond" w:hAnsi="Garamond"/>
        </w:rPr>
      </w:pPr>
    </w:p>
    <w:p w14:paraId="2535E097" w14:textId="77777777" w:rsidR="005051DB" w:rsidRPr="00426522" w:rsidRDefault="005051DB" w:rsidP="005051DB">
      <w:pPr>
        <w:ind w:left="708"/>
        <w:jc w:val="both"/>
        <w:rPr>
          <w:rFonts w:ascii="Garamond" w:hAnsi="Garamond"/>
        </w:rPr>
      </w:pPr>
      <w:r w:rsidRPr="00426522">
        <w:rPr>
          <w:rFonts w:ascii="Garamond" w:hAnsi="Garamond"/>
        </w:rPr>
        <w:t xml:space="preserve">12.2.1.4 Ficha técnica del proyecto.  Cuando no se tenga definida la persona que va a ocupar el cargo manifestar si va a ser colombiano o extranjero. </w:t>
      </w:r>
    </w:p>
    <w:p w14:paraId="1EF5B78E" w14:textId="77777777" w:rsidR="005051DB" w:rsidRPr="00426522" w:rsidRDefault="005051DB" w:rsidP="005051DB">
      <w:pPr>
        <w:jc w:val="both"/>
        <w:rPr>
          <w:rFonts w:ascii="Garamond" w:hAnsi="Garamond"/>
        </w:rPr>
      </w:pPr>
    </w:p>
    <w:p w14:paraId="538F8CFD" w14:textId="77777777" w:rsidR="005051DB" w:rsidRPr="00426522" w:rsidRDefault="005051DB" w:rsidP="005051DB">
      <w:pPr>
        <w:ind w:firstLine="708"/>
        <w:jc w:val="both"/>
        <w:rPr>
          <w:rFonts w:ascii="Garamond" w:hAnsi="Garamond"/>
        </w:rPr>
      </w:pPr>
      <w:r w:rsidRPr="00426522">
        <w:rPr>
          <w:rFonts w:ascii="Garamond" w:hAnsi="Garamond"/>
        </w:rPr>
        <w:t xml:space="preserve">12.2.1.5 Valor total de proyecto </w:t>
      </w:r>
    </w:p>
    <w:p w14:paraId="4520ADE9" w14:textId="77777777" w:rsidR="005051DB" w:rsidRPr="00426522" w:rsidRDefault="005051DB" w:rsidP="005051DB">
      <w:pPr>
        <w:jc w:val="both"/>
        <w:rPr>
          <w:rFonts w:ascii="Garamond" w:hAnsi="Garamond"/>
        </w:rPr>
      </w:pPr>
    </w:p>
    <w:p w14:paraId="11BCA1FB" w14:textId="77777777" w:rsidR="005051DB" w:rsidRPr="00426522" w:rsidRDefault="005051DB" w:rsidP="005051DB">
      <w:pPr>
        <w:ind w:left="708"/>
        <w:jc w:val="both"/>
        <w:rPr>
          <w:rFonts w:ascii="Garamond" w:hAnsi="Garamond"/>
        </w:rPr>
      </w:pPr>
      <w:r w:rsidRPr="00426522">
        <w:rPr>
          <w:rFonts w:ascii="Garamond" w:hAnsi="Garamond"/>
        </w:rPr>
        <w:t xml:space="preserve">12.2.1.6 Cronograma detallado (por semanas para proyectos de animación), de preproducción, producción y, según el caso, postproducción del proyecto (esto aplica cuando se está solicitando la contraprestación en esta última etapa). </w:t>
      </w:r>
    </w:p>
    <w:p w14:paraId="0C9EE7F6" w14:textId="77777777" w:rsidR="005051DB" w:rsidRPr="00426522" w:rsidRDefault="005051DB" w:rsidP="005051DB">
      <w:pPr>
        <w:jc w:val="both"/>
        <w:rPr>
          <w:rFonts w:ascii="Garamond" w:hAnsi="Garamond"/>
        </w:rPr>
      </w:pPr>
    </w:p>
    <w:p w14:paraId="473590AC" w14:textId="77777777" w:rsidR="005051DB" w:rsidRPr="00426522" w:rsidRDefault="005051DB" w:rsidP="005051DB">
      <w:pPr>
        <w:ind w:firstLine="708"/>
        <w:jc w:val="both"/>
        <w:rPr>
          <w:rFonts w:ascii="Garamond" w:hAnsi="Garamond"/>
        </w:rPr>
      </w:pPr>
      <w:r w:rsidRPr="00426522">
        <w:rPr>
          <w:rFonts w:ascii="Garamond" w:hAnsi="Garamond"/>
        </w:rPr>
        <w:t xml:space="preserve">12.2.1.7 Para proyectos de animación, deberá incluirse: </w:t>
      </w:r>
    </w:p>
    <w:p w14:paraId="6CFBFB30" w14:textId="77777777" w:rsidR="005051DB" w:rsidRPr="00426522" w:rsidRDefault="005051DB" w:rsidP="005051DB">
      <w:pPr>
        <w:jc w:val="both"/>
        <w:rPr>
          <w:rFonts w:ascii="Garamond" w:hAnsi="Garamond"/>
        </w:rPr>
      </w:pPr>
    </w:p>
    <w:p w14:paraId="19E03F13" w14:textId="77777777" w:rsidR="005051DB" w:rsidRPr="00426522" w:rsidRDefault="005051DB" w:rsidP="005051DB">
      <w:pPr>
        <w:ind w:left="708"/>
        <w:jc w:val="both"/>
        <w:rPr>
          <w:rFonts w:ascii="Garamond" w:hAnsi="Garamond"/>
        </w:rPr>
      </w:pPr>
      <w:r w:rsidRPr="00426522">
        <w:rPr>
          <w:rFonts w:ascii="Garamond" w:hAnsi="Garamond"/>
        </w:rPr>
        <w:t xml:space="preserve">a. La biblia de animación o documento que muestre los personajes, escenarios y la técnica de animación; </w:t>
      </w:r>
    </w:p>
    <w:p w14:paraId="4AE07F43" w14:textId="77777777" w:rsidR="005051DB" w:rsidRPr="00426522" w:rsidRDefault="005051DB" w:rsidP="005051DB">
      <w:pPr>
        <w:jc w:val="both"/>
        <w:rPr>
          <w:rFonts w:ascii="Garamond" w:hAnsi="Garamond"/>
        </w:rPr>
      </w:pPr>
    </w:p>
    <w:p w14:paraId="217F127F" w14:textId="77777777" w:rsidR="005051DB" w:rsidRPr="00426522" w:rsidRDefault="005051DB" w:rsidP="005051DB">
      <w:pPr>
        <w:ind w:left="708"/>
        <w:jc w:val="both"/>
        <w:rPr>
          <w:rFonts w:ascii="Garamond" w:hAnsi="Garamond"/>
        </w:rPr>
      </w:pPr>
      <w:r w:rsidRPr="00426522">
        <w:rPr>
          <w:rFonts w:ascii="Garamond" w:hAnsi="Garamond"/>
        </w:rPr>
        <w:t>b. Desglose de producción (también conocido como “</w:t>
      </w:r>
      <w:proofErr w:type="spellStart"/>
      <w:r w:rsidRPr="00426522">
        <w:rPr>
          <w:rFonts w:ascii="Garamond" w:hAnsi="Garamond"/>
        </w:rPr>
        <w:t>Outline</w:t>
      </w:r>
      <w:proofErr w:type="spellEnd"/>
      <w:r w:rsidRPr="00426522">
        <w:rPr>
          <w:rFonts w:ascii="Garamond" w:hAnsi="Garamond"/>
        </w:rPr>
        <w:t>”) del proyecto: Descripción detallada que permita evaluar el alcance y el costo de la producción. Debe incluir número de personajes, escenarios principales, cantidad de escenas, etc.</w:t>
      </w:r>
    </w:p>
    <w:p w14:paraId="22F54DDB" w14:textId="77777777" w:rsidR="005051DB" w:rsidRPr="00426522" w:rsidRDefault="005051DB" w:rsidP="005051DB">
      <w:pPr>
        <w:jc w:val="both"/>
        <w:rPr>
          <w:rFonts w:ascii="Garamond" w:hAnsi="Garamond"/>
        </w:rPr>
      </w:pPr>
    </w:p>
    <w:p w14:paraId="37B89B7B" w14:textId="641E3320" w:rsidR="005051DB" w:rsidRPr="00426522" w:rsidRDefault="005051DB" w:rsidP="005051DB">
      <w:pPr>
        <w:jc w:val="both"/>
        <w:rPr>
          <w:rFonts w:ascii="Garamond" w:hAnsi="Garamond"/>
          <w:b/>
        </w:rPr>
      </w:pPr>
      <w:r w:rsidRPr="00426522">
        <w:rPr>
          <w:rFonts w:ascii="Garamond" w:hAnsi="Garamond"/>
          <w:b/>
        </w:rPr>
        <w:t>12.2.2.</w:t>
      </w:r>
      <w:r w:rsidRPr="00426522">
        <w:rPr>
          <w:rFonts w:ascii="Garamond" w:hAnsi="Garamond"/>
          <w:b/>
        </w:rPr>
        <w:tab/>
        <w:t>Series de f</w:t>
      </w:r>
      <w:r w:rsidR="00E538FC" w:rsidRPr="00426522">
        <w:rPr>
          <w:rFonts w:ascii="Garamond" w:hAnsi="Garamond"/>
          <w:b/>
        </w:rPr>
        <w:t xml:space="preserve">icción, documental y animación </w:t>
      </w:r>
    </w:p>
    <w:p w14:paraId="40319E1E" w14:textId="77777777" w:rsidR="005051DB" w:rsidRPr="00426522" w:rsidRDefault="005051DB" w:rsidP="005051DB">
      <w:pPr>
        <w:jc w:val="both"/>
        <w:rPr>
          <w:rFonts w:ascii="Garamond" w:hAnsi="Garamond"/>
        </w:rPr>
      </w:pPr>
    </w:p>
    <w:p w14:paraId="3AF5EA6C" w14:textId="006D98E9" w:rsidR="00575F22" w:rsidRPr="00426522" w:rsidRDefault="00575F22" w:rsidP="00575F22">
      <w:pPr>
        <w:ind w:left="708"/>
        <w:jc w:val="both"/>
        <w:rPr>
          <w:rFonts w:ascii="Garamond" w:hAnsi="Garamond"/>
        </w:rPr>
      </w:pPr>
      <w:r w:rsidRPr="00426522">
        <w:rPr>
          <w:rFonts w:ascii="Garamond" w:hAnsi="Garamond"/>
        </w:rPr>
        <w:t>12.2.2.1 Sinopsis (una cuartilla a doble espacio) y sinopsis de cada uno de los capítulos</w:t>
      </w:r>
    </w:p>
    <w:p w14:paraId="072F0DA0" w14:textId="77777777" w:rsidR="00575F22" w:rsidRPr="00426522" w:rsidRDefault="00575F22" w:rsidP="00575F22">
      <w:pPr>
        <w:ind w:firstLine="708"/>
        <w:jc w:val="both"/>
        <w:rPr>
          <w:rFonts w:ascii="Garamond" w:hAnsi="Garamond"/>
        </w:rPr>
      </w:pPr>
    </w:p>
    <w:p w14:paraId="332A652E" w14:textId="77777777" w:rsidR="00575F22" w:rsidRPr="00426522" w:rsidRDefault="00575F22" w:rsidP="00575F22">
      <w:pPr>
        <w:ind w:firstLine="708"/>
        <w:jc w:val="both"/>
        <w:rPr>
          <w:rFonts w:ascii="Garamond" w:hAnsi="Garamond"/>
        </w:rPr>
      </w:pPr>
      <w:r w:rsidRPr="00426522">
        <w:rPr>
          <w:rFonts w:ascii="Garamond" w:hAnsi="Garamond"/>
        </w:rPr>
        <w:t>12.2.2.2 Para series con 10 o menos capítulos, libretos de todos los capítulos</w:t>
      </w:r>
    </w:p>
    <w:p w14:paraId="7C785612" w14:textId="77777777" w:rsidR="00575F22" w:rsidRPr="00426522" w:rsidRDefault="00575F22" w:rsidP="00575F22">
      <w:pPr>
        <w:ind w:firstLine="708"/>
        <w:jc w:val="both"/>
        <w:rPr>
          <w:rFonts w:ascii="Garamond" w:hAnsi="Garamond"/>
        </w:rPr>
      </w:pPr>
      <w:r w:rsidRPr="00426522">
        <w:rPr>
          <w:rFonts w:ascii="Garamond" w:hAnsi="Garamond"/>
        </w:rPr>
        <w:t>Para series con más de 10 capítulos los libretos de los primeros 10 capítulos.</w:t>
      </w:r>
    </w:p>
    <w:p w14:paraId="07D1F592" w14:textId="77777777" w:rsidR="005051DB" w:rsidRPr="00426522" w:rsidRDefault="005051DB" w:rsidP="005051DB">
      <w:pPr>
        <w:jc w:val="both"/>
        <w:rPr>
          <w:rFonts w:ascii="Garamond" w:hAnsi="Garamond"/>
        </w:rPr>
      </w:pPr>
    </w:p>
    <w:p w14:paraId="1CC6A3D4" w14:textId="77777777" w:rsidR="005051DB" w:rsidRPr="00426522" w:rsidRDefault="005051DB" w:rsidP="00E538FC">
      <w:pPr>
        <w:ind w:left="708"/>
        <w:jc w:val="both"/>
        <w:rPr>
          <w:rFonts w:ascii="Garamond" w:hAnsi="Garamond"/>
        </w:rPr>
      </w:pPr>
      <w:r w:rsidRPr="00426522">
        <w:rPr>
          <w:rFonts w:ascii="Garamond" w:hAnsi="Garamond"/>
        </w:rPr>
        <w:t xml:space="preserve">12.2.2.3 Listado de locaciones a filmar en Colombia. En caso de estar definido informar su ubicación geográfica. Si el proyecto se filma solamente en un estudio informar su nombre y ubicación.  Esto no aplica para los proyectos de animación. </w:t>
      </w:r>
    </w:p>
    <w:p w14:paraId="0B87C1ED" w14:textId="77777777" w:rsidR="005051DB" w:rsidRPr="00426522" w:rsidRDefault="005051DB" w:rsidP="005051DB">
      <w:pPr>
        <w:jc w:val="both"/>
        <w:rPr>
          <w:rFonts w:ascii="Garamond" w:hAnsi="Garamond"/>
        </w:rPr>
      </w:pPr>
    </w:p>
    <w:p w14:paraId="722766A1" w14:textId="77777777" w:rsidR="005051DB" w:rsidRPr="00426522" w:rsidRDefault="005051DB" w:rsidP="00E538FC">
      <w:pPr>
        <w:ind w:left="708"/>
        <w:jc w:val="both"/>
        <w:rPr>
          <w:rFonts w:ascii="Garamond" w:hAnsi="Garamond"/>
        </w:rPr>
      </w:pPr>
      <w:r w:rsidRPr="00426522">
        <w:rPr>
          <w:rFonts w:ascii="Garamond" w:hAnsi="Garamond"/>
        </w:rPr>
        <w:t>12.2.2.4 Ficha técnica del proyecto.  Cuando no se tenga definida la persona que va a ocupar el cargo manifestar si va a ser colombiano o extranjero.</w:t>
      </w:r>
    </w:p>
    <w:p w14:paraId="6C991DE7" w14:textId="77777777" w:rsidR="005051DB" w:rsidRPr="00426522" w:rsidRDefault="005051DB" w:rsidP="005051DB">
      <w:pPr>
        <w:jc w:val="both"/>
        <w:rPr>
          <w:rFonts w:ascii="Garamond" w:hAnsi="Garamond"/>
        </w:rPr>
      </w:pPr>
    </w:p>
    <w:p w14:paraId="491D2B04" w14:textId="77777777" w:rsidR="005051DB" w:rsidRPr="00426522" w:rsidRDefault="005051DB" w:rsidP="00E538FC">
      <w:pPr>
        <w:ind w:firstLine="708"/>
        <w:jc w:val="both"/>
        <w:rPr>
          <w:rFonts w:ascii="Garamond" w:hAnsi="Garamond"/>
        </w:rPr>
      </w:pPr>
      <w:r w:rsidRPr="00426522">
        <w:rPr>
          <w:rFonts w:ascii="Garamond" w:hAnsi="Garamond"/>
        </w:rPr>
        <w:t xml:space="preserve">12.2.2.5 Valor total de proyecto </w:t>
      </w:r>
    </w:p>
    <w:p w14:paraId="7F081B48" w14:textId="77777777" w:rsidR="005051DB" w:rsidRPr="00426522" w:rsidRDefault="005051DB" w:rsidP="005051DB">
      <w:pPr>
        <w:jc w:val="both"/>
        <w:rPr>
          <w:rFonts w:ascii="Garamond" w:hAnsi="Garamond"/>
        </w:rPr>
      </w:pPr>
    </w:p>
    <w:p w14:paraId="750B8965" w14:textId="77777777" w:rsidR="005051DB" w:rsidRPr="00426522" w:rsidRDefault="005051DB" w:rsidP="00E538FC">
      <w:pPr>
        <w:ind w:left="708"/>
        <w:jc w:val="both"/>
        <w:rPr>
          <w:rFonts w:ascii="Garamond" w:hAnsi="Garamond"/>
        </w:rPr>
      </w:pPr>
      <w:r w:rsidRPr="00426522">
        <w:rPr>
          <w:rFonts w:ascii="Garamond" w:hAnsi="Garamond"/>
        </w:rPr>
        <w:t xml:space="preserve">12.2.2.6 Cronograma detallado (por semanas para proyectos de animación), de preproducción, producción y, según el caso, postproducción del proyecto (esto aplica cuando se está solicitando la contraprestación en esta última etapa). </w:t>
      </w:r>
    </w:p>
    <w:p w14:paraId="56A2EBCA" w14:textId="77777777" w:rsidR="005051DB" w:rsidRPr="00426522" w:rsidRDefault="005051DB" w:rsidP="005051DB">
      <w:pPr>
        <w:jc w:val="both"/>
        <w:rPr>
          <w:rFonts w:ascii="Garamond" w:hAnsi="Garamond"/>
        </w:rPr>
      </w:pPr>
    </w:p>
    <w:p w14:paraId="433C8737" w14:textId="77777777" w:rsidR="005051DB" w:rsidRPr="00426522" w:rsidRDefault="005051DB" w:rsidP="00E538FC">
      <w:pPr>
        <w:ind w:firstLine="708"/>
        <w:jc w:val="both"/>
        <w:rPr>
          <w:rFonts w:ascii="Garamond" w:hAnsi="Garamond"/>
        </w:rPr>
      </w:pPr>
      <w:r w:rsidRPr="00426522">
        <w:rPr>
          <w:rFonts w:ascii="Garamond" w:hAnsi="Garamond"/>
        </w:rPr>
        <w:t xml:space="preserve">12.2.2.7 Para proyectos de animación, deberá incluirse: </w:t>
      </w:r>
    </w:p>
    <w:p w14:paraId="041C12DD" w14:textId="77777777" w:rsidR="005051DB" w:rsidRPr="00426522" w:rsidRDefault="005051DB" w:rsidP="005051DB">
      <w:pPr>
        <w:jc w:val="both"/>
        <w:rPr>
          <w:rFonts w:ascii="Garamond" w:hAnsi="Garamond"/>
        </w:rPr>
      </w:pPr>
    </w:p>
    <w:p w14:paraId="440C5F82" w14:textId="77777777" w:rsidR="005051DB" w:rsidRPr="00426522" w:rsidRDefault="005051DB" w:rsidP="00E538FC">
      <w:pPr>
        <w:ind w:left="708"/>
        <w:jc w:val="both"/>
        <w:rPr>
          <w:rFonts w:ascii="Garamond" w:hAnsi="Garamond"/>
        </w:rPr>
      </w:pPr>
      <w:r w:rsidRPr="00426522">
        <w:rPr>
          <w:rFonts w:ascii="Garamond" w:hAnsi="Garamond"/>
        </w:rPr>
        <w:t xml:space="preserve">a. La biblia de animación o documento que muestre los personajes, escenarios y la técnica de animación; </w:t>
      </w:r>
    </w:p>
    <w:p w14:paraId="29B8D30C" w14:textId="77777777" w:rsidR="005051DB" w:rsidRPr="00426522" w:rsidRDefault="005051DB" w:rsidP="005051DB">
      <w:pPr>
        <w:jc w:val="both"/>
        <w:rPr>
          <w:rFonts w:ascii="Garamond" w:hAnsi="Garamond"/>
        </w:rPr>
      </w:pPr>
    </w:p>
    <w:p w14:paraId="32853E83" w14:textId="77777777" w:rsidR="005051DB" w:rsidRPr="00426522" w:rsidRDefault="005051DB" w:rsidP="00E538FC">
      <w:pPr>
        <w:ind w:left="708"/>
        <w:jc w:val="both"/>
        <w:rPr>
          <w:rFonts w:ascii="Garamond" w:hAnsi="Garamond"/>
        </w:rPr>
      </w:pPr>
      <w:r w:rsidRPr="00426522">
        <w:rPr>
          <w:rFonts w:ascii="Garamond" w:hAnsi="Garamond"/>
        </w:rPr>
        <w:t>b. Desglose de producción (también conocido como “</w:t>
      </w:r>
      <w:proofErr w:type="spellStart"/>
      <w:r w:rsidRPr="00426522">
        <w:rPr>
          <w:rFonts w:ascii="Garamond" w:hAnsi="Garamond"/>
        </w:rPr>
        <w:t>Outline</w:t>
      </w:r>
      <w:proofErr w:type="spellEnd"/>
      <w:r w:rsidRPr="00426522">
        <w:rPr>
          <w:rFonts w:ascii="Garamond" w:hAnsi="Garamond"/>
        </w:rPr>
        <w:t>”) del proyecto: Descripción detallada que permita evaluar el alcance y el costo de la producción. Debe incluir número de personajes, escenarios principales, cantidad de escenas, etc.</w:t>
      </w:r>
    </w:p>
    <w:p w14:paraId="3CBC088C" w14:textId="77777777" w:rsidR="005051DB" w:rsidRPr="00426522" w:rsidRDefault="005051DB" w:rsidP="005051DB">
      <w:pPr>
        <w:jc w:val="both"/>
        <w:rPr>
          <w:rFonts w:ascii="Garamond" w:hAnsi="Garamond"/>
        </w:rPr>
      </w:pPr>
    </w:p>
    <w:p w14:paraId="14A0BE5A" w14:textId="77777777" w:rsidR="005051DB" w:rsidRPr="00426522" w:rsidRDefault="005051DB" w:rsidP="005051DB">
      <w:pPr>
        <w:jc w:val="both"/>
        <w:rPr>
          <w:rFonts w:ascii="Garamond" w:hAnsi="Garamond"/>
          <w:b/>
        </w:rPr>
      </w:pPr>
      <w:r w:rsidRPr="00426522">
        <w:rPr>
          <w:rFonts w:ascii="Garamond" w:hAnsi="Garamond"/>
          <w:b/>
        </w:rPr>
        <w:t>12.2.3.</w:t>
      </w:r>
      <w:r w:rsidRPr="00426522">
        <w:rPr>
          <w:rFonts w:ascii="Garamond" w:hAnsi="Garamond"/>
          <w:b/>
        </w:rPr>
        <w:tab/>
      </w:r>
      <w:proofErr w:type="spellStart"/>
      <w:r w:rsidRPr="00426522">
        <w:rPr>
          <w:rFonts w:ascii="Garamond" w:hAnsi="Garamond"/>
          <w:b/>
        </w:rPr>
        <w:t>Realities</w:t>
      </w:r>
      <w:proofErr w:type="spellEnd"/>
      <w:r w:rsidRPr="00426522">
        <w:rPr>
          <w:rFonts w:ascii="Garamond" w:hAnsi="Garamond"/>
          <w:b/>
        </w:rPr>
        <w:t xml:space="preserve"> o Series Non </w:t>
      </w:r>
      <w:proofErr w:type="spellStart"/>
      <w:r w:rsidRPr="00426522">
        <w:rPr>
          <w:rFonts w:ascii="Garamond" w:hAnsi="Garamond"/>
          <w:b/>
        </w:rPr>
        <w:t>Scripted</w:t>
      </w:r>
      <w:proofErr w:type="spellEnd"/>
    </w:p>
    <w:p w14:paraId="75B32DDA" w14:textId="77777777" w:rsidR="005051DB" w:rsidRPr="00426522" w:rsidRDefault="005051DB" w:rsidP="005051DB">
      <w:pPr>
        <w:jc w:val="both"/>
        <w:rPr>
          <w:rFonts w:ascii="Garamond" w:hAnsi="Garamond"/>
        </w:rPr>
      </w:pPr>
    </w:p>
    <w:p w14:paraId="75F2F602" w14:textId="77777777" w:rsidR="005051DB" w:rsidRPr="00426522" w:rsidRDefault="005051DB" w:rsidP="00E538FC">
      <w:pPr>
        <w:ind w:firstLine="708"/>
        <w:jc w:val="both"/>
        <w:rPr>
          <w:rFonts w:ascii="Garamond" w:hAnsi="Garamond"/>
        </w:rPr>
      </w:pPr>
      <w:r w:rsidRPr="00426522">
        <w:rPr>
          <w:rFonts w:ascii="Garamond" w:hAnsi="Garamond"/>
        </w:rPr>
        <w:t xml:space="preserve">12.2.3.1 Sinopsis (una cuartilla a doble espacio). </w:t>
      </w:r>
    </w:p>
    <w:p w14:paraId="04D4A7A3" w14:textId="77777777" w:rsidR="005051DB" w:rsidRPr="00426522" w:rsidRDefault="005051DB" w:rsidP="005051DB">
      <w:pPr>
        <w:jc w:val="both"/>
        <w:rPr>
          <w:rFonts w:ascii="Garamond" w:hAnsi="Garamond"/>
        </w:rPr>
      </w:pPr>
    </w:p>
    <w:p w14:paraId="6D2FC3E5" w14:textId="77777777" w:rsidR="005051DB" w:rsidRPr="00426522" w:rsidRDefault="005051DB" w:rsidP="00E538FC">
      <w:pPr>
        <w:ind w:left="708"/>
        <w:jc w:val="both"/>
        <w:rPr>
          <w:rFonts w:ascii="Garamond" w:hAnsi="Garamond"/>
        </w:rPr>
      </w:pPr>
      <w:r w:rsidRPr="00426522">
        <w:rPr>
          <w:rFonts w:ascii="Garamond" w:hAnsi="Garamond"/>
        </w:rPr>
        <w:t>12.2.3.2 La biblia del proyectos o documento que muestre los personajes, escenarios y descripción detallada que permita evaluar el alcance y el costo de la producción</w:t>
      </w:r>
    </w:p>
    <w:p w14:paraId="5C7B246C" w14:textId="77777777" w:rsidR="005051DB" w:rsidRPr="00426522" w:rsidRDefault="005051DB" w:rsidP="005051DB">
      <w:pPr>
        <w:jc w:val="both"/>
        <w:rPr>
          <w:rFonts w:ascii="Garamond" w:hAnsi="Garamond"/>
        </w:rPr>
      </w:pPr>
    </w:p>
    <w:p w14:paraId="7B31235D" w14:textId="77777777" w:rsidR="005051DB" w:rsidRPr="00426522" w:rsidRDefault="005051DB" w:rsidP="00E538FC">
      <w:pPr>
        <w:ind w:left="708"/>
        <w:jc w:val="both"/>
        <w:rPr>
          <w:rFonts w:ascii="Garamond" w:hAnsi="Garamond"/>
        </w:rPr>
      </w:pPr>
      <w:r w:rsidRPr="00426522">
        <w:rPr>
          <w:rFonts w:ascii="Garamond" w:hAnsi="Garamond"/>
        </w:rPr>
        <w:t xml:space="preserve">12.2.3.3 Listado de locaciones a filmar en Colombia. En caso de estar definido informar su ubicación geográfica. Si el proyecto se filma solamente en un estudio informar su nombre y ubicación </w:t>
      </w:r>
    </w:p>
    <w:p w14:paraId="2726A8B6" w14:textId="77777777" w:rsidR="005051DB" w:rsidRPr="00426522" w:rsidRDefault="005051DB" w:rsidP="005051DB">
      <w:pPr>
        <w:jc w:val="both"/>
        <w:rPr>
          <w:rFonts w:ascii="Garamond" w:hAnsi="Garamond"/>
        </w:rPr>
      </w:pPr>
    </w:p>
    <w:p w14:paraId="112326C3" w14:textId="77777777" w:rsidR="005051DB" w:rsidRPr="00426522" w:rsidRDefault="005051DB" w:rsidP="00E538FC">
      <w:pPr>
        <w:ind w:left="708"/>
        <w:jc w:val="both"/>
        <w:rPr>
          <w:rFonts w:ascii="Garamond" w:hAnsi="Garamond"/>
        </w:rPr>
      </w:pPr>
      <w:r w:rsidRPr="00426522">
        <w:rPr>
          <w:rFonts w:ascii="Garamond" w:hAnsi="Garamond"/>
        </w:rPr>
        <w:t>12.2.3.4 Ficha técnica del proyecto.  Cuando no se tenga definida la persona que va a ocupar el cargo manifestar si va a ser colombiano o extranjero.</w:t>
      </w:r>
    </w:p>
    <w:p w14:paraId="0C92B5C0" w14:textId="77777777" w:rsidR="005051DB" w:rsidRPr="00426522" w:rsidRDefault="005051DB" w:rsidP="005051DB">
      <w:pPr>
        <w:jc w:val="both"/>
        <w:rPr>
          <w:rFonts w:ascii="Garamond" w:hAnsi="Garamond"/>
        </w:rPr>
      </w:pPr>
    </w:p>
    <w:p w14:paraId="73532EFC" w14:textId="77777777" w:rsidR="005051DB" w:rsidRPr="00426522" w:rsidRDefault="005051DB" w:rsidP="00E538FC">
      <w:pPr>
        <w:ind w:firstLine="708"/>
        <w:jc w:val="both"/>
        <w:rPr>
          <w:rFonts w:ascii="Garamond" w:hAnsi="Garamond"/>
        </w:rPr>
      </w:pPr>
      <w:r w:rsidRPr="00426522">
        <w:rPr>
          <w:rFonts w:ascii="Garamond" w:hAnsi="Garamond"/>
        </w:rPr>
        <w:t xml:space="preserve">12.2.3.5 Valor total de proyecto </w:t>
      </w:r>
    </w:p>
    <w:p w14:paraId="593E6824" w14:textId="77777777" w:rsidR="005051DB" w:rsidRPr="00426522" w:rsidRDefault="005051DB" w:rsidP="005051DB">
      <w:pPr>
        <w:jc w:val="both"/>
        <w:rPr>
          <w:rFonts w:ascii="Garamond" w:hAnsi="Garamond"/>
        </w:rPr>
      </w:pPr>
    </w:p>
    <w:p w14:paraId="4A2E0AD0" w14:textId="77777777" w:rsidR="005051DB" w:rsidRPr="00426522" w:rsidRDefault="005051DB" w:rsidP="00E538FC">
      <w:pPr>
        <w:ind w:left="708"/>
        <w:jc w:val="both"/>
        <w:rPr>
          <w:rFonts w:ascii="Garamond" w:hAnsi="Garamond"/>
        </w:rPr>
      </w:pPr>
      <w:r w:rsidRPr="00426522">
        <w:rPr>
          <w:rFonts w:ascii="Garamond" w:hAnsi="Garamond"/>
        </w:rPr>
        <w:t xml:space="preserve">12.2.3.6 Cronograma detallado de preproducción, producción y, según el caso, postproducción del proyecto (esto aplica cuando se está solicitando la contraprestación en esta última etapa). </w:t>
      </w:r>
    </w:p>
    <w:p w14:paraId="6361B051" w14:textId="77777777" w:rsidR="005051DB" w:rsidRPr="00426522" w:rsidRDefault="005051DB" w:rsidP="005051DB">
      <w:pPr>
        <w:jc w:val="both"/>
        <w:rPr>
          <w:rFonts w:ascii="Garamond" w:hAnsi="Garamond"/>
        </w:rPr>
      </w:pPr>
    </w:p>
    <w:p w14:paraId="35B5FCB3" w14:textId="77777777" w:rsidR="005051DB" w:rsidRPr="00426522" w:rsidRDefault="005051DB" w:rsidP="005051DB">
      <w:pPr>
        <w:jc w:val="both"/>
        <w:rPr>
          <w:rFonts w:ascii="Garamond" w:hAnsi="Garamond"/>
          <w:b/>
        </w:rPr>
      </w:pPr>
      <w:r w:rsidRPr="00426522">
        <w:rPr>
          <w:rFonts w:ascii="Garamond" w:hAnsi="Garamond"/>
          <w:b/>
        </w:rPr>
        <w:t>12.2.4.</w:t>
      </w:r>
      <w:r w:rsidRPr="00426522">
        <w:rPr>
          <w:rFonts w:ascii="Garamond" w:hAnsi="Garamond"/>
          <w:b/>
        </w:rPr>
        <w:tab/>
        <w:t>Videos Musicales</w:t>
      </w:r>
    </w:p>
    <w:p w14:paraId="21AC40BC" w14:textId="77777777" w:rsidR="005051DB" w:rsidRPr="00426522" w:rsidRDefault="005051DB" w:rsidP="005051DB">
      <w:pPr>
        <w:jc w:val="both"/>
        <w:rPr>
          <w:rFonts w:ascii="Garamond" w:hAnsi="Garamond"/>
        </w:rPr>
      </w:pPr>
    </w:p>
    <w:p w14:paraId="683C40BD" w14:textId="77777777" w:rsidR="005051DB" w:rsidRPr="00426522" w:rsidRDefault="005051DB" w:rsidP="00C96693">
      <w:pPr>
        <w:ind w:firstLine="708"/>
        <w:jc w:val="both"/>
        <w:rPr>
          <w:rFonts w:ascii="Garamond" w:hAnsi="Garamond"/>
        </w:rPr>
      </w:pPr>
      <w:r w:rsidRPr="00426522">
        <w:rPr>
          <w:rFonts w:ascii="Garamond" w:hAnsi="Garamond"/>
        </w:rPr>
        <w:t xml:space="preserve">12.2.4.1 Sinopsis (una cuartilla a doble espacio). </w:t>
      </w:r>
    </w:p>
    <w:p w14:paraId="6A8C87B2" w14:textId="77777777" w:rsidR="005051DB" w:rsidRPr="00426522" w:rsidRDefault="005051DB" w:rsidP="005051DB">
      <w:pPr>
        <w:jc w:val="both"/>
        <w:rPr>
          <w:rFonts w:ascii="Garamond" w:hAnsi="Garamond"/>
        </w:rPr>
      </w:pPr>
    </w:p>
    <w:p w14:paraId="2C3EAD3A" w14:textId="77777777" w:rsidR="005051DB" w:rsidRPr="00426522" w:rsidRDefault="005051DB" w:rsidP="00C96693">
      <w:pPr>
        <w:ind w:left="708"/>
        <w:jc w:val="both"/>
        <w:rPr>
          <w:rFonts w:ascii="Garamond" w:hAnsi="Garamond"/>
        </w:rPr>
      </w:pPr>
      <w:r w:rsidRPr="00426522">
        <w:rPr>
          <w:rFonts w:ascii="Garamond" w:hAnsi="Garamond"/>
        </w:rPr>
        <w:t>12.2.4.2 Concepto o tratamiento visual del proyecto o un documento que muestre los personajes, escenarios y descripción detallada que permita evaluar el alcance y el costo de la producción</w:t>
      </w:r>
    </w:p>
    <w:p w14:paraId="7B8863AE" w14:textId="77777777" w:rsidR="005051DB" w:rsidRPr="00426522" w:rsidRDefault="005051DB" w:rsidP="005051DB">
      <w:pPr>
        <w:jc w:val="both"/>
        <w:rPr>
          <w:rFonts w:ascii="Garamond" w:hAnsi="Garamond"/>
        </w:rPr>
      </w:pPr>
    </w:p>
    <w:p w14:paraId="3A6513B4" w14:textId="77777777" w:rsidR="005051DB" w:rsidRPr="00426522" w:rsidRDefault="005051DB" w:rsidP="00C96693">
      <w:pPr>
        <w:ind w:left="708"/>
        <w:jc w:val="both"/>
        <w:rPr>
          <w:rFonts w:ascii="Garamond" w:hAnsi="Garamond"/>
        </w:rPr>
      </w:pPr>
      <w:r w:rsidRPr="00426522">
        <w:rPr>
          <w:rFonts w:ascii="Garamond" w:hAnsi="Garamond"/>
        </w:rPr>
        <w:t xml:space="preserve">12.2.4.3 Listado de locaciones a filmar en Colombia. En caso de estar definido informar su ubicación geográfica. Si el proyecto se filma solamente en un estudio informar su nombre y ubicación </w:t>
      </w:r>
    </w:p>
    <w:p w14:paraId="52B1C638" w14:textId="77777777" w:rsidR="005051DB" w:rsidRPr="00426522" w:rsidRDefault="005051DB" w:rsidP="005051DB">
      <w:pPr>
        <w:jc w:val="both"/>
        <w:rPr>
          <w:rFonts w:ascii="Garamond" w:hAnsi="Garamond"/>
        </w:rPr>
      </w:pPr>
    </w:p>
    <w:p w14:paraId="090E266B" w14:textId="77777777" w:rsidR="005051DB" w:rsidRPr="00426522" w:rsidRDefault="005051DB" w:rsidP="00C96693">
      <w:pPr>
        <w:ind w:left="708"/>
        <w:jc w:val="both"/>
        <w:rPr>
          <w:rFonts w:ascii="Garamond" w:hAnsi="Garamond"/>
        </w:rPr>
      </w:pPr>
      <w:r w:rsidRPr="00426522">
        <w:rPr>
          <w:rFonts w:ascii="Garamond" w:hAnsi="Garamond"/>
        </w:rPr>
        <w:t>12.2.4.4 Ficha técnica del proyecto.  Cuando no se tenga definida la persona que va a ocupar el cargo manifestar si va a ser colombiano o extranjero.</w:t>
      </w:r>
    </w:p>
    <w:p w14:paraId="7EE482B3" w14:textId="77777777" w:rsidR="005051DB" w:rsidRPr="00426522" w:rsidRDefault="005051DB" w:rsidP="005051DB">
      <w:pPr>
        <w:jc w:val="both"/>
        <w:rPr>
          <w:rFonts w:ascii="Garamond" w:hAnsi="Garamond"/>
        </w:rPr>
      </w:pPr>
    </w:p>
    <w:p w14:paraId="1F771733" w14:textId="77777777" w:rsidR="005051DB" w:rsidRPr="00426522" w:rsidRDefault="005051DB" w:rsidP="00C96693">
      <w:pPr>
        <w:ind w:firstLine="708"/>
        <w:jc w:val="both"/>
        <w:rPr>
          <w:rFonts w:ascii="Garamond" w:hAnsi="Garamond"/>
        </w:rPr>
      </w:pPr>
      <w:r w:rsidRPr="00426522">
        <w:rPr>
          <w:rFonts w:ascii="Garamond" w:hAnsi="Garamond"/>
        </w:rPr>
        <w:t xml:space="preserve">12.2.4.5 Valor total de proyecto </w:t>
      </w:r>
    </w:p>
    <w:p w14:paraId="36C1B0E8" w14:textId="77777777" w:rsidR="005051DB" w:rsidRPr="00426522" w:rsidRDefault="005051DB" w:rsidP="005051DB">
      <w:pPr>
        <w:jc w:val="both"/>
        <w:rPr>
          <w:rFonts w:ascii="Garamond" w:hAnsi="Garamond"/>
        </w:rPr>
      </w:pPr>
    </w:p>
    <w:p w14:paraId="32C036F2" w14:textId="77777777" w:rsidR="009B4C7B" w:rsidRPr="00426522" w:rsidRDefault="005051DB" w:rsidP="009B4C7B">
      <w:pPr>
        <w:ind w:left="708"/>
        <w:jc w:val="both"/>
        <w:rPr>
          <w:rFonts w:ascii="Garamond" w:hAnsi="Garamond"/>
        </w:rPr>
      </w:pPr>
      <w:r w:rsidRPr="00426522">
        <w:rPr>
          <w:rFonts w:ascii="Garamond" w:hAnsi="Garamond"/>
        </w:rPr>
        <w:t xml:space="preserve">12.2.4.6 Cronograma detallado de preproducción, producción y, según el caso, postproducción del proyecto (esto aplica cuando se está solicitando la contraprestación en esta última etapa). </w:t>
      </w:r>
    </w:p>
    <w:p w14:paraId="51A48673" w14:textId="77777777" w:rsidR="009B4C7B" w:rsidRPr="00426522" w:rsidRDefault="009B4C7B" w:rsidP="009B4C7B">
      <w:pPr>
        <w:ind w:left="708"/>
        <w:jc w:val="both"/>
        <w:rPr>
          <w:rFonts w:ascii="Garamond" w:hAnsi="Garamond"/>
        </w:rPr>
      </w:pPr>
    </w:p>
    <w:p w14:paraId="30EF1711" w14:textId="1308BF6D" w:rsidR="009B4C7B" w:rsidRPr="00426522" w:rsidRDefault="009B4C7B" w:rsidP="009B4C7B">
      <w:pPr>
        <w:ind w:left="708"/>
        <w:jc w:val="both"/>
        <w:rPr>
          <w:rFonts w:ascii="Garamond" w:hAnsi="Garamond"/>
        </w:rPr>
      </w:pPr>
      <w:r w:rsidRPr="00426522">
        <w:rPr>
          <w:rFonts w:ascii="Garamond" w:hAnsi="Garamond"/>
        </w:rPr>
        <w:t xml:space="preserve">12.2.4.7.  Letra de la canción </w:t>
      </w:r>
    </w:p>
    <w:p w14:paraId="5F54B4BA" w14:textId="77777777" w:rsidR="009B4C7B" w:rsidRPr="00426522" w:rsidRDefault="009B4C7B" w:rsidP="009B4C7B">
      <w:pPr>
        <w:ind w:left="708"/>
        <w:jc w:val="both"/>
        <w:rPr>
          <w:rFonts w:ascii="Garamond" w:hAnsi="Garamond"/>
        </w:rPr>
      </w:pPr>
    </w:p>
    <w:p w14:paraId="4FA61D55" w14:textId="77777777" w:rsidR="009B4C7B" w:rsidRPr="00426522" w:rsidRDefault="009B4C7B" w:rsidP="009B4C7B">
      <w:pPr>
        <w:ind w:left="708"/>
        <w:jc w:val="both"/>
        <w:rPr>
          <w:rFonts w:ascii="Garamond" w:hAnsi="Garamond"/>
        </w:rPr>
      </w:pPr>
      <w:r w:rsidRPr="00426522">
        <w:rPr>
          <w:rFonts w:ascii="Garamond" w:hAnsi="Garamond"/>
        </w:rPr>
        <w:t>Parágrafo:  Los anteriores elementos se requieren de cada uno de los videos musicales que hagan parte del paquete postulado.</w:t>
      </w:r>
    </w:p>
    <w:p w14:paraId="3FAC82A8" w14:textId="77777777" w:rsidR="005051DB" w:rsidRPr="00426522" w:rsidRDefault="005051DB" w:rsidP="00AE4104">
      <w:pPr>
        <w:ind w:left="708"/>
        <w:jc w:val="both"/>
        <w:rPr>
          <w:rFonts w:ascii="Garamond" w:hAnsi="Garamond"/>
          <w:b/>
        </w:rPr>
      </w:pPr>
    </w:p>
    <w:p w14:paraId="53938123" w14:textId="77777777" w:rsidR="004F1370" w:rsidRPr="00426522" w:rsidRDefault="004F1370" w:rsidP="002F14F5">
      <w:pPr>
        <w:jc w:val="both"/>
        <w:rPr>
          <w:rFonts w:ascii="Garamond" w:hAnsi="Garamond"/>
          <w:b/>
        </w:rPr>
      </w:pPr>
    </w:p>
    <w:p w14:paraId="5CCE08CF" w14:textId="244B1728" w:rsidR="001942CD" w:rsidRPr="00426522" w:rsidRDefault="00DC4D0A" w:rsidP="00F30B36">
      <w:pPr>
        <w:pStyle w:val="Prrafodelista"/>
        <w:numPr>
          <w:ilvl w:val="1"/>
          <w:numId w:val="20"/>
        </w:numPr>
        <w:jc w:val="both"/>
        <w:rPr>
          <w:rFonts w:ascii="Garamond" w:hAnsi="Garamond"/>
          <w:b/>
        </w:rPr>
      </w:pPr>
      <w:r w:rsidRPr="00426522">
        <w:rPr>
          <w:rFonts w:ascii="Garamond" w:hAnsi="Garamond"/>
          <w:b/>
        </w:rPr>
        <w:t>G</w:t>
      </w:r>
      <w:r w:rsidR="00816E4C" w:rsidRPr="00426522">
        <w:rPr>
          <w:rFonts w:ascii="Garamond" w:hAnsi="Garamond"/>
          <w:b/>
        </w:rPr>
        <w:t>asto en Colombia:</w:t>
      </w:r>
      <w:r w:rsidR="00857076" w:rsidRPr="00426522">
        <w:rPr>
          <w:rFonts w:ascii="Garamond" w:hAnsi="Garamond"/>
          <w:b/>
        </w:rPr>
        <w:t xml:space="preserve"> </w:t>
      </w:r>
    </w:p>
    <w:p w14:paraId="6734D905" w14:textId="77777777" w:rsidR="001942CD" w:rsidRPr="00426522" w:rsidRDefault="001942CD" w:rsidP="001942CD">
      <w:pPr>
        <w:pStyle w:val="Prrafodelista"/>
        <w:jc w:val="both"/>
        <w:rPr>
          <w:rFonts w:ascii="Garamond" w:hAnsi="Garamond"/>
          <w:b/>
        </w:rPr>
      </w:pPr>
    </w:p>
    <w:p w14:paraId="71767D44" w14:textId="77777777" w:rsidR="001942CD" w:rsidRPr="00426522" w:rsidRDefault="00857076" w:rsidP="001942CD">
      <w:pPr>
        <w:pStyle w:val="Prrafodelista"/>
        <w:jc w:val="both"/>
        <w:rPr>
          <w:rFonts w:ascii="Garamond" w:hAnsi="Garamond"/>
        </w:rPr>
      </w:pPr>
      <w:r w:rsidRPr="00426522">
        <w:rPr>
          <w:rFonts w:ascii="Garamond" w:hAnsi="Garamond"/>
        </w:rPr>
        <w:t xml:space="preserve">12.3.1. </w:t>
      </w:r>
      <w:r w:rsidR="00816E4C" w:rsidRPr="00426522">
        <w:rPr>
          <w:rFonts w:ascii="Garamond" w:hAnsi="Garamond"/>
        </w:rPr>
        <w:t>Presupuesto de gasto total en el país</w:t>
      </w:r>
      <w:r w:rsidR="004F1370" w:rsidRPr="00426522">
        <w:rPr>
          <w:rFonts w:ascii="Garamond" w:hAnsi="Garamond"/>
        </w:rPr>
        <w:t xml:space="preserve">. </w:t>
      </w:r>
      <w:r w:rsidR="00816E4C" w:rsidRPr="00426522">
        <w:rPr>
          <w:rFonts w:ascii="Garamond" w:hAnsi="Garamond"/>
        </w:rPr>
        <w:t xml:space="preserve"> </w:t>
      </w:r>
      <w:r w:rsidRPr="00426522">
        <w:rPr>
          <w:rFonts w:ascii="Garamond" w:hAnsi="Garamond"/>
        </w:rPr>
        <w:t xml:space="preserve"> </w:t>
      </w:r>
    </w:p>
    <w:p w14:paraId="69B07B7B" w14:textId="77777777" w:rsidR="00E70321" w:rsidRPr="00426522" w:rsidRDefault="00E70321" w:rsidP="001942CD">
      <w:pPr>
        <w:pStyle w:val="Prrafodelista"/>
        <w:jc w:val="both"/>
        <w:rPr>
          <w:rFonts w:ascii="Garamond" w:hAnsi="Garamond"/>
        </w:rPr>
      </w:pPr>
    </w:p>
    <w:p w14:paraId="327E1F89" w14:textId="77777777" w:rsidR="001942CD" w:rsidRPr="00426522" w:rsidRDefault="00857076" w:rsidP="001942CD">
      <w:pPr>
        <w:pStyle w:val="Prrafodelista"/>
        <w:jc w:val="both"/>
        <w:rPr>
          <w:rFonts w:ascii="Garamond" w:hAnsi="Garamond"/>
        </w:rPr>
      </w:pPr>
      <w:r w:rsidRPr="00426522">
        <w:rPr>
          <w:rFonts w:ascii="Garamond" w:hAnsi="Garamond"/>
        </w:rPr>
        <w:t xml:space="preserve">12.3.2. </w:t>
      </w:r>
      <w:r w:rsidR="00816E4C" w:rsidRPr="00426522">
        <w:rPr>
          <w:rFonts w:ascii="Garamond" w:hAnsi="Garamond"/>
        </w:rPr>
        <w:t>Presupuesto de gasto sujeto a contraprestación</w:t>
      </w:r>
      <w:r w:rsidR="00407B8E" w:rsidRPr="00426522">
        <w:rPr>
          <w:rFonts w:ascii="Garamond" w:hAnsi="Garamond"/>
        </w:rPr>
        <w:t>.</w:t>
      </w:r>
      <w:r w:rsidRPr="00426522">
        <w:rPr>
          <w:rFonts w:ascii="Garamond" w:hAnsi="Garamond"/>
        </w:rPr>
        <w:t xml:space="preserve"> </w:t>
      </w:r>
    </w:p>
    <w:p w14:paraId="2B8C9C4B" w14:textId="77777777" w:rsidR="00E70321" w:rsidRPr="00426522" w:rsidRDefault="00E70321" w:rsidP="001942CD">
      <w:pPr>
        <w:pStyle w:val="Prrafodelista"/>
        <w:jc w:val="both"/>
        <w:rPr>
          <w:rFonts w:ascii="Garamond" w:hAnsi="Garamond"/>
        </w:rPr>
      </w:pPr>
    </w:p>
    <w:p w14:paraId="4C54B4B3" w14:textId="77777777" w:rsidR="001942CD" w:rsidRPr="00426522" w:rsidRDefault="00857076" w:rsidP="001942CD">
      <w:pPr>
        <w:pStyle w:val="Prrafodelista"/>
        <w:jc w:val="both"/>
        <w:rPr>
          <w:rFonts w:ascii="Garamond" w:hAnsi="Garamond"/>
        </w:rPr>
      </w:pPr>
      <w:r w:rsidRPr="00426522">
        <w:rPr>
          <w:rFonts w:ascii="Garamond" w:hAnsi="Garamond"/>
        </w:rPr>
        <w:t xml:space="preserve">12.3.3. </w:t>
      </w:r>
      <w:r w:rsidR="000107F3" w:rsidRPr="00426522">
        <w:rPr>
          <w:rFonts w:ascii="Garamond" w:hAnsi="Garamond"/>
        </w:rPr>
        <w:t xml:space="preserve">Carta de compromiso </w:t>
      </w:r>
      <w:r w:rsidR="00407B8E" w:rsidRPr="00426522">
        <w:rPr>
          <w:rFonts w:ascii="Garamond" w:hAnsi="Garamond"/>
        </w:rPr>
        <w:t xml:space="preserve">de la </w:t>
      </w:r>
      <w:r w:rsidR="00816E4C" w:rsidRPr="00426522">
        <w:rPr>
          <w:rFonts w:ascii="Garamond" w:hAnsi="Garamond"/>
        </w:rPr>
        <w:t xml:space="preserve">sociedad de servicios cinematográficos en Colombia </w:t>
      </w:r>
      <w:r w:rsidR="00407B8E" w:rsidRPr="00426522">
        <w:rPr>
          <w:rFonts w:ascii="Garamond" w:hAnsi="Garamond"/>
        </w:rPr>
        <w:t>(obligatoria en la contratación de servicios audiovisuales por proyectos no nacionales postulados)</w:t>
      </w:r>
      <w:r w:rsidR="00816E4C" w:rsidRPr="00426522">
        <w:rPr>
          <w:rFonts w:ascii="Garamond" w:hAnsi="Garamond"/>
        </w:rPr>
        <w:t>, firmada por su representante legal. Pueden ser varias, caso en el cual se requiere carta de compromiso de cada una.</w:t>
      </w:r>
      <w:r w:rsidRPr="00426522">
        <w:rPr>
          <w:rFonts w:ascii="Garamond" w:hAnsi="Garamond"/>
        </w:rPr>
        <w:t xml:space="preserve"> </w:t>
      </w:r>
    </w:p>
    <w:p w14:paraId="68A50D7E" w14:textId="77777777" w:rsidR="00E70321" w:rsidRPr="00426522" w:rsidRDefault="00E70321" w:rsidP="001942CD">
      <w:pPr>
        <w:pStyle w:val="Prrafodelista"/>
        <w:jc w:val="both"/>
        <w:rPr>
          <w:rFonts w:ascii="Garamond" w:hAnsi="Garamond"/>
        </w:rPr>
      </w:pPr>
    </w:p>
    <w:p w14:paraId="1F038C24" w14:textId="77777777" w:rsidR="005726EA" w:rsidRPr="00426522" w:rsidRDefault="00857076" w:rsidP="001942CD">
      <w:pPr>
        <w:pStyle w:val="Prrafodelista"/>
        <w:jc w:val="both"/>
        <w:rPr>
          <w:rFonts w:ascii="Garamond" w:hAnsi="Garamond"/>
        </w:rPr>
      </w:pPr>
      <w:r w:rsidRPr="00426522">
        <w:rPr>
          <w:rFonts w:ascii="Garamond" w:hAnsi="Garamond"/>
        </w:rPr>
        <w:t xml:space="preserve">12.3.4. </w:t>
      </w:r>
      <w:r w:rsidR="00816E4C" w:rsidRPr="00426522">
        <w:rPr>
          <w:rFonts w:ascii="Garamond" w:hAnsi="Garamond"/>
        </w:rPr>
        <w:t xml:space="preserve">Documento </w:t>
      </w:r>
      <w:r w:rsidR="00A03553" w:rsidRPr="00426522">
        <w:rPr>
          <w:rFonts w:ascii="Garamond" w:hAnsi="Garamond"/>
        </w:rPr>
        <w:t xml:space="preserve">explicativo del </w:t>
      </w:r>
      <w:r w:rsidR="00816E4C" w:rsidRPr="00426522">
        <w:rPr>
          <w:rFonts w:ascii="Garamond" w:hAnsi="Garamond"/>
        </w:rPr>
        <w:t>plan de financiación del proyecto, con fuentes diferentes al FFC</w:t>
      </w:r>
      <w:r w:rsidR="00A03553" w:rsidRPr="00426522">
        <w:rPr>
          <w:rFonts w:ascii="Garamond" w:hAnsi="Garamond"/>
        </w:rPr>
        <w:t xml:space="preserve">, </w:t>
      </w:r>
      <w:r w:rsidR="00816E4C" w:rsidRPr="00426522">
        <w:rPr>
          <w:rFonts w:ascii="Garamond" w:hAnsi="Garamond"/>
        </w:rPr>
        <w:t xml:space="preserve">acreditadas como mínimo en lo que respecta al </w:t>
      </w:r>
      <w:r w:rsidR="00407B8E" w:rsidRPr="00426522">
        <w:rPr>
          <w:rFonts w:ascii="Garamond" w:hAnsi="Garamond"/>
        </w:rPr>
        <w:t>P</w:t>
      </w:r>
      <w:r w:rsidR="00816E4C" w:rsidRPr="00426522">
        <w:rPr>
          <w:rFonts w:ascii="Garamond" w:hAnsi="Garamond"/>
        </w:rPr>
        <w:t>resupuesto de gasto en el país. Debe ser apreciable la consistencia financiera del proyecto.</w:t>
      </w:r>
      <w:r w:rsidRPr="00426522">
        <w:rPr>
          <w:rFonts w:ascii="Garamond" w:hAnsi="Garamond"/>
        </w:rPr>
        <w:t xml:space="preserve"> </w:t>
      </w:r>
    </w:p>
    <w:p w14:paraId="66241419" w14:textId="77777777" w:rsidR="005726EA" w:rsidRPr="00426522" w:rsidRDefault="005726EA" w:rsidP="001942CD">
      <w:pPr>
        <w:pStyle w:val="Prrafodelista"/>
        <w:jc w:val="both"/>
        <w:rPr>
          <w:rFonts w:ascii="Garamond" w:hAnsi="Garamond"/>
        </w:rPr>
      </w:pPr>
    </w:p>
    <w:p w14:paraId="1123E6D1" w14:textId="7B1076A2" w:rsidR="00A03553" w:rsidRPr="00426522" w:rsidRDefault="00816E4C" w:rsidP="001942CD">
      <w:pPr>
        <w:pStyle w:val="Prrafodelista"/>
        <w:jc w:val="both"/>
        <w:rPr>
          <w:rFonts w:ascii="Garamond" w:hAnsi="Garamond"/>
        </w:rPr>
      </w:pPr>
      <w:r w:rsidRPr="00426522">
        <w:rPr>
          <w:rFonts w:ascii="Garamond" w:hAnsi="Garamond"/>
        </w:rPr>
        <w:t xml:space="preserve">Si por circunstancias justificadas ante el CPFC el plan de financiación no puede acreditarse al momento de postulación, este deberá sustentarse ante el CPFC antes de la apertura de la fiducia </w:t>
      </w:r>
      <w:r w:rsidR="00DC4D0A" w:rsidRPr="00426522">
        <w:rPr>
          <w:rFonts w:ascii="Garamond" w:hAnsi="Garamond"/>
        </w:rPr>
        <w:t>prevista en</w:t>
      </w:r>
      <w:r w:rsidRPr="00426522">
        <w:rPr>
          <w:rFonts w:ascii="Garamond" w:hAnsi="Garamond"/>
        </w:rPr>
        <w:t xml:space="preserve"> este Manual. En este caso, antes de la apertura de la fiducia </w:t>
      </w:r>
      <w:r w:rsidR="007A5B2A" w:rsidRPr="00426522">
        <w:rPr>
          <w:rFonts w:ascii="Garamond" w:hAnsi="Garamond"/>
        </w:rPr>
        <w:t xml:space="preserve">la </w:t>
      </w:r>
      <w:r w:rsidR="00815004" w:rsidRPr="00426522">
        <w:rPr>
          <w:rFonts w:ascii="Garamond" w:hAnsi="Garamond"/>
        </w:rPr>
        <w:t>Secretaría Técnica</w:t>
      </w:r>
      <w:r w:rsidR="007A5B2A" w:rsidRPr="00426522">
        <w:rPr>
          <w:rFonts w:ascii="Garamond" w:hAnsi="Garamond"/>
        </w:rPr>
        <w:t xml:space="preserve"> </w:t>
      </w:r>
      <w:r w:rsidRPr="00426522">
        <w:rPr>
          <w:rFonts w:ascii="Garamond" w:hAnsi="Garamond"/>
        </w:rPr>
        <w:t>deberá comunicar al productor postulante la aprobación al plan de financiación. Constará en el Contrato Filmación Colombia que</w:t>
      </w:r>
      <w:r w:rsidR="00DC4D0A" w:rsidRPr="00426522">
        <w:rPr>
          <w:rFonts w:ascii="Garamond" w:hAnsi="Garamond"/>
        </w:rPr>
        <w:t xml:space="preserve"> este terminará</w:t>
      </w:r>
      <w:r w:rsidRPr="00426522">
        <w:rPr>
          <w:rFonts w:ascii="Garamond" w:hAnsi="Garamond"/>
        </w:rPr>
        <w:t xml:space="preserve"> si la consideración es negativa.</w:t>
      </w:r>
      <w:r w:rsidR="00857076" w:rsidRPr="00426522">
        <w:rPr>
          <w:rFonts w:ascii="Garamond" w:hAnsi="Garamond"/>
        </w:rPr>
        <w:t xml:space="preserve"> </w:t>
      </w:r>
    </w:p>
    <w:p w14:paraId="295A8A56" w14:textId="77777777" w:rsidR="00A03553" w:rsidRPr="00426522" w:rsidRDefault="00A03553" w:rsidP="001942CD">
      <w:pPr>
        <w:pStyle w:val="Prrafodelista"/>
        <w:jc w:val="both"/>
        <w:rPr>
          <w:rFonts w:ascii="Garamond" w:hAnsi="Garamond"/>
        </w:rPr>
      </w:pPr>
    </w:p>
    <w:p w14:paraId="1179D7BE" w14:textId="0D040FB9" w:rsidR="00A03553" w:rsidRPr="00426522" w:rsidRDefault="000966B1" w:rsidP="00E63BFB">
      <w:pPr>
        <w:pStyle w:val="Prrafodelista"/>
        <w:jc w:val="both"/>
        <w:rPr>
          <w:rFonts w:ascii="Garamond" w:hAnsi="Garamond"/>
        </w:rPr>
      </w:pPr>
      <w:r w:rsidRPr="00426522">
        <w:rPr>
          <w:rFonts w:ascii="Garamond" w:hAnsi="Garamond"/>
        </w:rPr>
        <w:t>En cuanto a la acreditación de fuentes de financiación son válidas las que a continuación se enuncian, sin perjuicio de otras que elija el postulante y permitan confirmar la existencia de fuentes de financiación a favor del proyecto</w:t>
      </w:r>
      <w:r w:rsidR="00DC4D0A" w:rsidRPr="00426522">
        <w:rPr>
          <w:rFonts w:ascii="Garamond" w:hAnsi="Garamond"/>
        </w:rPr>
        <w:t>:</w:t>
      </w:r>
      <w:r w:rsidRPr="00426522">
        <w:rPr>
          <w:rFonts w:ascii="Garamond" w:hAnsi="Garamond"/>
        </w:rPr>
        <w:t xml:space="preserve"> </w:t>
      </w:r>
    </w:p>
    <w:p w14:paraId="0A5646FA" w14:textId="77777777" w:rsidR="00A03553" w:rsidRPr="00426522" w:rsidRDefault="00A03553" w:rsidP="00A03553">
      <w:pPr>
        <w:pStyle w:val="Prrafodelista"/>
        <w:jc w:val="both"/>
        <w:rPr>
          <w:rFonts w:ascii="Garamond" w:hAnsi="Garamond"/>
        </w:rPr>
      </w:pPr>
    </w:p>
    <w:p w14:paraId="6B872591" w14:textId="6F1D151A" w:rsidR="000966B1" w:rsidRPr="00426522" w:rsidRDefault="00EC4D4D" w:rsidP="004D0CB2">
      <w:pPr>
        <w:pStyle w:val="Prrafodelista"/>
        <w:numPr>
          <w:ilvl w:val="0"/>
          <w:numId w:val="6"/>
        </w:numPr>
        <w:jc w:val="both"/>
        <w:rPr>
          <w:rFonts w:ascii="Garamond" w:hAnsi="Garamond"/>
        </w:rPr>
      </w:pPr>
      <w:r w:rsidRPr="00426522">
        <w:rPr>
          <w:rFonts w:ascii="Garamond" w:hAnsi="Garamond"/>
        </w:rPr>
        <w:t>Garantía</w:t>
      </w:r>
      <w:r w:rsidR="00C7565B" w:rsidRPr="00426522">
        <w:rPr>
          <w:rFonts w:ascii="Garamond" w:hAnsi="Garamond"/>
        </w:rPr>
        <w:t xml:space="preserve"> o cobertura</w:t>
      </w:r>
      <w:r w:rsidRPr="00426522">
        <w:rPr>
          <w:rFonts w:ascii="Garamond" w:hAnsi="Garamond"/>
        </w:rPr>
        <w:t xml:space="preserve"> </w:t>
      </w:r>
      <w:r w:rsidR="00816E4C" w:rsidRPr="00426522">
        <w:rPr>
          <w:rFonts w:ascii="Garamond" w:hAnsi="Garamond"/>
        </w:rPr>
        <w:t>de buen fin otorgado por una entidad aseguradora, en cuya póliza se identifique la obra por el mismo título postulado al FFC; se registre como tomador el productor postulante al FFC (en caso diferente deberá anexarse documento en el que se aclare la relación del tomador con el productor).</w:t>
      </w:r>
    </w:p>
    <w:p w14:paraId="698B0561" w14:textId="77777777" w:rsidR="000966B1" w:rsidRPr="00426522" w:rsidRDefault="000966B1" w:rsidP="000966B1">
      <w:pPr>
        <w:pStyle w:val="Prrafodelista"/>
        <w:ind w:left="1080"/>
        <w:jc w:val="both"/>
        <w:rPr>
          <w:rFonts w:ascii="Garamond" w:hAnsi="Garamond"/>
        </w:rPr>
      </w:pPr>
    </w:p>
    <w:p w14:paraId="628B6DFE" w14:textId="60F31050" w:rsidR="000966B1" w:rsidRPr="00426522" w:rsidRDefault="000966B1" w:rsidP="004D0CB2">
      <w:pPr>
        <w:pStyle w:val="Prrafodelista"/>
        <w:numPr>
          <w:ilvl w:val="0"/>
          <w:numId w:val="6"/>
        </w:numPr>
        <w:jc w:val="both"/>
        <w:rPr>
          <w:rFonts w:ascii="Garamond" w:hAnsi="Garamond"/>
        </w:rPr>
      </w:pPr>
      <w:r w:rsidRPr="00426522">
        <w:rPr>
          <w:rFonts w:ascii="Garamond" w:hAnsi="Garamond"/>
        </w:rPr>
        <w:t>Contrato con un distribuidor, canal de emisión, inversionista o, en general, un patrocinador o cualquier tipo de asociado que aporte los recursos. No resultan aceptables preacuerdos, cartas de intención, memorandos de entendimiento o   documentos similares a estos, sin carácter vinculante.</w:t>
      </w:r>
    </w:p>
    <w:p w14:paraId="49234AB1" w14:textId="77777777" w:rsidR="00A03553" w:rsidRPr="00426522" w:rsidRDefault="00A03553" w:rsidP="00E63BFB">
      <w:pPr>
        <w:jc w:val="both"/>
        <w:rPr>
          <w:rFonts w:ascii="Garamond" w:hAnsi="Garamond"/>
        </w:rPr>
      </w:pPr>
    </w:p>
    <w:p w14:paraId="69F53207" w14:textId="0872075E" w:rsidR="00A03553" w:rsidRPr="00426522" w:rsidRDefault="00816E4C" w:rsidP="004D0CB2">
      <w:pPr>
        <w:pStyle w:val="Prrafodelista"/>
        <w:numPr>
          <w:ilvl w:val="0"/>
          <w:numId w:val="6"/>
        </w:numPr>
        <w:jc w:val="both"/>
        <w:rPr>
          <w:rFonts w:ascii="Garamond" w:hAnsi="Garamond"/>
        </w:rPr>
      </w:pPr>
      <w:r w:rsidRPr="00426522">
        <w:rPr>
          <w:rFonts w:ascii="Garamond" w:hAnsi="Garamond"/>
        </w:rPr>
        <w:t xml:space="preserve">Certificación de entidades financieras colombianas o extranjeras sobre la existencia de recursos identificados con destino exclusivo al proyecto </w:t>
      </w:r>
      <w:r w:rsidR="000966B1" w:rsidRPr="00426522">
        <w:rPr>
          <w:rFonts w:ascii="Garamond" w:hAnsi="Garamond"/>
        </w:rPr>
        <w:t>audiovisual</w:t>
      </w:r>
      <w:r w:rsidRPr="00426522">
        <w:rPr>
          <w:rFonts w:ascii="Garamond" w:hAnsi="Garamond"/>
        </w:rPr>
        <w:t xml:space="preserve">. Son aceptables certificaciones sobre cuentas especiales (conocidas como </w:t>
      </w:r>
      <w:proofErr w:type="spellStart"/>
      <w:r w:rsidRPr="00426522">
        <w:rPr>
          <w:rFonts w:ascii="Garamond" w:hAnsi="Garamond"/>
        </w:rPr>
        <w:t>escrow</w:t>
      </w:r>
      <w:proofErr w:type="spellEnd"/>
      <w:r w:rsidRPr="00426522">
        <w:rPr>
          <w:rFonts w:ascii="Garamond" w:hAnsi="Garamond"/>
        </w:rPr>
        <w:t xml:space="preserve"> </w:t>
      </w:r>
      <w:proofErr w:type="spellStart"/>
      <w:r w:rsidRPr="00426522">
        <w:rPr>
          <w:rFonts w:ascii="Garamond" w:hAnsi="Garamond"/>
        </w:rPr>
        <w:t>account</w:t>
      </w:r>
      <w:proofErr w:type="spellEnd"/>
      <w:r w:rsidRPr="00426522">
        <w:rPr>
          <w:rFonts w:ascii="Garamond" w:hAnsi="Garamond"/>
        </w:rPr>
        <w:t>); cuentas corrientes o de ahorros; negocios fiduciarios; u otros similares.</w:t>
      </w:r>
      <w:r w:rsidR="000966B1" w:rsidRPr="00426522">
        <w:rPr>
          <w:rFonts w:ascii="Garamond" w:hAnsi="Garamond"/>
        </w:rPr>
        <w:t xml:space="preserve"> </w:t>
      </w:r>
    </w:p>
    <w:p w14:paraId="7E8D2C8D" w14:textId="77777777" w:rsidR="00A03553" w:rsidRPr="00426522" w:rsidRDefault="00A03553" w:rsidP="00A03553">
      <w:pPr>
        <w:pStyle w:val="Prrafodelista"/>
        <w:ind w:left="1080"/>
        <w:jc w:val="both"/>
        <w:rPr>
          <w:rFonts w:ascii="Garamond" w:hAnsi="Garamond"/>
        </w:rPr>
      </w:pPr>
    </w:p>
    <w:p w14:paraId="08F320A7" w14:textId="77777777" w:rsidR="00A03553" w:rsidRPr="00426522" w:rsidRDefault="00816E4C" w:rsidP="004D0CB2">
      <w:pPr>
        <w:pStyle w:val="Prrafodelista"/>
        <w:numPr>
          <w:ilvl w:val="0"/>
          <w:numId w:val="6"/>
        </w:numPr>
        <w:jc w:val="both"/>
        <w:rPr>
          <w:rFonts w:ascii="Garamond" w:hAnsi="Garamond"/>
        </w:rPr>
      </w:pPr>
      <w:r w:rsidRPr="00426522">
        <w:rPr>
          <w:rFonts w:ascii="Garamond" w:hAnsi="Garamond"/>
        </w:rPr>
        <w:t>Certificación de entidad financiera, fondo o vehículo de financiación similar</w:t>
      </w:r>
      <w:r w:rsidR="00067AB6" w:rsidRPr="00426522">
        <w:rPr>
          <w:rFonts w:ascii="Garamond" w:hAnsi="Garamond"/>
        </w:rPr>
        <w:t>,</w:t>
      </w:r>
      <w:r w:rsidRPr="00426522">
        <w:rPr>
          <w:rFonts w:ascii="Garamond" w:hAnsi="Garamond"/>
        </w:rPr>
        <w:t xml:space="preserve"> autorizado para operar en Colombia o en el exterior, en la que se exprese que el productor será destinatario de crédito o financiación con destino al proyecto.</w:t>
      </w:r>
    </w:p>
    <w:p w14:paraId="72384ADB" w14:textId="77777777" w:rsidR="00A03553" w:rsidRPr="00426522" w:rsidRDefault="00A03553" w:rsidP="00A03553">
      <w:pPr>
        <w:pStyle w:val="Prrafodelista"/>
        <w:ind w:left="1080"/>
        <w:jc w:val="both"/>
        <w:rPr>
          <w:rFonts w:ascii="Garamond" w:hAnsi="Garamond"/>
        </w:rPr>
      </w:pPr>
    </w:p>
    <w:p w14:paraId="749CA97E" w14:textId="796DB884" w:rsidR="00A03553" w:rsidRPr="00426522" w:rsidRDefault="00816E4C" w:rsidP="004D0CB2">
      <w:pPr>
        <w:pStyle w:val="Prrafodelista"/>
        <w:numPr>
          <w:ilvl w:val="0"/>
          <w:numId w:val="6"/>
        </w:numPr>
        <w:jc w:val="both"/>
        <w:rPr>
          <w:rFonts w:ascii="Garamond" w:hAnsi="Garamond"/>
        </w:rPr>
      </w:pPr>
      <w:r w:rsidRPr="00426522">
        <w:rPr>
          <w:rFonts w:ascii="Garamond" w:hAnsi="Garamond"/>
        </w:rPr>
        <w:t xml:space="preserve">Certificación sobre aprobación de financiaciones para el proyecto, procedentes de fondos, instituciones o vehículos de financiación del sector </w:t>
      </w:r>
      <w:r w:rsidR="0086662E" w:rsidRPr="00426522">
        <w:rPr>
          <w:rFonts w:ascii="Garamond" w:hAnsi="Garamond"/>
        </w:rPr>
        <w:t>audiovisual</w:t>
      </w:r>
      <w:r w:rsidRPr="00426522">
        <w:rPr>
          <w:rFonts w:ascii="Garamond" w:hAnsi="Garamond"/>
        </w:rPr>
        <w:t>, con destino al proyecto.</w:t>
      </w:r>
    </w:p>
    <w:p w14:paraId="391F4361" w14:textId="77777777" w:rsidR="00A03553" w:rsidRPr="00426522" w:rsidRDefault="00A03553" w:rsidP="00A03553">
      <w:pPr>
        <w:pStyle w:val="Prrafodelista"/>
        <w:ind w:left="1080"/>
        <w:jc w:val="both"/>
        <w:rPr>
          <w:rFonts w:ascii="Garamond" w:hAnsi="Garamond"/>
        </w:rPr>
      </w:pPr>
    </w:p>
    <w:p w14:paraId="7F68BCC5" w14:textId="468463F6" w:rsidR="00A03553" w:rsidRPr="00426522" w:rsidRDefault="00816E4C" w:rsidP="004D0CB2">
      <w:pPr>
        <w:pStyle w:val="Prrafodelista"/>
        <w:numPr>
          <w:ilvl w:val="0"/>
          <w:numId w:val="6"/>
        </w:numPr>
        <w:jc w:val="both"/>
        <w:rPr>
          <w:rFonts w:ascii="Garamond" w:hAnsi="Garamond"/>
        </w:rPr>
      </w:pPr>
      <w:r w:rsidRPr="00426522">
        <w:rPr>
          <w:rFonts w:ascii="Garamond" w:hAnsi="Garamond"/>
        </w:rPr>
        <w:t>Declaración del productor ante juez o notario, o quien haga sus veces en el país de origen, en la que exprese disponer de los recursos equivalentes al presupuesto de gasto en el país.</w:t>
      </w:r>
      <w:r w:rsidR="00A03553" w:rsidRPr="00426522">
        <w:rPr>
          <w:rFonts w:ascii="Garamond" w:hAnsi="Garamond"/>
        </w:rPr>
        <w:t xml:space="preserve"> </w:t>
      </w:r>
      <w:r w:rsidRPr="00426522">
        <w:rPr>
          <w:rFonts w:ascii="Garamond" w:hAnsi="Garamond"/>
        </w:rPr>
        <w:t xml:space="preserve">En este caso debe presentar certificación o extracto expedido por entidad bancaria a nombre del productor, </w:t>
      </w:r>
      <w:r w:rsidR="00067AB6" w:rsidRPr="00426522">
        <w:rPr>
          <w:rFonts w:ascii="Garamond" w:hAnsi="Garamond"/>
        </w:rPr>
        <w:t xml:space="preserve">donde </w:t>
      </w:r>
      <w:r w:rsidRPr="00426522">
        <w:rPr>
          <w:rFonts w:ascii="Garamond" w:hAnsi="Garamond"/>
        </w:rPr>
        <w:t>se acredite que cuenta con recursos equivalentes a dicho monto. Si se expide en el exterior, este docume</w:t>
      </w:r>
      <w:r w:rsidR="00E64586" w:rsidRPr="00426522">
        <w:rPr>
          <w:rFonts w:ascii="Garamond" w:hAnsi="Garamond"/>
        </w:rPr>
        <w:t>nto debe presentarse</w:t>
      </w:r>
      <w:r w:rsidRPr="00426522">
        <w:rPr>
          <w:rFonts w:ascii="Garamond" w:hAnsi="Garamond"/>
        </w:rPr>
        <w:t xml:space="preserve">, debidamente reconocido ante notario y apostillado o </w:t>
      </w:r>
      <w:r w:rsidR="00E64586" w:rsidRPr="00426522">
        <w:rPr>
          <w:rFonts w:ascii="Garamond" w:hAnsi="Garamond"/>
        </w:rPr>
        <w:t>legalizado por cónsul</w:t>
      </w:r>
      <w:r w:rsidRPr="00426522">
        <w:rPr>
          <w:rFonts w:ascii="Garamond" w:hAnsi="Garamond"/>
        </w:rPr>
        <w:t>.</w:t>
      </w:r>
    </w:p>
    <w:p w14:paraId="701EDE47" w14:textId="77777777" w:rsidR="00A03553" w:rsidRPr="00426522" w:rsidRDefault="00A03553" w:rsidP="00A03553">
      <w:pPr>
        <w:pStyle w:val="Prrafodelista"/>
        <w:ind w:left="1080"/>
        <w:jc w:val="both"/>
        <w:rPr>
          <w:rFonts w:ascii="Garamond" w:hAnsi="Garamond"/>
        </w:rPr>
      </w:pPr>
    </w:p>
    <w:p w14:paraId="6B424ECA" w14:textId="77777777" w:rsidR="00816E4C" w:rsidRPr="00426522" w:rsidRDefault="00816E4C" w:rsidP="004D0CB2">
      <w:pPr>
        <w:pStyle w:val="Prrafodelista"/>
        <w:numPr>
          <w:ilvl w:val="0"/>
          <w:numId w:val="6"/>
        </w:numPr>
        <w:jc w:val="both"/>
        <w:rPr>
          <w:rFonts w:ascii="Garamond" w:hAnsi="Garamond"/>
        </w:rPr>
      </w:pPr>
      <w:r w:rsidRPr="00426522">
        <w:rPr>
          <w:rFonts w:ascii="Garamond" w:hAnsi="Garamond"/>
        </w:rPr>
        <w:t>Certificación de entidad financiera o fondo de financiación legalmente habilitado para operar en el país de origen, en la que se exprese el compromiso de otorgar financiación al proyecto como mínimo por el presupuesto de gasto en Colombia, bajo la condición de que se autorice la contraprestación del FFC.</w:t>
      </w:r>
    </w:p>
    <w:p w14:paraId="69D5851B" w14:textId="77777777" w:rsidR="00816E4C" w:rsidRPr="00426522" w:rsidRDefault="00816E4C" w:rsidP="002F14F5">
      <w:pPr>
        <w:jc w:val="both"/>
        <w:rPr>
          <w:rFonts w:ascii="Garamond" w:hAnsi="Garamond"/>
        </w:rPr>
      </w:pPr>
    </w:p>
    <w:p w14:paraId="3F604209" w14:textId="502BA779" w:rsidR="00816E4C" w:rsidRPr="00426522" w:rsidRDefault="00816E4C" w:rsidP="00F30B36">
      <w:pPr>
        <w:pStyle w:val="Prrafodelista"/>
        <w:numPr>
          <w:ilvl w:val="1"/>
          <w:numId w:val="20"/>
        </w:numPr>
        <w:jc w:val="both"/>
        <w:rPr>
          <w:rFonts w:ascii="Garamond" w:hAnsi="Garamond"/>
        </w:rPr>
      </w:pPr>
      <w:r w:rsidRPr="00426522">
        <w:rPr>
          <w:rFonts w:ascii="Garamond" w:hAnsi="Garamond"/>
        </w:rPr>
        <w:t>C</w:t>
      </w:r>
      <w:r w:rsidRPr="00426522">
        <w:rPr>
          <w:rFonts w:ascii="Garamond" w:hAnsi="Garamond"/>
          <w:b/>
        </w:rPr>
        <w:t>obertura de seriedad</w:t>
      </w:r>
      <w:r w:rsidRPr="00426522">
        <w:rPr>
          <w:rFonts w:ascii="Garamond" w:hAnsi="Garamond"/>
        </w:rPr>
        <w:t xml:space="preserve">: Recibo de consignación a nombre de la </w:t>
      </w:r>
      <w:r w:rsidR="00815004" w:rsidRPr="00426522">
        <w:rPr>
          <w:rFonts w:ascii="Garamond" w:hAnsi="Garamond"/>
        </w:rPr>
        <w:t>Secretaría Técnica</w:t>
      </w:r>
      <w:r w:rsidRPr="00426522">
        <w:rPr>
          <w:rFonts w:ascii="Garamond" w:hAnsi="Garamond"/>
        </w:rPr>
        <w:t>, por la suma de c</w:t>
      </w:r>
      <w:r w:rsidR="004503D7" w:rsidRPr="00426522">
        <w:rPr>
          <w:rFonts w:ascii="Garamond" w:hAnsi="Garamond"/>
        </w:rPr>
        <w:t xml:space="preserve">incuenta </w:t>
      </w:r>
      <w:r w:rsidRPr="00426522">
        <w:rPr>
          <w:rFonts w:ascii="Garamond" w:hAnsi="Garamond"/>
        </w:rPr>
        <w:t>(</w:t>
      </w:r>
      <w:r w:rsidR="004503D7" w:rsidRPr="00426522">
        <w:rPr>
          <w:rFonts w:ascii="Garamond" w:hAnsi="Garamond"/>
        </w:rPr>
        <w:t>5</w:t>
      </w:r>
      <w:r w:rsidRPr="00426522">
        <w:rPr>
          <w:rFonts w:ascii="Garamond" w:hAnsi="Garamond"/>
        </w:rPr>
        <w:t>0) SMLMV como compromiso de ejecución de las obligaciones a cargo del productor.</w:t>
      </w:r>
    </w:p>
    <w:p w14:paraId="6AD23C51" w14:textId="77777777" w:rsidR="00816E4C" w:rsidRPr="00426522" w:rsidRDefault="00816E4C" w:rsidP="002F14F5">
      <w:pPr>
        <w:jc w:val="both"/>
        <w:rPr>
          <w:rFonts w:ascii="Garamond" w:hAnsi="Garamond"/>
        </w:rPr>
      </w:pPr>
    </w:p>
    <w:p w14:paraId="1E60E298" w14:textId="0AB01E2B" w:rsidR="00FD1581" w:rsidRPr="00426522" w:rsidRDefault="00816E4C" w:rsidP="00A03553">
      <w:pPr>
        <w:ind w:left="708"/>
        <w:jc w:val="both"/>
        <w:rPr>
          <w:rFonts w:ascii="Garamond" w:hAnsi="Garamond"/>
        </w:rPr>
      </w:pPr>
      <w:r w:rsidRPr="00426522">
        <w:rPr>
          <w:rFonts w:ascii="Garamond" w:hAnsi="Garamond"/>
        </w:rPr>
        <w:t>El valor de la cobertura de seriedad le será reintegrado al productor junto con la contraprestación del FFC</w:t>
      </w:r>
      <w:r w:rsidR="00FD1581" w:rsidRPr="00426522">
        <w:rPr>
          <w:rFonts w:ascii="Garamond" w:hAnsi="Garamond"/>
        </w:rPr>
        <w:t xml:space="preserve"> </w:t>
      </w:r>
      <w:r w:rsidRPr="00426522">
        <w:rPr>
          <w:rFonts w:ascii="Garamond" w:hAnsi="Garamond"/>
        </w:rPr>
        <w:t>en caso de que el proyecto no sea aprobado</w:t>
      </w:r>
      <w:r w:rsidR="00FD1581" w:rsidRPr="00426522">
        <w:rPr>
          <w:rFonts w:ascii="Garamond" w:hAnsi="Garamond"/>
        </w:rPr>
        <w:t>. El reintegro se hará sin rendimientos o indexaciones.</w:t>
      </w:r>
    </w:p>
    <w:p w14:paraId="05E19BBE" w14:textId="77777777" w:rsidR="00407B8E" w:rsidRPr="00426522" w:rsidRDefault="00407B8E" w:rsidP="00FD1581">
      <w:pPr>
        <w:ind w:left="708"/>
        <w:jc w:val="both"/>
        <w:rPr>
          <w:rFonts w:ascii="Garamond" w:hAnsi="Garamond"/>
        </w:rPr>
      </w:pPr>
    </w:p>
    <w:p w14:paraId="3B20762E" w14:textId="77777777" w:rsidR="00FD1581" w:rsidRPr="00426522" w:rsidRDefault="00FD1581" w:rsidP="00FD1581">
      <w:pPr>
        <w:ind w:left="708"/>
        <w:jc w:val="both"/>
        <w:rPr>
          <w:rFonts w:ascii="Garamond" w:hAnsi="Garamond"/>
        </w:rPr>
      </w:pPr>
      <w:r w:rsidRPr="00426522">
        <w:rPr>
          <w:rFonts w:ascii="Garamond" w:hAnsi="Garamond"/>
        </w:rPr>
        <w:t xml:space="preserve">No se reintegrará la cobertura de seriedad y quedará en propiedad del FFC, </w:t>
      </w:r>
      <w:r w:rsidR="00D30087" w:rsidRPr="00426522">
        <w:rPr>
          <w:rFonts w:ascii="Garamond" w:hAnsi="Garamond"/>
        </w:rPr>
        <w:t xml:space="preserve">cuando: </w:t>
      </w:r>
    </w:p>
    <w:p w14:paraId="6762985A" w14:textId="77777777" w:rsidR="00FD1581" w:rsidRPr="00426522" w:rsidRDefault="00FD1581" w:rsidP="00FD1581">
      <w:pPr>
        <w:ind w:left="708"/>
        <w:jc w:val="both"/>
        <w:rPr>
          <w:rFonts w:ascii="Garamond" w:hAnsi="Garamond"/>
        </w:rPr>
      </w:pPr>
    </w:p>
    <w:p w14:paraId="2DAC7363" w14:textId="2F80B091" w:rsidR="00AE4104" w:rsidRPr="00426522" w:rsidRDefault="00AE4104" w:rsidP="00AE4104">
      <w:pPr>
        <w:pStyle w:val="Prrafodelista"/>
        <w:jc w:val="both"/>
        <w:rPr>
          <w:rFonts w:ascii="Garamond" w:hAnsi="Garamond"/>
        </w:rPr>
      </w:pPr>
      <w:r w:rsidRPr="00426522">
        <w:rPr>
          <w:rFonts w:ascii="Garamond" w:hAnsi="Garamond"/>
        </w:rPr>
        <w:t>12.4.1. El proyecto se aprueba por el FFC, se suscribe el Contrato Filmación Colombia y se adelanta la ejecución del proyecto; o cu</w:t>
      </w:r>
      <w:r w:rsidR="005C7CAC" w:rsidRPr="00426522">
        <w:rPr>
          <w:rFonts w:ascii="Garamond" w:hAnsi="Garamond"/>
        </w:rPr>
        <w:t>ando habiendo sido aprobado</w:t>
      </w:r>
      <w:r w:rsidR="00F65B3E" w:rsidRPr="00426522">
        <w:rPr>
          <w:rFonts w:ascii="Garamond" w:hAnsi="Garamond"/>
        </w:rPr>
        <w:t xml:space="preserve"> el proyecto</w:t>
      </w:r>
      <w:r w:rsidR="005C7CAC" w:rsidRPr="00426522">
        <w:rPr>
          <w:rFonts w:ascii="Garamond" w:hAnsi="Garamond"/>
        </w:rPr>
        <w:t>, el p</w:t>
      </w:r>
      <w:r w:rsidRPr="00426522">
        <w:rPr>
          <w:rFonts w:ascii="Garamond" w:hAnsi="Garamond"/>
        </w:rPr>
        <w:t xml:space="preserve">roductor desiste de continuar. </w:t>
      </w:r>
    </w:p>
    <w:p w14:paraId="60D3D4D9" w14:textId="77777777" w:rsidR="00AE4104" w:rsidRPr="00426522" w:rsidRDefault="00AE4104" w:rsidP="00AE4104">
      <w:pPr>
        <w:pStyle w:val="Prrafodelista"/>
        <w:jc w:val="both"/>
        <w:rPr>
          <w:rFonts w:ascii="Garamond" w:hAnsi="Garamond"/>
        </w:rPr>
      </w:pPr>
    </w:p>
    <w:p w14:paraId="4C7BA623" w14:textId="1C7CCB02" w:rsidR="00FD1581" w:rsidRPr="00426522" w:rsidRDefault="00AE4104" w:rsidP="00AE4104">
      <w:pPr>
        <w:pStyle w:val="Prrafodelista"/>
        <w:jc w:val="both"/>
        <w:rPr>
          <w:rFonts w:ascii="Garamond" w:hAnsi="Garamond"/>
        </w:rPr>
      </w:pPr>
      <w:r w:rsidRPr="00426522">
        <w:rPr>
          <w:rFonts w:ascii="Garamond" w:hAnsi="Garamond"/>
        </w:rPr>
        <w:t xml:space="preserve">12.4.2. </w:t>
      </w:r>
      <w:r w:rsidR="00D30087" w:rsidRPr="00426522">
        <w:rPr>
          <w:rFonts w:ascii="Garamond" w:hAnsi="Garamond"/>
        </w:rPr>
        <w:t>E</w:t>
      </w:r>
      <w:r w:rsidR="00816E4C" w:rsidRPr="00426522">
        <w:rPr>
          <w:rFonts w:ascii="Garamond" w:hAnsi="Garamond"/>
        </w:rPr>
        <w:t xml:space="preserve">l productor no celebre el Contrato Filmación Colombia en el plazo máximo establecido en este </w:t>
      </w:r>
      <w:r w:rsidR="00D30087" w:rsidRPr="00426522">
        <w:rPr>
          <w:rFonts w:ascii="Garamond" w:hAnsi="Garamond"/>
        </w:rPr>
        <w:t>M</w:t>
      </w:r>
      <w:r w:rsidR="00816E4C" w:rsidRPr="00426522">
        <w:rPr>
          <w:rFonts w:ascii="Garamond" w:hAnsi="Garamond"/>
        </w:rPr>
        <w:t>anual.</w:t>
      </w:r>
      <w:r w:rsidR="00FD1581" w:rsidRPr="00426522">
        <w:rPr>
          <w:rFonts w:ascii="Garamond" w:hAnsi="Garamond"/>
        </w:rPr>
        <w:t xml:space="preserve"> </w:t>
      </w:r>
    </w:p>
    <w:p w14:paraId="52D8EC6C" w14:textId="77777777" w:rsidR="00D30087" w:rsidRPr="00426522" w:rsidRDefault="00D30087" w:rsidP="008D6D46">
      <w:pPr>
        <w:jc w:val="both"/>
        <w:rPr>
          <w:rFonts w:ascii="Garamond" w:hAnsi="Garamond"/>
        </w:rPr>
      </w:pPr>
    </w:p>
    <w:p w14:paraId="66F2C2E6" w14:textId="6B4A850F" w:rsidR="00816E4C" w:rsidRPr="00426522" w:rsidRDefault="005C7CAC" w:rsidP="00FD1581">
      <w:pPr>
        <w:ind w:left="708"/>
        <w:jc w:val="both"/>
        <w:rPr>
          <w:rFonts w:ascii="Garamond" w:hAnsi="Garamond"/>
        </w:rPr>
      </w:pPr>
      <w:r w:rsidRPr="00426522">
        <w:rPr>
          <w:rFonts w:ascii="Garamond" w:hAnsi="Garamond"/>
        </w:rPr>
        <w:t>12.4.3</w:t>
      </w:r>
      <w:r w:rsidR="00FD1581" w:rsidRPr="00426522">
        <w:rPr>
          <w:rFonts w:ascii="Garamond" w:hAnsi="Garamond"/>
        </w:rPr>
        <w:t xml:space="preserve">. </w:t>
      </w:r>
      <w:r w:rsidR="00816E4C" w:rsidRPr="00426522">
        <w:rPr>
          <w:rFonts w:ascii="Garamond" w:hAnsi="Garamond"/>
        </w:rPr>
        <w:t xml:space="preserve">Cuando se configure alguna de las situaciones establecidas en el artículo </w:t>
      </w:r>
      <w:r w:rsidR="003F653C" w:rsidRPr="00426522">
        <w:rPr>
          <w:rFonts w:ascii="Garamond" w:hAnsi="Garamond"/>
        </w:rPr>
        <w:t xml:space="preserve">10º </w:t>
      </w:r>
      <w:r w:rsidR="00816E4C" w:rsidRPr="00426522">
        <w:rPr>
          <w:rFonts w:ascii="Garamond" w:hAnsi="Garamond"/>
        </w:rPr>
        <w:t xml:space="preserve">de este </w:t>
      </w:r>
      <w:r w:rsidR="003F653C" w:rsidRPr="00426522">
        <w:rPr>
          <w:rFonts w:ascii="Garamond" w:hAnsi="Garamond"/>
        </w:rPr>
        <w:t>M</w:t>
      </w:r>
      <w:r w:rsidR="00816E4C" w:rsidRPr="00426522">
        <w:rPr>
          <w:rFonts w:ascii="Garamond" w:hAnsi="Garamond"/>
        </w:rPr>
        <w:t>anual, con las salvedades allí señaladas.</w:t>
      </w:r>
    </w:p>
    <w:p w14:paraId="0A2BDF54" w14:textId="77777777" w:rsidR="00816E4C" w:rsidRPr="00426522" w:rsidRDefault="00816E4C" w:rsidP="002F14F5">
      <w:pPr>
        <w:jc w:val="both"/>
        <w:rPr>
          <w:rFonts w:ascii="Garamond" w:hAnsi="Garamond"/>
        </w:rPr>
      </w:pPr>
    </w:p>
    <w:p w14:paraId="502350F6" w14:textId="77777777" w:rsidR="00816E4C" w:rsidRPr="00426522" w:rsidRDefault="00816E4C" w:rsidP="002F14F5">
      <w:pPr>
        <w:jc w:val="both"/>
        <w:rPr>
          <w:rFonts w:ascii="Garamond" w:hAnsi="Garamond"/>
        </w:rPr>
      </w:pPr>
      <w:r w:rsidRPr="00426522">
        <w:rPr>
          <w:rFonts w:ascii="Garamond" w:hAnsi="Garamond"/>
          <w:b/>
        </w:rPr>
        <w:t xml:space="preserve">Parágrafo </w:t>
      </w:r>
      <w:r w:rsidR="00D30087" w:rsidRPr="00426522">
        <w:rPr>
          <w:rFonts w:ascii="Garamond" w:hAnsi="Garamond"/>
          <w:b/>
        </w:rPr>
        <w:t>P</w:t>
      </w:r>
      <w:r w:rsidRPr="00426522">
        <w:rPr>
          <w:rFonts w:ascii="Garamond" w:hAnsi="Garamond"/>
          <w:b/>
        </w:rPr>
        <w:t>rimero</w:t>
      </w:r>
      <w:r w:rsidR="00D30087" w:rsidRPr="00426522">
        <w:rPr>
          <w:rFonts w:ascii="Garamond" w:hAnsi="Garamond"/>
          <w:b/>
        </w:rPr>
        <w:t>.</w:t>
      </w:r>
      <w:r w:rsidRPr="00426522">
        <w:rPr>
          <w:rFonts w:ascii="Garamond" w:hAnsi="Garamond"/>
        </w:rPr>
        <w:t xml:space="preserve"> Los documentos deben presentarse en su idioma original, y traducidos al castellano, con excepción del documento de identidad. Únicamente la información en lengua castellana se tomará en cuenta.</w:t>
      </w:r>
    </w:p>
    <w:p w14:paraId="75E5D717" w14:textId="77777777" w:rsidR="00816E4C" w:rsidRPr="00426522" w:rsidRDefault="00816E4C" w:rsidP="002F14F5">
      <w:pPr>
        <w:jc w:val="both"/>
        <w:rPr>
          <w:rFonts w:ascii="Garamond" w:hAnsi="Garamond"/>
        </w:rPr>
      </w:pPr>
    </w:p>
    <w:p w14:paraId="0D797283" w14:textId="77777777" w:rsidR="00816E4C" w:rsidRPr="00426522" w:rsidRDefault="00816E4C" w:rsidP="002F14F5">
      <w:pPr>
        <w:jc w:val="both"/>
        <w:rPr>
          <w:rFonts w:ascii="Garamond" w:hAnsi="Garamond"/>
        </w:rPr>
      </w:pPr>
      <w:r w:rsidRPr="00426522">
        <w:rPr>
          <w:rFonts w:ascii="Garamond" w:hAnsi="Garamond"/>
          <w:b/>
        </w:rPr>
        <w:t xml:space="preserve">Parágrafo </w:t>
      </w:r>
      <w:r w:rsidR="00D30087" w:rsidRPr="00426522">
        <w:rPr>
          <w:rFonts w:ascii="Garamond" w:hAnsi="Garamond"/>
          <w:b/>
        </w:rPr>
        <w:t>S</w:t>
      </w:r>
      <w:r w:rsidRPr="00426522">
        <w:rPr>
          <w:rFonts w:ascii="Garamond" w:hAnsi="Garamond"/>
          <w:b/>
        </w:rPr>
        <w:t>egundo</w:t>
      </w:r>
      <w:r w:rsidR="00D30087" w:rsidRPr="00426522">
        <w:rPr>
          <w:rFonts w:ascii="Garamond" w:hAnsi="Garamond"/>
        </w:rPr>
        <w:t>.</w:t>
      </w:r>
      <w:r w:rsidRPr="00426522">
        <w:rPr>
          <w:rFonts w:ascii="Garamond" w:hAnsi="Garamond"/>
        </w:rPr>
        <w:t xml:space="preserve"> Todos los documentos y requisitos previstos en este </w:t>
      </w:r>
      <w:r w:rsidR="00D30087" w:rsidRPr="00426522">
        <w:rPr>
          <w:rFonts w:ascii="Garamond" w:hAnsi="Garamond"/>
        </w:rPr>
        <w:t>M</w:t>
      </w:r>
      <w:r w:rsidRPr="00426522">
        <w:rPr>
          <w:rFonts w:ascii="Garamond" w:hAnsi="Garamond"/>
        </w:rPr>
        <w:t>anual se consideran sustanciales para el estudio de las postulaciones.</w:t>
      </w:r>
    </w:p>
    <w:p w14:paraId="072AC776" w14:textId="77777777" w:rsidR="00816E4C" w:rsidRPr="00426522" w:rsidRDefault="00816E4C" w:rsidP="002F14F5">
      <w:pPr>
        <w:jc w:val="both"/>
        <w:rPr>
          <w:rFonts w:ascii="Garamond" w:hAnsi="Garamond"/>
        </w:rPr>
      </w:pPr>
      <w:r w:rsidRPr="00426522">
        <w:rPr>
          <w:rFonts w:ascii="Garamond" w:hAnsi="Garamond"/>
        </w:rPr>
        <w:t xml:space="preserve"> </w:t>
      </w:r>
    </w:p>
    <w:p w14:paraId="0F32B25E" w14:textId="76166ADD" w:rsidR="00816E4C" w:rsidRPr="00426522" w:rsidRDefault="00816E4C" w:rsidP="002F14F5">
      <w:pPr>
        <w:jc w:val="both"/>
        <w:rPr>
          <w:rFonts w:ascii="Garamond" w:hAnsi="Garamond"/>
        </w:rPr>
      </w:pPr>
    </w:p>
    <w:p w14:paraId="26F171FA" w14:textId="77777777" w:rsidR="009F0307" w:rsidRPr="00426522" w:rsidRDefault="009F0307" w:rsidP="00815004">
      <w:pPr>
        <w:jc w:val="center"/>
        <w:outlineLvl w:val="0"/>
        <w:rPr>
          <w:rFonts w:ascii="Garamond" w:hAnsi="Garamond"/>
          <w:b/>
        </w:rPr>
      </w:pPr>
      <w:r w:rsidRPr="00426522">
        <w:rPr>
          <w:rFonts w:ascii="Garamond" w:hAnsi="Garamond"/>
          <w:b/>
        </w:rPr>
        <w:t>SECCIÓN II</w:t>
      </w:r>
    </w:p>
    <w:p w14:paraId="17AE55A5" w14:textId="77777777" w:rsidR="00816E4C" w:rsidRPr="00426522" w:rsidRDefault="00816E4C" w:rsidP="009F0307">
      <w:pPr>
        <w:jc w:val="center"/>
        <w:rPr>
          <w:rFonts w:ascii="Garamond" w:hAnsi="Garamond"/>
          <w:b/>
        </w:rPr>
      </w:pPr>
      <w:r w:rsidRPr="00426522">
        <w:rPr>
          <w:rFonts w:ascii="Garamond" w:hAnsi="Garamond"/>
          <w:b/>
        </w:rPr>
        <w:t>EVALUACIÓN DE PROYECTOS</w:t>
      </w:r>
    </w:p>
    <w:p w14:paraId="16185BE8" w14:textId="77777777" w:rsidR="00816E4C" w:rsidRPr="00426522" w:rsidRDefault="00816E4C" w:rsidP="002F14F5">
      <w:pPr>
        <w:jc w:val="both"/>
        <w:rPr>
          <w:rFonts w:ascii="Garamond" w:hAnsi="Garamond"/>
        </w:rPr>
      </w:pPr>
    </w:p>
    <w:p w14:paraId="3F8A9944" w14:textId="77777777" w:rsidR="00816E4C" w:rsidRPr="00426522" w:rsidRDefault="00816E4C" w:rsidP="002F14F5">
      <w:pPr>
        <w:jc w:val="both"/>
        <w:rPr>
          <w:rFonts w:ascii="Garamond" w:hAnsi="Garamond"/>
        </w:rPr>
      </w:pPr>
      <w:r w:rsidRPr="00426522">
        <w:rPr>
          <w:rFonts w:ascii="Garamond" w:hAnsi="Garamond"/>
          <w:b/>
        </w:rPr>
        <w:t xml:space="preserve">Artículo </w:t>
      </w:r>
      <w:r w:rsidR="009F0307" w:rsidRPr="00426522">
        <w:rPr>
          <w:rFonts w:ascii="Garamond" w:hAnsi="Garamond"/>
          <w:b/>
        </w:rPr>
        <w:t>13</w:t>
      </w:r>
      <w:r w:rsidRPr="00426522">
        <w:rPr>
          <w:rFonts w:ascii="Garamond" w:hAnsi="Garamond"/>
          <w:b/>
        </w:rPr>
        <w:t xml:space="preserve">º. </w:t>
      </w:r>
      <w:r w:rsidR="009F0307" w:rsidRPr="00426522">
        <w:rPr>
          <w:rFonts w:ascii="Garamond" w:hAnsi="Garamond"/>
          <w:b/>
        </w:rPr>
        <w:t>Procedimiento de evaluación</w:t>
      </w:r>
      <w:r w:rsidR="009F0307" w:rsidRPr="00426522">
        <w:rPr>
          <w:rFonts w:ascii="Garamond" w:hAnsi="Garamond"/>
        </w:rPr>
        <w:t>. En la</w:t>
      </w:r>
      <w:r w:rsidRPr="00426522">
        <w:rPr>
          <w:rFonts w:ascii="Garamond" w:hAnsi="Garamond"/>
        </w:rPr>
        <w:t xml:space="preserve"> evaluación de los proyectos se</w:t>
      </w:r>
      <w:r w:rsidR="009F0307" w:rsidRPr="00426522">
        <w:rPr>
          <w:rFonts w:ascii="Garamond" w:hAnsi="Garamond"/>
        </w:rPr>
        <w:t xml:space="preserve"> </w:t>
      </w:r>
      <w:r w:rsidRPr="00426522">
        <w:rPr>
          <w:rFonts w:ascii="Garamond" w:hAnsi="Garamond"/>
        </w:rPr>
        <w:t>cumplirá el siguiente procedimiento:</w:t>
      </w:r>
    </w:p>
    <w:p w14:paraId="43269234" w14:textId="77777777" w:rsidR="00816E4C" w:rsidRPr="00426522" w:rsidRDefault="00816E4C" w:rsidP="002F14F5">
      <w:pPr>
        <w:jc w:val="both"/>
        <w:rPr>
          <w:rFonts w:ascii="Garamond" w:hAnsi="Garamond"/>
        </w:rPr>
      </w:pPr>
    </w:p>
    <w:p w14:paraId="39C3C030" w14:textId="53511C84" w:rsidR="003F653C" w:rsidRPr="00426522" w:rsidRDefault="009F1348" w:rsidP="00F30B36">
      <w:pPr>
        <w:pStyle w:val="Prrafodelista"/>
        <w:numPr>
          <w:ilvl w:val="1"/>
          <w:numId w:val="16"/>
        </w:numPr>
        <w:jc w:val="both"/>
        <w:rPr>
          <w:rFonts w:ascii="Garamond" w:hAnsi="Garamond"/>
        </w:rPr>
      </w:pPr>
      <w:r w:rsidRPr="00426522">
        <w:rPr>
          <w:rFonts w:ascii="Garamond" w:hAnsi="Garamond"/>
        </w:rPr>
        <w:t>D</w:t>
      </w:r>
      <w:r w:rsidR="00816E4C" w:rsidRPr="00426522">
        <w:rPr>
          <w:rFonts w:ascii="Garamond" w:hAnsi="Garamond"/>
        </w:rPr>
        <w:t xml:space="preserve">entro de los diez </w:t>
      </w:r>
      <w:r w:rsidRPr="00426522">
        <w:rPr>
          <w:rFonts w:ascii="Garamond" w:hAnsi="Garamond"/>
        </w:rPr>
        <w:t xml:space="preserve">(10) </w:t>
      </w:r>
      <w:r w:rsidR="00816E4C" w:rsidRPr="00426522">
        <w:rPr>
          <w:rFonts w:ascii="Garamond" w:hAnsi="Garamond"/>
        </w:rPr>
        <w:t xml:space="preserve">días siguientes a su recepción, la </w:t>
      </w:r>
      <w:r w:rsidR="00815004" w:rsidRPr="00426522">
        <w:rPr>
          <w:rFonts w:ascii="Garamond" w:hAnsi="Garamond"/>
        </w:rPr>
        <w:t>Secretaría Técnica</w:t>
      </w:r>
      <w:r w:rsidR="00816E4C" w:rsidRPr="00426522">
        <w:rPr>
          <w:rFonts w:ascii="Garamond" w:hAnsi="Garamond"/>
        </w:rPr>
        <w:t xml:space="preserve"> verificará el cumplimiento de los requisitos </w:t>
      </w:r>
      <w:r w:rsidR="00B128FD" w:rsidRPr="00426522">
        <w:rPr>
          <w:rFonts w:ascii="Garamond" w:hAnsi="Garamond"/>
        </w:rPr>
        <w:t xml:space="preserve">de </w:t>
      </w:r>
      <w:r w:rsidR="00816E4C" w:rsidRPr="00426522">
        <w:rPr>
          <w:rFonts w:ascii="Garamond" w:hAnsi="Garamond"/>
        </w:rPr>
        <w:t>postulación de los proyectos.</w:t>
      </w:r>
    </w:p>
    <w:p w14:paraId="25B0CF79" w14:textId="77777777" w:rsidR="003F653C" w:rsidRPr="00426522" w:rsidRDefault="003F653C" w:rsidP="003F653C">
      <w:pPr>
        <w:pStyle w:val="Prrafodelista"/>
        <w:jc w:val="both"/>
        <w:rPr>
          <w:rFonts w:ascii="Garamond" w:hAnsi="Garamond"/>
        </w:rPr>
      </w:pPr>
    </w:p>
    <w:p w14:paraId="0B142D3A" w14:textId="40687EA1" w:rsidR="00B32C98" w:rsidRPr="00426522" w:rsidRDefault="00816E4C" w:rsidP="00F30B36">
      <w:pPr>
        <w:pStyle w:val="Prrafodelista"/>
        <w:numPr>
          <w:ilvl w:val="1"/>
          <w:numId w:val="16"/>
        </w:numPr>
        <w:jc w:val="both"/>
        <w:rPr>
          <w:rFonts w:ascii="Garamond" w:hAnsi="Garamond"/>
        </w:rPr>
      </w:pPr>
      <w:r w:rsidRPr="00426522">
        <w:rPr>
          <w:rFonts w:ascii="Garamond" w:hAnsi="Garamond"/>
        </w:rPr>
        <w:t xml:space="preserve">En el mismo lapso, la </w:t>
      </w:r>
      <w:r w:rsidR="00815004" w:rsidRPr="00426522">
        <w:rPr>
          <w:rFonts w:ascii="Garamond" w:hAnsi="Garamond"/>
        </w:rPr>
        <w:t>Secretaría Técnica</w:t>
      </w:r>
      <w:r w:rsidRPr="00426522">
        <w:rPr>
          <w:rFonts w:ascii="Garamond" w:hAnsi="Garamond"/>
        </w:rPr>
        <w:t xml:space="preserve"> informará al productor</w:t>
      </w:r>
      <w:r w:rsidR="0044638D" w:rsidRPr="00426522">
        <w:rPr>
          <w:rFonts w:ascii="Garamond" w:hAnsi="Garamond"/>
        </w:rPr>
        <w:t xml:space="preserve"> de</w:t>
      </w:r>
      <w:r w:rsidRPr="00426522">
        <w:rPr>
          <w:rFonts w:ascii="Garamond" w:hAnsi="Garamond"/>
        </w:rPr>
        <w:t xml:space="preserve"> la necesidad de complementar documentos o contenidos, especificando el término </w:t>
      </w:r>
      <w:r w:rsidR="009F1348" w:rsidRPr="00426522">
        <w:rPr>
          <w:rFonts w:ascii="Garamond" w:hAnsi="Garamond"/>
        </w:rPr>
        <w:t xml:space="preserve">para hacerlo. De no </w:t>
      </w:r>
      <w:r w:rsidRPr="00426522">
        <w:rPr>
          <w:rFonts w:ascii="Garamond" w:hAnsi="Garamond"/>
        </w:rPr>
        <w:t>a</w:t>
      </w:r>
      <w:r w:rsidR="0044638D" w:rsidRPr="00426522">
        <w:rPr>
          <w:rFonts w:ascii="Garamond" w:hAnsi="Garamond"/>
        </w:rPr>
        <w:t xml:space="preserve">tenderse </w:t>
      </w:r>
      <w:r w:rsidR="009F1348" w:rsidRPr="00426522">
        <w:rPr>
          <w:rFonts w:ascii="Garamond" w:hAnsi="Garamond"/>
        </w:rPr>
        <w:t xml:space="preserve">lo </w:t>
      </w:r>
      <w:r w:rsidRPr="00426522">
        <w:rPr>
          <w:rFonts w:ascii="Garamond" w:hAnsi="Garamond"/>
        </w:rPr>
        <w:t>requerid</w:t>
      </w:r>
      <w:r w:rsidR="009F1348" w:rsidRPr="00426522">
        <w:rPr>
          <w:rFonts w:ascii="Garamond" w:hAnsi="Garamond"/>
        </w:rPr>
        <w:t>o</w:t>
      </w:r>
      <w:r w:rsidRPr="00426522">
        <w:rPr>
          <w:rFonts w:ascii="Garamond" w:hAnsi="Garamond"/>
        </w:rPr>
        <w:t xml:space="preserve">, el proyecto no será evaluado y quedará a disposición del productor en la </w:t>
      </w:r>
      <w:r w:rsidR="00815004" w:rsidRPr="00426522">
        <w:rPr>
          <w:rFonts w:ascii="Garamond" w:hAnsi="Garamond"/>
        </w:rPr>
        <w:t>Secretaría Técnica</w:t>
      </w:r>
      <w:r w:rsidRPr="00426522">
        <w:rPr>
          <w:rFonts w:ascii="Garamond" w:hAnsi="Garamond"/>
        </w:rPr>
        <w:t>.</w:t>
      </w:r>
    </w:p>
    <w:p w14:paraId="2017BC80" w14:textId="77777777" w:rsidR="00B32C98" w:rsidRPr="00426522" w:rsidRDefault="00B32C98" w:rsidP="00B32C98">
      <w:pPr>
        <w:pStyle w:val="Prrafodelista"/>
        <w:rPr>
          <w:rFonts w:ascii="Garamond" w:hAnsi="Garamond"/>
        </w:rPr>
      </w:pPr>
    </w:p>
    <w:p w14:paraId="49A73757" w14:textId="2E75BF86" w:rsidR="00B32C98" w:rsidRPr="00426522" w:rsidRDefault="009F1348" w:rsidP="00F30B36">
      <w:pPr>
        <w:pStyle w:val="Prrafodelista"/>
        <w:numPr>
          <w:ilvl w:val="1"/>
          <w:numId w:val="16"/>
        </w:numPr>
        <w:jc w:val="both"/>
        <w:rPr>
          <w:rFonts w:ascii="Garamond" w:hAnsi="Garamond"/>
        </w:rPr>
      </w:pPr>
      <w:r w:rsidRPr="00426522">
        <w:rPr>
          <w:rFonts w:ascii="Garamond" w:hAnsi="Garamond"/>
        </w:rPr>
        <w:t xml:space="preserve">Encontrándose completa la postulación </w:t>
      </w:r>
      <w:r w:rsidR="00816E4C" w:rsidRPr="00426522">
        <w:rPr>
          <w:rFonts w:ascii="Garamond" w:hAnsi="Garamond"/>
        </w:rPr>
        <w:t xml:space="preserve">la </w:t>
      </w:r>
      <w:r w:rsidR="00815004" w:rsidRPr="00426522">
        <w:rPr>
          <w:rFonts w:ascii="Garamond" w:hAnsi="Garamond"/>
        </w:rPr>
        <w:t>Secretaría Técnica</w:t>
      </w:r>
      <w:r w:rsidR="00816E4C" w:rsidRPr="00426522">
        <w:rPr>
          <w:rFonts w:ascii="Garamond" w:hAnsi="Garamond"/>
        </w:rPr>
        <w:t xml:space="preserve"> </w:t>
      </w:r>
      <w:r w:rsidRPr="00426522">
        <w:rPr>
          <w:rFonts w:ascii="Garamond" w:hAnsi="Garamond"/>
        </w:rPr>
        <w:t xml:space="preserve">elaborará concepto para el </w:t>
      </w:r>
      <w:r w:rsidR="00816E4C" w:rsidRPr="00426522">
        <w:rPr>
          <w:rFonts w:ascii="Garamond" w:hAnsi="Garamond"/>
        </w:rPr>
        <w:t>CPFC</w:t>
      </w:r>
      <w:r w:rsidR="0044638D" w:rsidRPr="00426522">
        <w:rPr>
          <w:rFonts w:ascii="Garamond" w:hAnsi="Garamond"/>
        </w:rPr>
        <w:t xml:space="preserve"> acerca de </w:t>
      </w:r>
      <w:r w:rsidR="00816E4C" w:rsidRPr="00426522">
        <w:rPr>
          <w:rFonts w:ascii="Garamond" w:hAnsi="Garamond"/>
        </w:rPr>
        <w:t>la verificación de requisitos y la pertinencia del proyecto, conforme a los criterios de la ley 1556 de 2012, artículo 1º (promoción del territorio nacional para la filmación audiovisual; promoción de la actividad turística, de la imagen del país y del desarrollo de la industria cinematográfica nacional).</w:t>
      </w:r>
      <w:r w:rsidRPr="00426522">
        <w:rPr>
          <w:rFonts w:ascii="Garamond" w:hAnsi="Garamond"/>
        </w:rPr>
        <w:t xml:space="preserve"> El </w:t>
      </w:r>
      <w:r w:rsidR="00816E4C" w:rsidRPr="00426522">
        <w:rPr>
          <w:rFonts w:ascii="Garamond" w:hAnsi="Garamond"/>
        </w:rPr>
        <w:t>concepto no obliga al CPFC</w:t>
      </w:r>
      <w:r w:rsidRPr="00426522">
        <w:rPr>
          <w:rFonts w:ascii="Garamond" w:hAnsi="Garamond"/>
        </w:rPr>
        <w:t>.</w:t>
      </w:r>
      <w:r w:rsidR="00B32C98" w:rsidRPr="00426522">
        <w:rPr>
          <w:rFonts w:ascii="Garamond" w:hAnsi="Garamond"/>
        </w:rPr>
        <w:t xml:space="preserve"> </w:t>
      </w:r>
    </w:p>
    <w:p w14:paraId="2F02F154" w14:textId="77777777" w:rsidR="00B32C98" w:rsidRPr="00426522" w:rsidRDefault="00B32C98" w:rsidP="00B32C98">
      <w:pPr>
        <w:pStyle w:val="Prrafodelista"/>
        <w:rPr>
          <w:rFonts w:ascii="Garamond" w:hAnsi="Garamond"/>
        </w:rPr>
      </w:pPr>
    </w:p>
    <w:p w14:paraId="1EF0EC80" w14:textId="77777777" w:rsidR="00816E4C" w:rsidRPr="00426522" w:rsidRDefault="00816E4C" w:rsidP="00F30B36">
      <w:pPr>
        <w:pStyle w:val="Prrafodelista"/>
        <w:numPr>
          <w:ilvl w:val="1"/>
          <w:numId w:val="16"/>
        </w:numPr>
        <w:jc w:val="both"/>
        <w:rPr>
          <w:rFonts w:ascii="Garamond" w:hAnsi="Garamond"/>
        </w:rPr>
      </w:pPr>
      <w:r w:rsidRPr="00426522">
        <w:rPr>
          <w:rFonts w:ascii="Garamond" w:hAnsi="Garamond"/>
        </w:rPr>
        <w:t xml:space="preserve">Los proyectos </w:t>
      </w:r>
      <w:r w:rsidR="0044638D" w:rsidRPr="00426522">
        <w:rPr>
          <w:rFonts w:ascii="Garamond" w:hAnsi="Garamond"/>
        </w:rPr>
        <w:t xml:space="preserve">habilitados </w:t>
      </w:r>
      <w:r w:rsidRPr="00426522">
        <w:rPr>
          <w:rFonts w:ascii="Garamond" w:hAnsi="Garamond"/>
        </w:rPr>
        <w:t>se presenta</w:t>
      </w:r>
      <w:r w:rsidR="0044638D" w:rsidRPr="00426522">
        <w:rPr>
          <w:rFonts w:ascii="Garamond" w:hAnsi="Garamond"/>
        </w:rPr>
        <w:t xml:space="preserve">rán </w:t>
      </w:r>
      <w:r w:rsidRPr="00426522">
        <w:rPr>
          <w:rFonts w:ascii="Garamond" w:hAnsi="Garamond"/>
        </w:rPr>
        <w:t>a la siguiente sesión del CPFC en un paquete general.</w:t>
      </w:r>
      <w:r w:rsidR="009F1348" w:rsidRPr="00426522">
        <w:rPr>
          <w:rFonts w:ascii="Garamond" w:hAnsi="Garamond"/>
        </w:rPr>
        <w:t xml:space="preserve"> </w:t>
      </w:r>
      <w:r w:rsidRPr="00426522">
        <w:rPr>
          <w:rFonts w:ascii="Garamond" w:hAnsi="Garamond"/>
        </w:rPr>
        <w:t xml:space="preserve">El orden dependerá de la fecha en que </w:t>
      </w:r>
      <w:r w:rsidR="0044638D" w:rsidRPr="00426522">
        <w:rPr>
          <w:rFonts w:ascii="Garamond" w:hAnsi="Garamond"/>
        </w:rPr>
        <w:t>aquellos hubieran satisfecho todos</w:t>
      </w:r>
      <w:r w:rsidRPr="00426522">
        <w:rPr>
          <w:rFonts w:ascii="Garamond" w:hAnsi="Garamond"/>
        </w:rPr>
        <w:t xml:space="preserve"> los requisitos de postulación, sin perjuicio de su fecha inicial de recibo.</w:t>
      </w:r>
    </w:p>
    <w:p w14:paraId="1BAD9AD5" w14:textId="77777777" w:rsidR="00816E4C" w:rsidRPr="00426522" w:rsidRDefault="00816E4C" w:rsidP="002F14F5">
      <w:pPr>
        <w:jc w:val="both"/>
        <w:rPr>
          <w:rFonts w:ascii="Garamond" w:hAnsi="Garamond"/>
        </w:rPr>
      </w:pPr>
    </w:p>
    <w:p w14:paraId="6E1996EC" w14:textId="41AD9AD4" w:rsidR="00816E4C" w:rsidRPr="00426522" w:rsidRDefault="00816E4C" w:rsidP="002F14F5">
      <w:pPr>
        <w:jc w:val="both"/>
        <w:rPr>
          <w:rFonts w:ascii="Garamond" w:hAnsi="Garamond"/>
        </w:rPr>
      </w:pPr>
      <w:r w:rsidRPr="00426522">
        <w:rPr>
          <w:rFonts w:ascii="Garamond" w:hAnsi="Garamond"/>
          <w:b/>
        </w:rPr>
        <w:t>Artículo 1</w:t>
      </w:r>
      <w:r w:rsidR="0044638D" w:rsidRPr="00426522">
        <w:rPr>
          <w:rFonts w:ascii="Garamond" w:hAnsi="Garamond"/>
          <w:b/>
        </w:rPr>
        <w:t>4</w:t>
      </w:r>
      <w:r w:rsidRPr="00426522">
        <w:rPr>
          <w:rFonts w:ascii="Garamond" w:hAnsi="Garamond"/>
          <w:b/>
        </w:rPr>
        <w:t>º. Aprobación de proyectos</w:t>
      </w:r>
      <w:r w:rsidRPr="00426522">
        <w:rPr>
          <w:rFonts w:ascii="Garamond" w:hAnsi="Garamond"/>
        </w:rPr>
        <w:t>. El CPFC decidirá la aprobación o desaprobación de los proyectos, por razones relativas al cumplimiento de los fines previstos en la ley 1556 de 2012, artículo 1º (promoción del territorio nacional para la filmación audiovisual; desarrollo de la industria cinematográfica nacional; promoción de la actividad turística y de la imagen del país)</w:t>
      </w:r>
      <w:r w:rsidR="00514F0D" w:rsidRPr="00426522">
        <w:rPr>
          <w:rFonts w:ascii="Garamond" w:hAnsi="Garamond"/>
        </w:rPr>
        <w:t>,</w:t>
      </w:r>
      <w:r w:rsidRPr="00426522">
        <w:rPr>
          <w:rFonts w:ascii="Garamond" w:hAnsi="Garamond"/>
        </w:rPr>
        <w:t xml:space="preserve"> para lo cual podrá definir procesos, instrucciones, parámetros de evaluación que sirvan de insumo en el evaluación preliminar de la </w:t>
      </w:r>
      <w:r w:rsidR="00815004" w:rsidRPr="00426522">
        <w:rPr>
          <w:rFonts w:ascii="Garamond" w:hAnsi="Garamond"/>
        </w:rPr>
        <w:t>Secretaría Técnica</w:t>
      </w:r>
      <w:r w:rsidRPr="00426522">
        <w:rPr>
          <w:rFonts w:ascii="Garamond" w:hAnsi="Garamond"/>
        </w:rPr>
        <w:t>, o lineamientos internos.</w:t>
      </w:r>
    </w:p>
    <w:p w14:paraId="66BFC8C1" w14:textId="77777777" w:rsidR="00816E4C" w:rsidRPr="00426522" w:rsidRDefault="00816E4C" w:rsidP="002F14F5">
      <w:pPr>
        <w:jc w:val="both"/>
        <w:rPr>
          <w:rFonts w:ascii="Garamond" w:hAnsi="Garamond"/>
        </w:rPr>
      </w:pPr>
    </w:p>
    <w:p w14:paraId="6685790A" w14:textId="77777777" w:rsidR="00816E4C" w:rsidRPr="00426522" w:rsidRDefault="00816E4C" w:rsidP="002F14F5">
      <w:pPr>
        <w:jc w:val="both"/>
        <w:rPr>
          <w:rFonts w:ascii="Garamond" w:hAnsi="Garamond"/>
        </w:rPr>
      </w:pPr>
      <w:r w:rsidRPr="00426522">
        <w:rPr>
          <w:rFonts w:ascii="Garamond" w:hAnsi="Garamond"/>
        </w:rPr>
        <w:t xml:space="preserve">Con la aprobación de un proyecto por el CPFC se fija el presupuesto de gasto en el país en </w:t>
      </w:r>
      <w:r w:rsidR="00F23F3E" w:rsidRPr="00426522">
        <w:rPr>
          <w:rFonts w:ascii="Garamond" w:hAnsi="Garamond"/>
        </w:rPr>
        <w:t>servicios audiovisuales y servicios logísticos audiovisuales</w:t>
      </w:r>
      <w:r w:rsidRPr="00426522">
        <w:rPr>
          <w:rFonts w:ascii="Garamond" w:hAnsi="Garamond"/>
        </w:rPr>
        <w:t>, y el monto máximo de la contraprestación del FFC para la respectiva iniciativa. Igualmente, se ordena la celebración del Contrato Filmación Colombia.</w:t>
      </w:r>
    </w:p>
    <w:p w14:paraId="2981682D" w14:textId="77777777" w:rsidR="00816E4C" w:rsidRPr="00426522" w:rsidRDefault="00816E4C" w:rsidP="002F14F5">
      <w:pPr>
        <w:jc w:val="both"/>
        <w:rPr>
          <w:rFonts w:ascii="Garamond" w:hAnsi="Garamond"/>
        </w:rPr>
      </w:pPr>
    </w:p>
    <w:p w14:paraId="64863D45" w14:textId="77777777" w:rsidR="00816E4C" w:rsidRPr="00426522" w:rsidRDefault="00816E4C" w:rsidP="002F14F5">
      <w:pPr>
        <w:jc w:val="both"/>
        <w:rPr>
          <w:rFonts w:ascii="Garamond" w:hAnsi="Garamond"/>
        </w:rPr>
      </w:pPr>
      <w:r w:rsidRPr="00426522">
        <w:rPr>
          <w:rFonts w:ascii="Garamond" w:hAnsi="Garamond"/>
        </w:rPr>
        <w:t>El CPFC priorizará la aprobación y contraprestación del FFC en perspectiva de los diversos proyectos presentados. Sus decisiones constarán en acuerdos.</w:t>
      </w:r>
    </w:p>
    <w:p w14:paraId="0CE95F61" w14:textId="77777777" w:rsidR="00816E4C" w:rsidRPr="00426522" w:rsidRDefault="00816E4C" w:rsidP="002F14F5">
      <w:pPr>
        <w:jc w:val="both"/>
        <w:rPr>
          <w:rFonts w:ascii="Garamond" w:hAnsi="Garamond"/>
        </w:rPr>
      </w:pPr>
      <w:r w:rsidRPr="00426522">
        <w:rPr>
          <w:rFonts w:ascii="Garamond" w:hAnsi="Garamond"/>
        </w:rPr>
        <w:t xml:space="preserve"> </w:t>
      </w:r>
    </w:p>
    <w:p w14:paraId="6FFCC182" w14:textId="77777777" w:rsidR="00816E4C" w:rsidRPr="00426522" w:rsidRDefault="00816E4C" w:rsidP="002F14F5">
      <w:pPr>
        <w:jc w:val="both"/>
        <w:rPr>
          <w:rFonts w:ascii="Garamond" w:hAnsi="Garamond"/>
        </w:rPr>
      </w:pPr>
      <w:r w:rsidRPr="00426522">
        <w:rPr>
          <w:rFonts w:ascii="Garamond" w:hAnsi="Garamond"/>
          <w:b/>
        </w:rPr>
        <w:t>Artículo 1</w:t>
      </w:r>
      <w:r w:rsidR="00514F0D" w:rsidRPr="00426522">
        <w:rPr>
          <w:rFonts w:ascii="Garamond" w:hAnsi="Garamond"/>
          <w:b/>
        </w:rPr>
        <w:t>5º</w:t>
      </w:r>
      <w:r w:rsidRPr="00426522">
        <w:rPr>
          <w:rFonts w:ascii="Garamond" w:hAnsi="Garamond"/>
          <w:b/>
        </w:rPr>
        <w:t>. Causales de no aprobación</w:t>
      </w:r>
      <w:r w:rsidRPr="00426522">
        <w:rPr>
          <w:rFonts w:ascii="Garamond" w:hAnsi="Garamond"/>
        </w:rPr>
        <w:t xml:space="preserve">. Los proyectos no serán aprobados </w:t>
      </w:r>
      <w:r w:rsidR="002A3CB9" w:rsidRPr="00426522">
        <w:rPr>
          <w:rFonts w:ascii="Garamond" w:hAnsi="Garamond"/>
        </w:rPr>
        <w:t xml:space="preserve">cuando: </w:t>
      </w:r>
    </w:p>
    <w:p w14:paraId="4E989E0C" w14:textId="77777777" w:rsidR="00422B7D" w:rsidRPr="00426522" w:rsidRDefault="00422B7D" w:rsidP="00422B7D">
      <w:pPr>
        <w:jc w:val="both"/>
        <w:rPr>
          <w:rFonts w:ascii="Garamond" w:hAnsi="Garamond"/>
        </w:rPr>
      </w:pPr>
    </w:p>
    <w:p w14:paraId="4FF41C15" w14:textId="77777777" w:rsidR="00422B7D" w:rsidRPr="00426522" w:rsidRDefault="002A3CB9" w:rsidP="004D0CB2">
      <w:pPr>
        <w:pStyle w:val="Prrafodelista"/>
        <w:numPr>
          <w:ilvl w:val="1"/>
          <w:numId w:val="7"/>
        </w:numPr>
        <w:jc w:val="both"/>
        <w:rPr>
          <w:rFonts w:ascii="Garamond" w:hAnsi="Garamond"/>
        </w:rPr>
      </w:pPr>
      <w:r w:rsidRPr="00426522">
        <w:rPr>
          <w:rFonts w:ascii="Garamond" w:hAnsi="Garamond"/>
        </w:rPr>
        <w:t>E</w:t>
      </w:r>
      <w:r w:rsidR="00816E4C" w:rsidRPr="00426522">
        <w:rPr>
          <w:rFonts w:ascii="Garamond" w:hAnsi="Garamond"/>
        </w:rPr>
        <w:t>xistan razones que pongan en duda la veracidad de los documentos presentados.</w:t>
      </w:r>
    </w:p>
    <w:p w14:paraId="62E636C8" w14:textId="77777777" w:rsidR="00422B7D" w:rsidRPr="00426522" w:rsidRDefault="00422B7D" w:rsidP="00422B7D">
      <w:pPr>
        <w:pStyle w:val="Prrafodelista"/>
        <w:jc w:val="both"/>
        <w:rPr>
          <w:rFonts w:ascii="Garamond" w:hAnsi="Garamond"/>
        </w:rPr>
      </w:pPr>
    </w:p>
    <w:p w14:paraId="34D078BD" w14:textId="77777777" w:rsidR="00422B7D" w:rsidRPr="00426522" w:rsidRDefault="002A3CB9" w:rsidP="004D0CB2">
      <w:pPr>
        <w:pStyle w:val="Prrafodelista"/>
        <w:numPr>
          <w:ilvl w:val="1"/>
          <w:numId w:val="7"/>
        </w:numPr>
        <w:jc w:val="both"/>
        <w:rPr>
          <w:rFonts w:ascii="Garamond" w:hAnsi="Garamond"/>
        </w:rPr>
      </w:pPr>
      <w:r w:rsidRPr="00426522">
        <w:rPr>
          <w:rFonts w:ascii="Garamond" w:hAnsi="Garamond"/>
        </w:rPr>
        <w:t>S</w:t>
      </w:r>
      <w:r w:rsidR="00816E4C" w:rsidRPr="00426522">
        <w:rPr>
          <w:rFonts w:ascii="Garamond" w:hAnsi="Garamond"/>
        </w:rPr>
        <w:t xml:space="preserve">e compruebe que alguno de los documentos y requisitos presentados no cumple con las exigencias establecidas en este </w:t>
      </w:r>
      <w:r w:rsidRPr="00426522">
        <w:rPr>
          <w:rFonts w:ascii="Garamond" w:hAnsi="Garamond"/>
        </w:rPr>
        <w:t>M</w:t>
      </w:r>
      <w:r w:rsidR="00816E4C" w:rsidRPr="00426522">
        <w:rPr>
          <w:rFonts w:ascii="Garamond" w:hAnsi="Garamond"/>
        </w:rPr>
        <w:t>anual.</w:t>
      </w:r>
    </w:p>
    <w:p w14:paraId="3CB4BB95" w14:textId="77777777" w:rsidR="00422B7D" w:rsidRPr="00426522" w:rsidRDefault="00422B7D" w:rsidP="00422B7D">
      <w:pPr>
        <w:pStyle w:val="Prrafodelista"/>
        <w:jc w:val="both"/>
        <w:rPr>
          <w:rFonts w:ascii="Garamond" w:hAnsi="Garamond"/>
        </w:rPr>
      </w:pPr>
    </w:p>
    <w:p w14:paraId="7C8D238F" w14:textId="77777777" w:rsidR="00422B7D" w:rsidRPr="00426522" w:rsidRDefault="002A3CB9" w:rsidP="004D0CB2">
      <w:pPr>
        <w:pStyle w:val="Prrafodelista"/>
        <w:numPr>
          <w:ilvl w:val="1"/>
          <w:numId w:val="7"/>
        </w:numPr>
        <w:jc w:val="both"/>
        <w:rPr>
          <w:rFonts w:ascii="Garamond" w:hAnsi="Garamond"/>
        </w:rPr>
      </w:pPr>
      <w:r w:rsidRPr="00426522">
        <w:rPr>
          <w:rFonts w:ascii="Garamond" w:hAnsi="Garamond"/>
        </w:rPr>
        <w:t>E</w:t>
      </w:r>
      <w:r w:rsidR="00816E4C" w:rsidRPr="00426522">
        <w:rPr>
          <w:rFonts w:ascii="Garamond" w:hAnsi="Garamond"/>
        </w:rPr>
        <w:t xml:space="preserve">l productor postulante o el proyecto se encuentren en alguna de las </w:t>
      </w:r>
      <w:r w:rsidR="00F23F3E" w:rsidRPr="00426522">
        <w:rPr>
          <w:rFonts w:ascii="Garamond" w:hAnsi="Garamond"/>
        </w:rPr>
        <w:t>circunstancias previstas en el artículo 10º</w:t>
      </w:r>
      <w:r w:rsidR="00816E4C" w:rsidRPr="00426522">
        <w:rPr>
          <w:rFonts w:ascii="Garamond" w:hAnsi="Garamond"/>
        </w:rPr>
        <w:t xml:space="preserve"> de este </w:t>
      </w:r>
      <w:r w:rsidRPr="00426522">
        <w:rPr>
          <w:rFonts w:ascii="Garamond" w:hAnsi="Garamond"/>
        </w:rPr>
        <w:t>M</w:t>
      </w:r>
      <w:r w:rsidR="00816E4C" w:rsidRPr="00426522">
        <w:rPr>
          <w:rFonts w:ascii="Garamond" w:hAnsi="Garamond"/>
        </w:rPr>
        <w:t>anual.</w:t>
      </w:r>
    </w:p>
    <w:p w14:paraId="4D9A1C62" w14:textId="77777777" w:rsidR="00422B7D" w:rsidRPr="00426522" w:rsidRDefault="00422B7D" w:rsidP="00422B7D">
      <w:pPr>
        <w:pStyle w:val="Prrafodelista"/>
        <w:jc w:val="both"/>
        <w:rPr>
          <w:rFonts w:ascii="Garamond" w:hAnsi="Garamond"/>
        </w:rPr>
      </w:pPr>
    </w:p>
    <w:p w14:paraId="2C3FCA1F" w14:textId="77777777" w:rsidR="00816E4C" w:rsidRPr="00426522" w:rsidRDefault="002A3CB9" w:rsidP="004D0CB2">
      <w:pPr>
        <w:pStyle w:val="Prrafodelista"/>
        <w:numPr>
          <w:ilvl w:val="1"/>
          <w:numId w:val="7"/>
        </w:numPr>
        <w:jc w:val="both"/>
        <w:rPr>
          <w:rFonts w:ascii="Garamond" w:hAnsi="Garamond"/>
        </w:rPr>
      </w:pPr>
      <w:r w:rsidRPr="00426522">
        <w:rPr>
          <w:rFonts w:ascii="Garamond" w:hAnsi="Garamond"/>
        </w:rPr>
        <w:t>E</w:t>
      </w:r>
      <w:r w:rsidR="00816E4C" w:rsidRPr="00426522">
        <w:rPr>
          <w:rFonts w:ascii="Garamond" w:hAnsi="Garamond"/>
        </w:rPr>
        <w:t>l CPFC considere que el proyecto no es pertinente para los fines establecidos en la ley 1556 de 2012 (promoción del territorio nacional para la filmación audiovisual; promoción de la actividad turística, de la imagen del país y del desarrollo de la industria cinematográfica nacional).</w:t>
      </w:r>
    </w:p>
    <w:p w14:paraId="2639DE08" w14:textId="77777777" w:rsidR="00816E4C" w:rsidRPr="00426522" w:rsidRDefault="00816E4C" w:rsidP="002F14F5">
      <w:pPr>
        <w:jc w:val="both"/>
        <w:rPr>
          <w:rFonts w:ascii="Garamond" w:hAnsi="Garamond"/>
        </w:rPr>
      </w:pPr>
    </w:p>
    <w:p w14:paraId="4F887810" w14:textId="218211FE" w:rsidR="00B440FE" w:rsidRPr="00426522" w:rsidRDefault="006676BB" w:rsidP="008D6D46">
      <w:pPr>
        <w:jc w:val="both"/>
        <w:outlineLvl w:val="0"/>
        <w:rPr>
          <w:rFonts w:ascii="Garamond" w:hAnsi="Garamond"/>
        </w:rPr>
      </w:pPr>
      <w:r w:rsidRPr="00426522">
        <w:rPr>
          <w:rFonts w:ascii="Garamond" w:hAnsi="Garamond"/>
        </w:rPr>
        <w:t>L</w:t>
      </w:r>
      <w:r w:rsidR="00816E4C" w:rsidRPr="00426522">
        <w:rPr>
          <w:rFonts w:ascii="Garamond" w:hAnsi="Garamond"/>
        </w:rPr>
        <w:t xml:space="preserve">a </w:t>
      </w:r>
      <w:r w:rsidR="00815004" w:rsidRPr="00426522">
        <w:rPr>
          <w:rFonts w:ascii="Garamond" w:hAnsi="Garamond"/>
        </w:rPr>
        <w:t>Secretaría Técnica</w:t>
      </w:r>
      <w:r w:rsidR="00816E4C" w:rsidRPr="00426522">
        <w:rPr>
          <w:rFonts w:ascii="Garamond" w:hAnsi="Garamond"/>
        </w:rPr>
        <w:t xml:space="preserve"> informará al postulante</w:t>
      </w:r>
      <w:r w:rsidRPr="00426522">
        <w:rPr>
          <w:rFonts w:ascii="Garamond" w:hAnsi="Garamond"/>
        </w:rPr>
        <w:t xml:space="preserve"> acerca de estas situaciones.</w:t>
      </w:r>
    </w:p>
    <w:p w14:paraId="4172EEE1" w14:textId="77777777" w:rsidR="00E667BD" w:rsidRPr="00426522" w:rsidRDefault="00E667BD" w:rsidP="002F14F5">
      <w:pPr>
        <w:jc w:val="both"/>
        <w:rPr>
          <w:rFonts w:ascii="Garamond" w:hAnsi="Garamond"/>
        </w:rPr>
      </w:pPr>
    </w:p>
    <w:p w14:paraId="71430B3F" w14:textId="77777777" w:rsidR="00816E4C" w:rsidRPr="00426522" w:rsidRDefault="00B440FE" w:rsidP="00815004">
      <w:pPr>
        <w:jc w:val="center"/>
        <w:outlineLvl w:val="0"/>
        <w:rPr>
          <w:rFonts w:ascii="Garamond" w:hAnsi="Garamond"/>
          <w:b/>
        </w:rPr>
      </w:pPr>
      <w:r w:rsidRPr="00426522">
        <w:rPr>
          <w:rFonts w:ascii="Garamond" w:hAnsi="Garamond"/>
          <w:b/>
        </w:rPr>
        <w:t>SECCIÓN III</w:t>
      </w:r>
    </w:p>
    <w:p w14:paraId="3413641A" w14:textId="77777777" w:rsidR="00816E4C" w:rsidRPr="00426522" w:rsidRDefault="00816E4C" w:rsidP="00B440FE">
      <w:pPr>
        <w:jc w:val="center"/>
        <w:rPr>
          <w:rFonts w:ascii="Garamond" w:hAnsi="Garamond"/>
          <w:b/>
        </w:rPr>
      </w:pPr>
      <w:r w:rsidRPr="00426522">
        <w:rPr>
          <w:rFonts w:ascii="Garamond" w:hAnsi="Garamond"/>
          <w:b/>
        </w:rPr>
        <w:t>CONTRATO FILMACIÓN COLOMBIA; EJECUCIÓN DEL PROYECTO</w:t>
      </w:r>
    </w:p>
    <w:p w14:paraId="66F408CB" w14:textId="77777777" w:rsidR="00816E4C" w:rsidRPr="00426522" w:rsidRDefault="00816E4C" w:rsidP="002F14F5">
      <w:pPr>
        <w:jc w:val="both"/>
        <w:rPr>
          <w:rFonts w:ascii="Garamond" w:hAnsi="Garamond"/>
        </w:rPr>
      </w:pPr>
    </w:p>
    <w:p w14:paraId="3B023B4C" w14:textId="0C38A811" w:rsidR="00816E4C" w:rsidRPr="00426522" w:rsidRDefault="00816E4C" w:rsidP="002F14F5">
      <w:pPr>
        <w:jc w:val="both"/>
        <w:rPr>
          <w:rFonts w:ascii="Garamond" w:hAnsi="Garamond"/>
        </w:rPr>
      </w:pPr>
      <w:r w:rsidRPr="00426522">
        <w:rPr>
          <w:rFonts w:ascii="Garamond" w:hAnsi="Garamond"/>
          <w:b/>
        </w:rPr>
        <w:t>Artículo 1</w:t>
      </w:r>
      <w:r w:rsidR="004D0CB2" w:rsidRPr="00426522">
        <w:rPr>
          <w:rFonts w:ascii="Garamond" w:hAnsi="Garamond"/>
          <w:b/>
        </w:rPr>
        <w:t>6</w:t>
      </w:r>
      <w:r w:rsidR="00F47B0E" w:rsidRPr="00426522">
        <w:rPr>
          <w:rFonts w:ascii="Garamond" w:hAnsi="Garamond"/>
          <w:b/>
        </w:rPr>
        <w:t xml:space="preserve">º. </w:t>
      </w:r>
      <w:r w:rsidRPr="00426522">
        <w:rPr>
          <w:rFonts w:ascii="Garamond" w:hAnsi="Garamond"/>
          <w:b/>
        </w:rPr>
        <w:t>Contrato y compromisos</w:t>
      </w:r>
      <w:r w:rsidRPr="00426522">
        <w:rPr>
          <w:rFonts w:ascii="Garamond" w:hAnsi="Garamond"/>
        </w:rPr>
        <w:t xml:space="preserve">. Una vez aprobado el proyecto, el productor debe cumplir </w:t>
      </w:r>
      <w:r w:rsidR="00FA4A09" w:rsidRPr="00426522">
        <w:rPr>
          <w:rFonts w:ascii="Garamond" w:hAnsi="Garamond"/>
        </w:rPr>
        <w:t>lo siguiente</w:t>
      </w:r>
      <w:r w:rsidRPr="00426522">
        <w:rPr>
          <w:rFonts w:ascii="Garamond" w:hAnsi="Garamond"/>
        </w:rPr>
        <w:t>:</w:t>
      </w:r>
    </w:p>
    <w:p w14:paraId="5FA9AD7F" w14:textId="77777777" w:rsidR="00816E4C" w:rsidRPr="00426522" w:rsidRDefault="00816E4C" w:rsidP="002F14F5">
      <w:pPr>
        <w:jc w:val="both"/>
        <w:rPr>
          <w:rFonts w:ascii="Garamond" w:hAnsi="Garamond"/>
        </w:rPr>
      </w:pPr>
    </w:p>
    <w:p w14:paraId="0B71C7A4" w14:textId="205F2527" w:rsidR="00A71643" w:rsidRPr="00426522" w:rsidRDefault="00816E4C" w:rsidP="00F30B36">
      <w:pPr>
        <w:pStyle w:val="Prrafodelista"/>
        <w:numPr>
          <w:ilvl w:val="1"/>
          <w:numId w:val="21"/>
        </w:numPr>
        <w:jc w:val="both"/>
        <w:rPr>
          <w:rFonts w:ascii="Garamond" w:hAnsi="Garamond"/>
        </w:rPr>
      </w:pPr>
      <w:r w:rsidRPr="00426522">
        <w:rPr>
          <w:rFonts w:ascii="Garamond" w:hAnsi="Garamond"/>
        </w:rPr>
        <w:t xml:space="preserve">Celebrar el Contrato Filmación Colombia con la </w:t>
      </w:r>
      <w:r w:rsidR="00815004" w:rsidRPr="00426522">
        <w:rPr>
          <w:rFonts w:ascii="Garamond" w:hAnsi="Garamond"/>
        </w:rPr>
        <w:t>Secretaría Técnica</w:t>
      </w:r>
      <w:r w:rsidRPr="00426522">
        <w:rPr>
          <w:rFonts w:ascii="Garamond" w:hAnsi="Garamond"/>
        </w:rPr>
        <w:t xml:space="preserve">, dentro del término máximo de veinte (20) días posteriores a la comunicación que le envíe aquella. En caso de que el productor no concurra </w:t>
      </w:r>
      <w:r w:rsidR="00FA4A09" w:rsidRPr="00426522">
        <w:rPr>
          <w:rFonts w:ascii="Garamond" w:hAnsi="Garamond"/>
        </w:rPr>
        <w:t>a hacerlo</w:t>
      </w:r>
      <w:r w:rsidRPr="00426522">
        <w:rPr>
          <w:rFonts w:ascii="Garamond" w:hAnsi="Garamond"/>
        </w:rPr>
        <w:t xml:space="preserve"> en dicho plazo, se entiende que desiste del proyecto, y de inmediato </w:t>
      </w:r>
      <w:r w:rsidR="00FA4A09" w:rsidRPr="00426522">
        <w:rPr>
          <w:rFonts w:ascii="Garamond" w:hAnsi="Garamond"/>
        </w:rPr>
        <w:t xml:space="preserve">se </w:t>
      </w:r>
      <w:r w:rsidRPr="00426522">
        <w:rPr>
          <w:rFonts w:ascii="Garamond" w:hAnsi="Garamond"/>
        </w:rPr>
        <w:t>libera</w:t>
      </w:r>
      <w:r w:rsidR="00FA4A09" w:rsidRPr="00426522">
        <w:rPr>
          <w:rFonts w:ascii="Garamond" w:hAnsi="Garamond"/>
        </w:rPr>
        <w:t xml:space="preserve">n </w:t>
      </w:r>
      <w:r w:rsidRPr="00426522">
        <w:rPr>
          <w:rFonts w:ascii="Garamond" w:hAnsi="Garamond"/>
        </w:rPr>
        <w:t>los recursos del FFC para otros proyectos.</w:t>
      </w:r>
    </w:p>
    <w:p w14:paraId="2704A4A3" w14:textId="77777777" w:rsidR="00A71643" w:rsidRPr="00426522" w:rsidRDefault="00A71643" w:rsidP="00A71643">
      <w:pPr>
        <w:pStyle w:val="Prrafodelista"/>
        <w:jc w:val="both"/>
        <w:rPr>
          <w:rFonts w:ascii="Garamond" w:hAnsi="Garamond"/>
        </w:rPr>
      </w:pPr>
    </w:p>
    <w:p w14:paraId="782CD4AF" w14:textId="1D13BBDE" w:rsidR="004F15EE" w:rsidRPr="00426522" w:rsidRDefault="00816E4C" w:rsidP="00F30B36">
      <w:pPr>
        <w:pStyle w:val="Prrafodelista"/>
        <w:numPr>
          <w:ilvl w:val="1"/>
          <w:numId w:val="22"/>
        </w:numPr>
        <w:jc w:val="both"/>
        <w:rPr>
          <w:rFonts w:ascii="Garamond" w:hAnsi="Garamond"/>
        </w:rPr>
      </w:pPr>
      <w:r w:rsidRPr="00426522">
        <w:rPr>
          <w:rFonts w:ascii="Garamond" w:hAnsi="Garamond"/>
        </w:rPr>
        <w:t xml:space="preserve">Constituir una fiducia para la administración y pagos de los recursos que se gastarán en servicios </w:t>
      </w:r>
      <w:r w:rsidR="0057418A" w:rsidRPr="00426522">
        <w:rPr>
          <w:rFonts w:ascii="Garamond" w:hAnsi="Garamond"/>
        </w:rPr>
        <w:t>audiovisuales y servicios logísticos audiovisuales</w:t>
      </w:r>
      <w:r w:rsidRPr="00426522">
        <w:rPr>
          <w:rFonts w:ascii="Garamond" w:hAnsi="Garamond"/>
        </w:rPr>
        <w:t xml:space="preserve">, identificada con </w:t>
      </w:r>
      <w:r w:rsidR="004F15EE" w:rsidRPr="00426522">
        <w:rPr>
          <w:rFonts w:ascii="Garamond" w:hAnsi="Garamond"/>
        </w:rPr>
        <w:t>e</w:t>
      </w:r>
      <w:r w:rsidRPr="00426522">
        <w:rPr>
          <w:rFonts w:ascii="Garamond" w:hAnsi="Garamond"/>
        </w:rPr>
        <w:t>ste fin,</w:t>
      </w:r>
      <w:r w:rsidR="004F15EE" w:rsidRPr="00426522">
        <w:rPr>
          <w:rFonts w:ascii="Garamond" w:hAnsi="Garamond"/>
        </w:rPr>
        <w:t xml:space="preserve"> </w:t>
      </w:r>
      <w:r w:rsidRPr="00426522">
        <w:rPr>
          <w:rFonts w:ascii="Garamond" w:hAnsi="Garamond"/>
        </w:rPr>
        <w:t>dentro de un término no superior a tres (3) meses a partir de la celebración del Contrato Filmación Colombia.</w:t>
      </w:r>
      <w:r w:rsidR="004F15EE" w:rsidRPr="00426522">
        <w:rPr>
          <w:rFonts w:ascii="Garamond" w:hAnsi="Garamond"/>
        </w:rPr>
        <w:t xml:space="preserve"> </w:t>
      </w:r>
    </w:p>
    <w:p w14:paraId="6AE824C0" w14:textId="77777777" w:rsidR="004F15EE" w:rsidRPr="00426522" w:rsidRDefault="004F15EE" w:rsidP="00AF59FD">
      <w:pPr>
        <w:jc w:val="both"/>
        <w:rPr>
          <w:rFonts w:ascii="Garamond" w:hAnsi="Garamond"/>
        </w:rPr>
      </w:pPr>
    </w:p>
    <w:p w14:paraId="66D6B83C" w14:textId="77777777" w:rsidR="004F15EE" w:rsidRPr="00426522" w:rsidRDefault="00816E4C" w:rsidP="004F15EE">
      <w:pPr>
        <w:pStyle w:val="Prrafodelista"/>
        <w:jc w:val="both"/>
        <w:rPr>
          <w:rFonts w:ascii="Garamond" w:hAnsi="Garamond"/>
        </w:rPr>
      </w:pPr>
      <w:r w:rsidRPr="00426522">
        <w:rPr>
          <w:rFonts w:ascii="Garamond" w:hAnsi="Garamond"/>
        </w:rPr>
        <w:t>La circunstancia de que el productor no constituya la fiducia en el tiempo requerido implica que desiste del proyecto, aún si constituyera la fiducia extemporáneamente.</w:t>
      </w:r>
      <w:r w:rsidR="004F15EE" w:rsidRPr="00426522">
        <w:rPr>
          <w:rFonts w:ascii="Garamond" w:hAnsi="Garamond"/>
        </w:rPr>
        <w:t xml:space="preserve"> </w:t>
      </w:r>
      <w:r w:rsidRPr="00426522">
        <w:rPr>
          <w:rFonts w:ascii="Garamond" w:hAnsi="Garamond"/>
        </w:rPr>
        <w:t xml:space="preserve">De inmediato </w:t>
      </w:r>
      <w:r w:rsidR="004F15EE" w:rsidRPr="00426522">
        <w:rPr>
          <w:rFonts w:ascii="Garamond" w:hAnsi="Garamond"/>
        </w:rPr>
        <w:t xml:space="preserve">se </w:t>
      </w:r>
      <w:r w:rsidRPr="00426522">
        <w:rPr>
          <w:rFonts w:ascii="Garamond" w:hAnsi="Garamond"/>
        </w:rPr>
        <w:t>libera</w:t>
      </w:r>
      <w:r w:rsidR="004F15EE" w:rsidRPr="00426522">
        <w:rPr>
          <w:rFonts w:ascii="Garamond" w:hAnsi="Garamond"/>
        </w:rPr>
        <w:t xml:space="preserve">n </w:t>
      </w:r>
      <w:r w:rsidRPr="00426522">
        <w:rPr>
          <w:rFonts w:ascii="Garamond" w:hAnsi="Garamond"/>
        </w:rPr>
        <w:t>los recursos del FFC para otros proyectos.</w:t>
      </w:r>
    </w:p>
    <w:p w14:paraId="5666B195" w14:textId="77777777" w:rsidR="00F47B0E" w:rsidRPr="00426522" w:rsidRDefault="00F47B0E" w:rsidP="00F47B0E">
      <w:pPr>
        <w:pStyle w:val="Prrafodelista"/>
        <w:jc w:val="both"/>
        <w:rPr>
          <w:rFonts w:ascii="Garamond" w:hAnsi="Garamond"/>
        </w:rPr>
      </w:pPr>
    </w:p>
    <w:p w14:paraId="3CB78E86" w14:textId="7554EE3A" w:rsidR="00F47B0E" w:rsidRPr="00426522" w:rsidRDefault="00816E4C" w:rsidP="00F30B36">
      <w:pPr>
        <w:pStyle w:val="Prrafodelista"/>
        <w:numPr>
          <w:ilvl w:val="1"/>
          <w:numId w:val="22"/>
        </w:numPr>
        <w:jc w:val="both"/>
        <w:rPr>
          <w:rFonts w:ascii="Garamond" w:hAnsi="Garamond"/>
        </w:rPr>
      </w:pPr>
      <w:r w:rsidRPr="00426522">
        <w:rPr>
          <w:rFonts w:ascii="Garamond" w:hAnsi="Garamond"/>
        </w:rPr>
        <w:t xml:space="preserve">En el caso de los proyectos </w:t>
      </w:r>
      <w:r w:rsidR="0057418A" w:rsidRPr="00426522">
        <w:rPr>
          <w:rFonts w:ascii="Garamond" w:hAnsi="Garamond"/>
        </w:rPr>
        <w:t>no nacionales</w:t>
      </w:r>
      <w:r w:rsidRPr="00426522">
        <w:rPr>
          <w:rFonts w:ascii="Garamond" w:hAnsi="Garamond"/>
        </w:rPr>
        <w:t xml:space="preserve">, realizar las contrataciones relativas a servicios </w:t>
      </w:r>
      <w:r w:rsidR="0057418A" w:rsidRPr="00426522">
        <w:rPr>
          <w:rFonts w:ascii="Garamond" w:hAnsi="Garamond"/>
        </w:rPr>
        <w:t xml:space="preserve">audiovisuales </w:t>
      </w:r>
      <w:r w:rsidRPr="00426522">
        <w:rPr>
          <w:rFonts w:ascii="Garamond" w:hAnsi="Garamond"/>
        </w:rPr>
        <w:t>por intermedio de una o varias de las sociedades de servicios cinematográficos señaladas en la postulación del proyecto.</w:t>
      </w:r>
    </w:p>
    <w:p w14:paraId="68E38C02" w14:textId="77777777" w:rsidR="00F47B0E" w:rsidRPr="00426522" w:rsidRDefault="00F47B0E" w:rsidP="00F47B0E">
      <w:pPr>
        <w:pStyle w:val="Prrafodelista"/>
        <w:jc w:val="both"/>
        <w:rPr>
          <w:rFonts w:ascii="Garamond" w:hAnsi="Garamond"/>
        </w:rPr>
      </w:pPr>
    </w:p>
    <w:p w14:paraId="7C7F270D" w14:textId="77777777" w:rsidR="00F47B0E" w:rsidRPr="00426522" w:rsidRDefault="00816E4C" w:rsidP="00F47B0E">
      <w:pPr>
        <w:pStyle w:val="Prrafodelista"/>
        <w:jc w:val="both"/>
        <w:rPr>
          <w:rFonts w:ascii="Garamond" w:hAnsi="Garamond"/>
        </w:rPr>
      </w:pPr>
      <w:r w:rsidRPr="00426522">
        <w:rPr>
          <w:rFonts w:ascii="Garamond" w:hAnsi="Garamond"/>
        </w:rPr>
        <w:t>Cuando pretenda cambiarse una o varias de las sociedades de servicios cinematográficos postuladas en el proyecto deberá solicitarse la previa aprobación del CPFC. Los gastos que no cumplan con este procedimiento no serán aceptados para recibir la contraprestación del FFC.</w:t>
      </w:r>
      <w:r w:rsidR="00F47B0E" w:rsidRPr="00426522">
        <w:rPr>
          <w:rFonts w:ascii="Garamond" w:hAnsi="Garamond"/>
        </w:rPr>
        <w:t xml:space="preserve"> </w:t>
      </w:r>
    </w:p>
    <w:p w14:paraId="350A275E" w14:textId="77777777" w:rsidR="00F47B0E" w:rsidRPr="00426522" w:rsidRDefault="00F47B0E" w:rsidP="00F47B0E">
      <w:pPr>
        <w:pStyle w:val="Prrafodelista"/>
        <w:jc w:val="both"/>
        <w:rPr>
          <w:rFonts w:ascii="Garamond" w:hAnsi="Garamond"/>
        </w:rPr>
      </w:pPr>
    </w:p>
    <w:p w14:paraId="61950E8C" w14:textId="77777777" w:rsidR="00F47B0E" w:rsidRPr="00426522" w:rsidRDefault="00816E4C" w:rsidP="00F47B0E">
      <w:pPr>
        <w:pStyle w:val="Prrafodelista"/>
        <w:jc w:val="both"/>
        <w:rPr>
          <w:rFonts w:ascii="Garamond" w:hAnsi="Garamond"/>
        </w:rPr>
      </w:pPr>
      <w:r w:rsidRPr="00426522">
        <w:rPr>
          <w:rFonts w:ascii="Garamond" w:hAnsi="Garamond"/>
        </w:rPr>
        <w:t>Si el productor voluntariamente acude a la sociedad de servicios cinematográficos para la realización de gastos</w:t>
      </w:r>
      <w:r w:rsidR="0057418A" w:rsidRPr="00426522">
        <w:rPr>
          <w:rFonts w:ascii="Garamond" w:hAnsi="Garamond"/>
        </w:rPr>
        <w:t xml:space="preserve"> en servicios logísticos audiovisuales</w:t>
      </w:r>
      <w:r w:rsidRPr="00426522">
        <w:rPr>
          <w:rFonts w:ascii="Garamond" w:hAnsi="Garamond"/>
        </w:rPr>
        <w:t xml:space="preserve">, queda sujeto a todas las reglas de este manual sobre servicios cinematográficos. Igual sucede con las obras </w:t>
      </w:r>
      <w:r w:rsidR="004450DA" w:rsidRPr="00426522">
        <w:rPr>
          <w:rFonts w:ascii="Garamond" w:hAnsi="Garamond"/>
        </w:rPr>
        <w:t xml:space="preserve">audiovisuales </w:t>
      </w:r>
      <w:r w:rsidRPr="00426522">
        <w:rPr>
          <w:rFonts w:ascii="Garamond" w:hAnsi="Garamond"/>
        </w:rPr>
        <w:t>nacionales que opten por el servicio descrito en este numeral.</w:t>
      </w:r>
    </w:p>
    <w:p w14:paraId="2E5C030D" w14:textId="77777777" w:rsidR="00F47B0E" w:rsidRPr="00426522" w:rsidRDefault="00F47B0E" w:rsidP="00F47B0E">
      <w:pPr>
        <w:pStyle w:val="Prrafodelista"/>
        <w:jc w:val="both"/>
        <w:rPr>
          <w:rFonts w:ascii="Garamond" w:hAnsi="Garamond"/>
        </w:rPr>
      </w:pPr>
    </w:p>
    <w:p w14:paraId="1AEDDCAC" w14:textId="5A9A3A1A" w:rsidR="00F47B0E" w:rsidRPr="00426522" w:rsidRDefault="00816E4C" w:rsidP="00F30B36">
      <w:pPr>
        <w:pStyle w:val="Prrafodelista"/>
        <w:numPr>
          <w:ilvl w:val="1"/>
          <w:numId w:val="22"/>
        </w:numPr>
        <w:jc w:val="both"/>
        <w:rPr>
          <w:rFonts w:ascii="Garamond" w:hAnsi="Garamond"/>
        </w:rPr>
      </w:pPr>
      <w:r w:rsidRPr="00426522">
        <w:rPr>
          <w:rFonts w:ascii="Garamond" w:hAnsi="Garamond"/>
        </w:rPr>
        <w:t>Llevar a cabo actividades de rodaje de la obra en el país o trabajos de producción para el caso de las animaciones.</w:t>
      </w:r>
      <w:r w:rsidR="00F47B0E" w:rsidRPr="00426522">
        <w:rPr>
          <w:rFonts w:ascii="Garamond" w:hAnsi="Garamond"/>
        </w:rPr>
        <w:t xml:space="preserve"> </w:t>
      </w:r>
      <w:r w:rsidRPr="00426522">
        <w:rPr>
          <w:rFonts w:ascii="Garamond" w:hAnsi="Garamond"/>
        </w:rPr>
        <w:t xml:space="preserve">La </w:t>
      </w:r>
      <w:r w:rsidR="00815004" w:rsidRPr="00426522">
        <w:rPr>
          <w:rFonts w:ascii="Garamond" w:hAnsi="Garamond"/>
        </w:rPr>
        <w:t>Secretaría Técnica</w:t>
      </w:r>
      <w:r w:rsidRPr="00426522">
        <w:rPr>
          <w:rFonts w:ascii="Garamond" w:hAnsi="Garamond"/>
        </w:rPr>
        <w:t xml:space="preserve"> podrá designar a una persona que acompañe el rodaje de la obra y verifique la filmación de escenas en Colombia</w:t>
      </w:r>
      <w:r w:rsidR="00F47B0E" w:rsidRPr="00426522">
        <w:rPr>
          <w:rFonts w:ascii="Garamond" w:hAnsi="Garamond"/>
        </w:rPr>
        <w:t xml:space="preserve">, o lo correspondiente en </w:t>
      </w:r>
      <w:r w:rsidRPr="00426522">
        <w:rPr>
          <w:rFonts w:ascii="Garamond" w:hAnsi="Garamond"/>
        </w:rPr>
        <w:t>obras de animación.</w:t>
      </w:r>
    </w:p>
    <w:p w14:paraId="323768E2" w14:textId="77777777" w:rsidR="00A71643" w:rsidRPr="00426522" w:rsidRDefault="00A71643" w:rsidP="00A71643">
      <w:pPr>
        <w:pStyle w:val="Prrafodelista"/>
        <w:jc w:val="both"/>
        <w:rPr>
          <w:rFonts w:ascii="Garamond" w:hAnsi="Garamond"/>
        </w:rPr>
      </w:pPr>
    </w:p>
    <w:p w14:paraId="12BF7B00" w14:textId="77777777" w:rsidR="00A71643" w:rsidRPr="00426522" w:rsidRDefault="00816E4C" w:rsidP="00F30B36">
      <w:pPr>
        <w:pStyle w:val="Prrafodelista"/>
        <w:numPr>
          <w:ilvl w:val="1"/>
          <w:numId w:val="22"/>
        </w:numPr>
        <w:jc w:val="both"/>
        <w:rPr>
          <w:rFonts w:ascii="Garamond" w:hAnsi="Garamond"/>
        </w:rPr>
      </w:pPr>
      <w:r w:rsidRPr="00426522">
        <w:rPr>
          <w:rFonts w:ascii="Garamond" w:hAnsi="Garamond"/>
        </w:rPr>
        <w:t>Una vez concluida la obra destinataria de la contraprestación del FFC, incorporar en ella un crédito para exhibición y comunicación pública por cualquier medio o formato sobre el apoyo recibido. El Contrato Filmación Colombia define las características del crédito.</w:t>
      </w:r>
    </w:p>
    <w:p w14:paraId="56DE5AC2" w14:textId="77777777" w:rsidR="00A71643" w:rsidRPr="00426522" w:rsidRDefault="00A71643" w:rsidP="00A71643">
      <w:pPr>
        <w:pStyle w:val="Prrafodelista"/>
        <w:rPr>
          <w:rFonts w:ascii="Garamond" w:hAnsi="Garamond"/>
        </w:rPr>
      </w:pPr>
    </w:p>
    <w:p w14:paraId="2B4CA150" w14:textId="31A7783F" w:rsidR="00F47B0E" w:rsidRPr="00426522" w:rsidRDefault="00816E4C" w:rsidP="00F30B36">
      <w:pPr>
        <w:pStyle w:val="Prrafodelista"/>
        <w:numPr>
          <w:ilvl w:val="1"/>
          <w:numId w:val="22"/>
        </w:numPr>
        <w:jc w:val="both"/>
        <w:rPr>
          <w:rFonts w:ascii="Garamond" w:hAnsi="Garamond"/>
        </w:rPr>
      </w:pPr>
      <w:r w:rsidRPr="00426522">
        <w:rPr>
          <w:rFonts w:ascii="Garamond" w:hAnsi="Garamond"/>
        </w:rPr>
        <w:t xml:space="preserve">Suministrar los informes establecidos en este </w:t>
      </w:r>
      <w:r w:rsidR="00F47B0E" w:rsidRPr="00426522">
        <w:rPr>
          <w:rFonts w:ascii="Garamond" w:hAnsi="Garamond"/>
        </w:rPr>
        <w:t>M</w:t>
      </w:r>
      <w:r w:rsidRPr="00426522">
        <w:rPr>
          <w:rFonts w:ascii="Garamond" w:hAnsi="Garamond"/>
        </w:rPr>
        <w:t xml:space="preserve">anual, así como los que requiera el CPFC o la </w:t>
      </w:r>
      <w:r w:rsidR="00815004" w:rsidRPr="00426522">
        <w:rPr>
          <w:rFonts w:ascii="Garamond" w:hAnsi="Garamond"/>
        </w:rPr>
        <w:t>Secretaría Técnica</w:t>
      </w:r>
      <w:r w:rsidRPr="00426522">
        <w:rPr>
          <w:rFonts w:ascii="Garamond" w:hAnsi="Garamond"/>
        </w:rPr>
        <w:t xml:space="preserve"> respecto del proyecto.</w:t>
      </w:r>
    </w:p>
    <w:p w14:paraId="35D555ED" w14:textId="77777777" w:rsidR="00F47B0E" w:rsidRPr="00426522" w:rsidRDefault="00F47B0E" w:rsidP="003724A9">
      <w:pPr>
        <w:jc w:val="both"/>
        <w:rPr>
          <w:rFonts w:ascii="Garamond" w:hAnsi="Garamond"/>
        </w:rPr>
      </w:pPr>
    </w:p>
    <w:p w14:paraId="544E3319" w14:textId="77777777" w:rsidR="00816E4C" w:rsidRPr="00426522" w:rsidRDefault="00816E4C" w:rsidP="00F30B36">
      <w:pPr>
        <w:pStyle w:val="Prrafodelista"/>
        <w:numPr>
          <w:ilvl w:val="1"/>
          <w:numId w:val="22"/>
        </w:numPr>
        <w:jc w:val="both"/>
        <w:rPr>
          <w:rFonts w:ascii="Garamond" w:hAnsi="Garamond"/>
        </w:rPr>
      </w:pPr>
      <w:r w:rsidRPr="00426522">
        <w:rPr>
          <w:rFonts w:ascii="Garamond" w:hAnsi="Garamond"/>
        </w:rPr>
        <w:t>Las demás que estipule el Contrato Filmación Colombia.</w:t>
      </w:r>
    </w:p>
    <w:p w14:paraId="570B234B" w14:textId="77777777" w:rsidR="00816E4C" w:rsidRPr="00426522" w:rsidRDefault="00816E4C" w:rsidP="002F14F5">
      <w:pPr>
        <w:jc w:val="both"/>
        <w:rPr>
          <w:rFonts w:ascii="Garamond" w:hAnsi="Garamond"/>
        </w:rPr>
      </w:pPr>
    </w:p>
    <w:p w14:paraId="6155CC96" w14:textId="03827467" w:rsidR="00F47B0E" w:rsidRPr="00426522" w:rsidRDefault="00816E4C" w:rsidP="002F14F5">
      <w:pPr>
        <w:jc w:val="both"/>
        <w:rPr>
          <w:rFonts w:ascii="Garamond" w:hAnsi="Garamond"/>
        </w:rPr>
      </w:pPr>
      <w:r w:rsidRPr="00426522">
        <w:rPr>
          <w:rFonts w:ascii="Garamond" w:hAnsi="Garamond"/>
          <w:b/>
        </w:rPr>
        <w:t>Artículo 1</w:t>
      </w:r>
      <w:r w:rsidR="004D0CB2" w:rsidRPr="00426522">
        <w:rPr>
          <w:rFonts w:ascii="Garamond" w:hAnsi="Garamond"/>
          <w:b/>
        </w:rPr>
        <w:t>7</w:t>
      </w:r>
      <w:r w:rsidR="00F47B0E" w:rsidRPr="00426522">
        <w:rPr>
          <w:rFonts w:ascii="Garamond" w:hAnsi="Garamond"/>
          <w:b/>
        </w:rPr>
        <w:t>º</w:t>
      </w:r>
      <w:r w:rsidRPr="00426522">
        <w:rPr>
          <w:rFonts w:ascii="Garamond" w:hAnsi="Garamond"/>
          <w:b/>
        </w:rPr>
        <w:t>. Ejecución del presupuesto de gasto sujeto a contraprestación</w:t>
      </w:r>
      <w:r w:rsidRPr="00426522">
        <w:rPr>
          <w:rFonts w:ascii="Garamond" w:hAnsi="Garamond"/>
        </w:rPr>
        <w:t>. La ejecución del presupuesto de gasto sujeto a contraprestación, debe cumplir los siguientes parámetros y requisitos:</w:t>
      </w:r>
    </w:p>
    <w:p w14:paraId="33967640" w14:textId="77777777" w:rsidR="00F47B0E" w:rsidRPr="00426522" w:rsidRDefault="00F47B0E" w:rsidP="00F47B0E">
      <w:pPr>
        <w:pStyle w:val="Prrafodelista"/>
        <w:jc w:val="both"/>
        <w:rPr>
          <w:rFonts w:ascii="Garamond" w:hAnsi="Garamond"/>
        </w:rPr>
      </w:pPr>
    </w:p>
    <w:p w14:paraId="2E435456" w14:textId="0220AF25" w:rsidR="004450DA" w:rsidRPr="00426522" w:rsidRDefault="00816E4C" w:rsidP="00F30B36">
      <w:pPr>
        <w:pStyle w:val="Prrafodelista"/>
        <w:numPr>
          <w:ilvl w:val="1"/>
          <w:numId w:val="23"/>
        </w:numPr>
        <w:jc w:val="both"/>
        <w:rPr>
          <w:rFonts w:ascii="Garamond" w:hAnsi="Garamond"/>
        </w:rPr>
      </w:pPr>
      <w:r w:rsidRPr="00426522">
        <w:rPr>
          <w:rFonts w:ascii="Garamond" w:hAnsi="Garamond"/>
        </w:rPr>
        <w:t xml:space="preserve">El gasto total en servicios </w:t>
      </w:r>
      <w:r w:rsidR="00DB334B" w:rsidRPr="00426522">
        <w:rPr>
          <w:rFonts w:ascii="Garamond" w:hAnsi="Garamond"/>
        </w:rPr>
        <w:t xml:space="preserve">audiovisuales y servicios logísticos audiovisuales </w:t>
      </w:r>
      <w:r w:rsidRPr="00426522">
        <w:rPr>
          <w:rFonts w:ascii="Garamond" w:hAnsi="Garamond"/>
        </w:rPr>
        <w:t>debe ser como mínimo de mil ochocientos (1.800) SMLMV, incluidos impuestos</w:t>
      </w:r>
      <w:r w:rsidR="00F47B0E" w:rsidRPr="00426522">
        <w:rPr>
          <w:rFonts w:ascii="Garamond" w:hAnsi="Garamond"/>
        </w:rPr>
        <w:t xml:space="preserve">, con sujeción a los parámetros de este </w:t>
      </w:r>
      <w:r w:rsidR="00DB334B" w:rsidRPr="00426522">
        <w:rPr>
          <w:rFonts w:ascii="Garamond" w:hAnsi="Garamond"/>
        </w:rPr>
        <w:t>Capítulo</w:t>
      </w:r>
      <w:r w:rsidR="00F47B0E" w:rsidRPr="00426522">
        <w:rPr>
          <w:rFonts w:ascii="Garamond" w:hAnsi="Garamond"/>
        </w:rPr>
        <w:t>.</w:t>
      </w:r>
      <w:r w:rsidRPr="00426522">
        <w:rPr>
          <w:rFonts w:ascii="Garamond" w:hAnsi="Garamond"/>
        </w:rPr>
        <w:t xml:space="preserve"> En todo caso, sólo se reconocerá la contraprestación hasta el valor aprobado por el CPFC.</w:t>
      </w:r>
    </w:p>
    <w:p w14:paraId="68072DF9" w14:textId="77777777" w:rsidR="004450DA" w:rsidRPr="00426522" w:rsidRDefault="004450DA" w:rsidP="004450DA">
      <w:pPr>
        <w:pStyle w:val="Prrafodelista"/>
        <w:jc w:val="both"/>
        <w:rPr>
          <w:rFonts w:ascii="Garamond" w:hAnsi="Garamond"/>
        </w:rPr>
      </w:pPr>
    </w:p>
    <w:p w14:paraId="767B9547" w14:textId="2BE8B0E6" w:rsidR="00B64B26" w:rsidRPr="00426522" w:rsidRDefault="00816E4C" w:rsidP="00F30B36">
      <w:pPr>
        <w:pStyle w:val="Prrafodelista"/>
        <w:numPr>
          <w:ilvl w:val="1"/>
          <w:numId w:val="23"/>
        </w:numPr>
        <w:jc w:val="both"/>
        <w:rPr>
          <w:rFonts w:ascii="Garamond" w:hAnsi="Garamond"/>
        </w:rPr>
      </w:pPr>
      <w:r w:rsidRPr="00426522">
        <w:rPr>
          <w:rFonts w:ascii="Garamond" w:hAnsi="Garamond"/>
        </w:rPr>
        <w:t xml:space="preserve">Los pagos y giros del presupuesto de gasto en el país, con destino a servicios </w:t>
      </w:r>
      <w:r w:rsidR="00CB72C8" w:rsidRPr="00426522">
        <w:rPr>
          <w:rFonts w:ascii="Garamond" w:hAnsi="Garamond"/>
        </w:rPr>
        <w:t>audiovisuales o servicios logísticos audiovisuales</w:t>
      </w:r>
      <w:r w:rsidRPr="00426522">
        <w:rPr>
          <w:rFonts w:ascii="Garamond" w:hAnsi="Garamond"/>
        </w:rPr>
        <w:t>, deben hacerse desde la entidad fiduciaria. Esta puede hacer anticipos al productor,</w:t>
      </w:r>
      <w:r w:rsidR="00371C28" w:rsidRPr="00426522">
        <w:rPr>
          <w:rFonts w:ascii="Garamond" w:hAnsi="Garamond"/>
        </w:rPr>
        <w:t xml:space="preserve"> sin limitación, </w:t>
      </w:r>
      <w:r w:rsidRPr="00426522">
        <w:rPr>
          <w:rFonts w:ascii="Garamond" w:hAnsi="Garamond"/>
        </w:rPr>
        <w:t xml:space="preserve"> que deben legalizarse y sujetarse a las acreditaciones requeridas en este </w:t>
      </w:r>
      <w:r w:rsidR="0061401D" w:rsidRPr="00426522">
        <w:rPr>
          <w:rFonts w:ascii="Garamond" w:hAnsi="Garamond"/>
        </w:rPr>
        <w:t>M</w:t>
      </w:r>
      <w:r w:rsidRPr="00426522">
        <w:rPr>
          <w:rFonts w:ascii="Garamond" w:hAnsi="Garamond"/>
        </w:rPr>
        <w:t>anual.</w:t>
      </w:r>
      <w:r w:rsidR="00F47B0E" w:rsidRPr="00426522">
        <w:rPr>
          <w:rFonts w:ascii="Garamond" w:hAnsi="Garamond"/>
        </w:rPr>
        <w:t xml:space="preserve"> </w:t>
      </w:r>
    </w:p>
    <w:p w14:paraId="7E1AAD3D" w14:textId="77777777" w:rsidR="00B64B26" w:rsidRPr="00426522" w:rsidRDefault="00B64B26" w:rsidP="00B64B26">
      <w:pPr>
        <w:pStyle w:val="Prrafodelista"/>
        <w:rPr>
          <w:rFonts w:ascii="Garamond" w:hAnsi="Garamond"/>
        </w:rPr>
      </w:pPr>
    </w:p>
    <w:p w14:paraId="60750574" w14:textId="77777777" w:rsidR="00F47B0E" w:rsidRPr="00426522" w:rsidRDefault="00816E4C" w:rsidP="00B64B26">
      <w:pPr>
        <w:pStyle w:val="Prrafodelista"/>
        <w:jc w:val="both"/>
        <w:rPr>
          <w:rFonts w:ascii="Garamond" w:hAnsi="Garamond"/>
        </w:rPr>
      </w:pPr>
      <w:r w:rsidRPr="00426522">
        <w:rPr>
          <w:rFonts w:ascii="Garamond" w:hAnsi="Garamond"/>
        </w:rPr>
        <w:t xml:space="preserve">Los recursos respectivos procedentes del exterior deben ingresar mediante el sistema cambiario </w:t>
      </w:r>
      <w:r w:rsidR="00B64B26" w:rsidRPr="00426522">
        <w:rPr>
          <w:rFonts w:ascii="Garamond" w:hAnsi="Garamond"/>
        </w:rPr>
        <w:t xml:space="preserve">y acatando </w:t>
      </w:r>
      <w:r w:rsidRPr="00426522">
        <w:rPr>
          <w:rFonts w:ascii="Garamond" w:hAnsi="Garamond"/>
        </w:rPr>
        <w:t>las normas legales; esto lo debe acreditar el productor ante las entidades financieras o autoridades competentes.</w:t>
      </w:r>
    </w:p>
    <w:p w14:paraId="045F1C92" w14:textId="77777777" w:rsidR="00F47B0E" w:rsidRPr="00426522" w:rsidRDefault="00F47B0E" w:rsidP="00F47B0E">
      <w:pPr>
        <w:pStyle w:val="Prrafodelista"/>
        <w:rPr>
          <w:rFonts w:ascii="Garamond" w:hAnsi="Garamond"/>
        </w:rPr>
      </w:pPr>
    </w:p>
    <w:p w14:paraId="02C3F244" w14:textId="15F903DC" w:rsidR="002B727C" w:rsidRPr="00426522" w:rsidRDefault="00284ECC" w:rsidP="00284ECC">
      <w:pPr>
        <w:pStyle w:val="Prrafodelista"/>
        <w:numPr>
          <w:ilvl w:val="1"/>
          <w:numId w:val="23"/>
        </w:numPr>
        <w:jc w:val="both"/>
        <w:rPr>
          <w:rFonts w:ascii="Garamond" w:hAnsi="Garamond"/>
        </w:rPr>
      </w:pPr>
      <w:r w:rsidRPr="00426522">
        <w:rPr>
          <w:rFonts w:ascii="Garamond" w:hAnsi="Garamond"/>
        </w:rPr>
        <w:t>P</w:t>
      </w:r>
      <w:r w:rsidR="002B727C" w:rsidRPr="00426522">
        <w:rPr>
          <w:rFonts w:ascii="Garamond" w:hAnsi="Garamond"/>
        </w:rPr>
        <w:t xml:space="preserve">ara efectos de la contraprestación del FFC </w:t>
      </w:r>
      <w:r w:rsidRPr="00426522">
        <w:rPr>
          <w:rFonts w:ascii="Garamond" w:hAnsi="Garamond"/>
        </w:rPr>
        <w:t xml:space="preserve">los gastos </w:t>
      </w:r>
      <w:r w:rsidR="002B727C" w:rsidRPr="00426522">
        <w:rPr>
          <w:rFonts w:ascii="Garamond" w:hAnsi="Garamond"/>
        </w:rPr>
        <w:t xml:space="preserve">deben efectuarse en los siguientes plazos máximo a partir del perfeccionamiento del Contrato Filmación Colombia:  </w:t>
      </w:r>
    </w:p>
    <w:p w14:paraId="3231C603" w14:textId="77777777" w:rsidR="002B727C" w:rsidRPr="00426522" w:rsidRDefault="002B727C" w:rsidP="002B727C">
      <w:pPr>
        <w:pStyle w:val="Prrafodelista"/>
        <w:jc w:val="both"/>
        <w:rPr>
          <w:rFonts w:ascii="Garamond" w:hAnsi="Garamond"/>
        </w:rPr>
      </w:pPr>
    </w:p>
    <w:p w14:paraId="3A863A7B" w14:textId="78F29BF3" w:rsidR="002B727C" w:rsidRPr="00426522" w:rsidRDefault="00067767" w:rsidP="002B727C">
      <w:pPr>
        <w:pStyle w:val="Prrafodelista"/>
        <w:jc w:val="both"/>
        <w:rPr>
          <w:rFonts w:ascii="Garamond" w:hAnsi="Garamond"/>
        </w:rPr>
      </w:pPr>
      <w:r w:rsidRPr="00426522">
        <w:rPr>
          <w:rFonts w:ascii="Garamond" w:hAnsi="Garamond"/>
        </w:rPr>
        <w:t xml:space="preserve">a. </w:t>
      </w:r>
      <w:r w:rsidR="002B727C" w:rsidRPr="00426522">
        <w:rPr>
          <w:rFonts w:ascii="Garamond" w:hAnsi="Garamond"/>
        </w:rPr>
        <w:t>Obras Cinematográficas: Seis (6) meses.  Si el proyecto tuviera actividades de producción y postproducción, el plazo descrito se extiende hasta dieciocho (18) meses.</w:t>
      </w:r>
    </w:p>
    <w:p w14:paraId="4A7E65E9" w14:textId="77777777" w:rsidR="002B727C" w:rsidRPr="00426522" w:rsidRDefault="002B727C" w:rsidP="002B727C">
      <w:pPr>
        <w:pStyle w:val="Prrafodelista"/>
        <w:jc w:val="both"/>
        <w:rPr>
          <w:rFonts w:ascii="Garamond" w:hAnsi="Garamond"/>
        </w:rPr>
      </w:pPr>
    </w:p>
    <w:p w14:paraId="6E1884B1" w14:textId="0E55A541" w:rsidR="002B727C" w:rsidRPr="00426522" w:rsidRDefault="00067767" w:rsidP="002B727C">
      <w:pPr>
        <w:pStyle w:val="Prrafodelista"/>
        <w:jc w:val="both"/>
        <w:rPr>
          <w:rFonts w:ascii="Garamond" w:hAnsi="Garamond"/>
        </w:rPr>
      </w:pPr>
      <w:r w:rsidRPr="00426522">
        <w:rPr>
          <w:rFonts w:ascii="Garamond" w:hAnsi="Garamond"/>
        </w:rPr>
        <w:t xml:space="preserve">b. </w:t>
      </w:r>
      <w:r w:rsidR="002B727C" w:rsidRPr="00426522">
        <w:rPr>
          <w:rFonts w:ascii="Garamond" w:hAnsi="Garamond"/>
        </w:rPr>
        <w:t>Seriados: Doce (12) meses. Si el proyecto tuviera actividades de producción y postproducción, el plazo descrito se extiende hasta veinticuatro (24) meses.</w:t>
      </w:r>
    </w:p>
    <w:p w14:paraId="3DA76D77" w14:textId="77777777" w:rsidR="002B727C" w:rsidRPr="00426522" w:rsidRDefault="002B727C" w:rsidP="002B727C">
      <w:pPr>
        <w:pStyle w:val="Prrafodelista"/>
        <w:jc w:val="both"/>
        <w:rPr>
          <w:rFonts w:ascii="Garamond" w:hAnsi="Garamond"/>
        </w:rPr>
      </w:pPr>
    </w:p>
    <w:p w14:paraId="5B1F4F1D" w14:textId="004B64BE" w:rsidR="002B727C" w:rsidRPr="00426522" w:rsidRDefault="00067767" w:rsidP="002B727C">
      <w:pPr>
        <w:pStyle w:val="Prrafodelista"/>
        <w:jc w:val="both"/>
        <w:rPr>
          <w:rFonts w:ascii="Garamond" w:hAnsi="Garamond"/>
        </w:rPr>
      </w:pPr>
      <w:r w:rsidRPr="00426522">
        <w:rPr>
          <w:rFonts w:ascii="Garamond" w:hAnsi="Garamond"/>
        </w:rPr>
        <w:t xml:space="preserve">c. </w:t>
      </w:r>
      <w:r w:rsidR="002B727C" w:rsidRPr="00426522">
        <w:rPr>
          <w:rFonts w:ascii="Garamond" w:hAnsi="Garamond"/>
        </w:rPr>
        <w:t>Proyectos de animación:  Cua</w:t>
      </w:r>
      <w:r w:rsidRPr="00426522">
        <w:rPr>
          <w:rFonts w:ascii="Garamond" w:hAnsi="Garamond"/>
        </w:rPr>
        <w:t xml:space="preserve">renta y ocho </w:t>
      </w:r>
      <w:r w:rsidR="002B727C" w:rsidRPr="00426522">
        <w:rPr>
          <w:rFonts w:ascii="Garamond" w:hAnsi="Garamond"/>
        </w:rPr>
        <w:t>(4</w:t>
      </w:r>
      <w:r w:rsidRPr="00426522">
        <w:rPr>
          <w:rFonts w:ascii="Garamond" w:hAnsi="Garamond"/>
        </w:rPr>
        <w:t>8</w:t>
      </w:r>
      <w:r w:rsidR="002B727C" w:rsidRPr="00426522">
        <w:rPr>
          <w:rFonts w:ascii="Garamond" w:hAnsi="Garamond"/>
        </w:rPr>
        <w:t xml:space="preserve">) </w:t>
      </w:r>
      <w:r w:rsidRPr="00426522">
        <w:rPr>
          <w:rFonts w:ascii="Garamond" w:hAnsi="Garamond"/>
        </w:rPr>
        <w:t>meses.</w:t>
      </w:r>
    </w:p>
    <w:p w14:paraId="5B2AE00E" w14:textId="77777777" w:rsidR="002B727C" w:rsidRPr="00426522" w:rsidRDefault="002B727C" w:rsidP="002B727C">
      <w:pPr>
        <w:pStyle w:val="Prrafodelista"/>
        <w:jc w:val="both"/>
        <w:rPr>
          <w:rFonts w:ascii="Garamond" w:hAnsi="Garamond"/>
        </w:rPr>
      </w:pPr>
    </w:p>
    <w:p w14:paraId="16E24EBB" w14:textId="090A5572" w:rsidR="002B727C" w:rsidRPr="00426522" w:rsidRDefault="00067767" w:rsidP="002B727C">
      <w:pPr>
        <w:pStyle w:val="Prrafodelista"/>
        <w:jc w:val="both"/>
        <w:rPr>
          <w:rFonts w:ascii="Garamond" w:hAnsi="Garamond"/>
        </w:rPr>
      </w:pPr>
      <w:r w:rsidRPr="00426522">
        <w:rPr>
          <w:rFonts w:ascii="Garamond" w:hAnsi="Garamond"/>
        </w:rPr>
        <w:t xml:space="preserve">d. </w:t>
      </w:r>
      <w:r w:rsidR="002B727C" w:rsidRPr="00426522">
        <w:rPr>
          <w:rFonts w:ascii="Garamond" w:hAnsi="Garamond"/>
        </w:rPr>
        <w:t>Video</w:t>
      </w:r>
      <w:r w:rsidRPr="00426522">
        <w:rPr>
          <w:rFonts w:ascii="Garamond" w:hAnsi="Garamond"/>
        </w:rPr>
        <w:t>s musicales</w:t>
      </w:r>
      <w:r w:rsidR="002B727C" w:rsidRPr="00426522">
        <w:rPr>
          <w:rFonts w:ascii="Garamond" w:hAnsi="Garamond"/>
        </w:rPr>
        <w:t xml:space="preserve">:  </w:t>
      </w:r>
      <w:r w:rsidRPr="00426522">
        <w:rPr>
          <w:rFonts w:ascii="Garamond" w:hAnsi="Garamond"/>
        </w:rPr>
        <w:t>Diez y ocho (</w:t>
      </w:r>
      <w:r w:rsidR="002B727C" w:rsidRPr="00426522">
        <w:rPr>
          <w:rFonts w:ascii="Garamond" w:hAnsi="Garamond"/>
        </w:rPr>
        <w:t>18</w:t>
      </w:r>
      <w:r w:rsidRPr="00426522">
        <w:rPr>
          <w:rFonts w:ascii="Garamond" w:hAnsi="Garamond"/>
        </w:rPr>
        <w:t>)</w:t>
      </w:r>
      <w:r w:rsidR="002B727C" w:rsidRPr="00426522">
        <w:rPr>
          <w:rFonts w:ascii="Garamond" w:hAnsi="Garamond"/>
        </w:rPr>
        <w:t xml:space="preserve"> meses para hacer la producción y postproduc</w:t>
      </w:r>
      <w:r w:rsidRPr="00426522">
        <w:rPr>
          <w:rFonts w:ascii="Garamond" w:hAnsi="Garamond"/>
        </w:rPr>
        <w:t>ción.</w:t>
      </w:r>
    </w:p>
    <w:p w14:paraId="02F32704" w14:textId="77777777" w:rsidR="002B727C" w:rsidRPr="00426522" w:rsidRDefault="002B727C" w:rsidP="002B727C">
      <w:pPr>
        <w:pStyle w:val="Prrafodelista"/>
        <w:jc w:val="both"/>
        <w:rPr>
          <w:rFonts w:ascii="Garamond" w:hAnsi="Garamond"/>
        </w:rPr>
      </w:pPr>
    </w:p>
    <w:p w14:paraId="452C7814" w14:textId="77777777" w:rsidR="002B727C" w:rsidRPr="00426522" w:rsidRDefault="002B727C" w:rsidP="002B727C">
      <w:pPr>
        <w:pStyle w:val="Prrafodelista"/>
        <w:jc w:val="both"/>
        <w:rPr>
          <w:rFonts w:ascii="Garamond" w:hAnsi="Garamond"/>
        </w:rPr>
      </w:pPr>
      <w:r w:rsidRPr="00426522">
        <w:rPr>
          <w:rFonts w:ascii="Garamond" w:hAnsi="Garamond"/>
        </w:rPr>
        <w:t xml:space="preserve">Se entiende realizado el gasto con el giro por la fiduciaria a su destinatario final. </w:t>
      </w:r>
    </w:p>
    <w:p w14:paraId="20861635" w14:textId="77777777" w:rsidR="00816E4C" w:rsidRPr="00426522" w:rsidRDefault="00816E4C" w:rsidP="002F14F5">
      <w:pPr>
        <w:jc w:val="both"/>
        <w:rPr>
          <w:rFonts w:ascii="Garamond" w:hAnsi="Garamond"/>
        </w:rPr>
      </w:pPr>
    </w:p>
    <w:p w14:paraId="530EBEAD" w14:textId="77777777" w:rsidR="00816E4C" w:rsidRPr="00426522" w:rsidRDefault="00816E4C" w:rsidP="002F14F5">
      <w:pPr>
        <w:jc w:val="both"/>
        <w:rPr>
          <w:rFonts w:ascii="Garamond" w:hAnsi="Garamond"/>
        </w:rPr>
      </w:pPr>
      <w:r w:rsidRPr="00426522">
        <w:rPr>
          <w:rFonts w:ascii="Garamond" w:hAnsi="Garamond"/>
          <w:b/>
        </w:rPr>
        <w:t xml:space="preserve">Parágrafo </w:t>
      </w:r>
      <w:r w:rsidR="00B64B26" w:rsidRPr="00426522">
        <w:rPr>
          <w:rFonts w:ascii="Garamond" w:hAnsi="Garamond"/>
          <w:b/>
        </w:rPr>
        <w:t>P</w:t>
      </w:r>
      <w:r w:rsidRPr="00426522">
        <w:rPr>
          <w:rFonts w:ascii="Garamond" w:hAnsi="Garamond"/>
          <w:b/>
        </w:rPr>
        <w:t>rimero</w:t>
      </w:r>
      <w:r w:rsidR="00B64B26" w:rsidRPr="00426522">
        <w:rPr>
          <w:rFonts w:ascii="Garamond" w:hAnsi="Garamond"/>
        </w:rPr>
        <w:t xml:space="preserve">. </w:t>
      </w:r>
      <w:r w:rsidRPr="00426522">
        <w:rPr>
          <w:rFonts w:ascii="Garamond" w:hAnsi="Garamond"/>
        </w:rPr>
        <w:t xml:space="preserve"> Los gastos que no cumplan con lo señalado en este artículo no serán objeto de contraprestación del FFC.</w:t>
      </w:r>
    </w:p>
    <w:p w14:paraId="77B5E15D" w14:textId="77777777" w:rsidR="00816E4C" w:rsidRPr="00426522" w:rsidRDefault="00816E4C" w:rsidP="002F14F5">
      <w:pPr>
        <w:jc w:val="both"/>
        <w:rPr>
          <w:rFonts w:ascii="Garamond" w:hAnsi="Garamond"/>
        </w:rPr>
      </w:pPr>
    </w:p>
    <w:p w14:paraId="1793A9EB" w14:textId="74698327" w:rsidR="00816E4C" w:rsidRPr="00426522" w:rsidRDefault="00816E4C" w:rsidP="002F14F5">
      <w:pPr>
        <w:jc w:val="both"/>
        <w:rPr>
          <w:rFonts w:ascii="Garamond" w:hAnsi="Garamond"/>
        </w:rPr>
      </w:pPr>
      <w:r w:rsidRPr="00426522">
        <w:rPr>
          <w:rFonts w:ascii="Garamond" w:hAnsi="Garamond"/>
          <w:b/>
        </w:rPr>
        <w:t xml:space="preserve">Parágrafo </w:t>
      </w:r>
      <w:r w:rsidR="00B64B26" w:rsidRPr="00426522">
        <w:rPr>
          <w:rFonts w:ascii="Garamond" w:hAnsi="Garamond"/>
          <w:b/>
        </w:rPr>
        <w:t>S</w:t>
      </w:r>
      <w:r w:rsidRPr="00426522">
        <w:rPr>
          <w:rFonts w:ascii="Garamond" w:hAnsi="Garamond"/>
          <w:b/>
        </w:rPr>
        <w:t>egundo</w:t>
      </w:r>
      <w:r w:rsidR="00B64B26" w:rsidRPr="00426522">
        <w:rPr>
          <w:rFonts w:ascii="Garamond" w:hAnsi="Garamond"/>
        </w:rPr>
        <w:t>.</w:t>
      </w:r>
      <w:r w:rsidRPr="00426522">
        <w:rPr>
          <w:rFonts w:ascii="Garamond" w:hAnsi="Garamond"/>
        </w:rPr>
        <w:t xml:space="preserve"> Durante la ejecución del proyecto en el curso del Contrato Filmación Colombia, el productor podrá solicitar una ampliación del presupuesto de gasto en el país</w:t>
      </w:r>
      <w:r w:rsidR="00B159F6" w:rsidRPr="00426522">
        <w:rPr>
          <w:rFonts w:ascii="Garamond" w:hAnsi="Garamond"/>
        </w:rPr>
        <w:t xml:space="preserve"> hasta por un máximo del 2</w:t>
      </w:r>
      <w:r w:rsidRPr="00426522">
        <w:rPr>
          <w:rFonts w:ascii="Garamond" w:hAnsi="Garamond"/>
        </w:rPr>
        <w:t>0% del valor inicial presentado en pesos colombianos, exponiendo para el efecto el detalle de los gastos adicionales a realizar.</w:t>
      </w:r>
    </w:p>
    <w:p w14:paraId="16EA5D09" w14:textId="77777777" w:rsidR="00B64B26" w:rsidRPr="00426522" w:rsidRDefault="00B64B26" w:rsidP="00B64B26">
      <w:pPr>
        <w:jc w:val="both"/>
        <w:rPr>
          <w:rFonts w:ascii="Garamond" w:hAnsi="Garamond"/>
        </w:rPr>
      </w:pPr>
    </w:p>
    <w:p w14:paraId="37FFF2BE" w14:textId="77777777" w:rsidR="00B64B26" w:rsidRPr="00426522" w:rsidRDefault="00B64B26" w:rsidP="00B64B26">
      <w:pPr>
        <w:jc w:val="both"/>
        <w:rPr>
          <w:rFonts w:ascii="Garamond" w:hAnsi="Garamond"/>
        </w:rPr>
      </w:pPr>
      <w:r w:rsidRPr="00426522">
        <w:rPr>
          <w:rFonts w:ascii="Garamond" w:hAnsi="Garamond"/>
        </w:rPr>
        <w:t>El CPFC podrá considerar favorablemente o negar dicha solicitud en función de las prioridades, lista de proyectos, existencia de recursos o conveniencia de la ampliación. Igualmente, podrá solicitar la documentación que se estime necesaria para sustentar la ampliación.</w:t>
      </w:r>
    </w:p>
    <w:p w14:paraId="71104002" w14:textId="77777777" w:rsidR="00B64B26" w:rsidRPr="00426522" w:rsidRDefault="00B64B26" w:rsidP="00B64B26">
      <w:pPr>
        <w:jc w:val="both"/>
        <w:rPr>
          <w:rFonts w:ascii="Garamond" w:hAnsi="Garamond"/>
        </w:rPr>
      </w:pPr>
      <w:r w:rsidRPr="00426522">
        <w:rPr>
          <w:rFonts w:ascii="Garamond" w:hAnsi="Garamond"/>
        </w:rPr>
        <w:t xml:space="preserve"> </w:t>
      </w:r>
    </w:p>
    <w:p w14:paraId="17747687" w14:textId="77777777" w:rsidR="00B64B26" w:rsidRPr="00426522" w:rsidRDefault="00B64B26" w:rsidP="00B64B26">
      <w:pPr>
        <w:jc w:val="both"/>
        <w:rPr>
          <w:rFonts w:ascii="Garamond" w:hAnsi="Garamond"/>
        </w:rPr>
      </w:pPr>
      <w:r w:rsidRPr="00426522">
        <w:rPr>
          <w:rFonts w:ascii="Garamond" w:hAnsi="Garamond"/>
        </w:rPr>
        <w:t>En caso de que la decisión sea favorable deberá adicionarse el Contrato Filmación Colombia en el monto correspondiente de la Contraprestación del FFC, y el productor deberá administrar los recursos a través de la fiducia ya constituida. No es obligatorio en este caso ampliar la cobertura de seriedad. En la eventualidad de que el productor no adicione la totalidad del monto postulado, la cobertura de seriedad quedará en favor del FFC.</w:t>
      </w:r>
    </w:p>
    <w:p w14:paraId="69F3DECD" w14:textId="77777777" w:rsidR="00B64B26" w:rsidRPr="00426522" w:rsidRDefault="00B64B26" w:rsidP="00B64B26">
      <w:pPr>
        <w:jc w:val="both"/>
        <w:rPr>
          <w:rFonts w:ascii="Garamond" w:hAnsi="Garamond"/>
        </w:rPr>
      </w:pPr>
    </w:p>
    <w:p w14:paraId="4BB73C6F" w14:textId="77777777" w:rsidR="00B64B26" w:rsidRPr="00426522" w:rsidRDefault="00B64B26" w:rsidP="00B64B26">
      <w:pPr>
        <w:jc w:val="both"/>
        <w:rPr>
          <w:rFonts w:ascii="Garamond" w:hAnsi="Garamond"/>
        </w:rPr>
      </w:pPr>
      <w:r w:rsidRPr="00426522">
        <w:rPr>
          <w:rFonts w:ascii="Garamond" w:hAnsi="Garamond"/>
        </w:rPr>
        <w:t>Respecto de la adición se seguirán los parámetros definidos en este Manual para los gastos inicialmente aprobados. Esto no significa una adición al plazo del Contrato Filmación Colombia.</w:t>
      </w:r>
    </w:p>
    <w:p w14:paraId="4F963F9F" w14:textId="77777777" w:rsidR="00816E4C" w:rsidRPr="00426522" w:rsidRDefault="00816E4C" w:rsidP="002F14F5">
      <w:pPr>
        <w:jc w:val="both"/>
        <w:rPr>
          <w:rFonts w:ascii="Garamond" w:hAnsi="Garamond"/>
        </w:rPr>
      </w:pPr>
    </w:p>
    <w:p w14:paraId="521393AC" w14:textId="77777777" w:rsidR="00816E4C" w:rsidRPr="00426522" w:rsidRDefault="00816E4C" w:rsidP="002F14F5">
      <w:pPr>
        <w:jc w:val="both"/>
        <w:rPr>
          <w:rFonts w:ascii="Garamond" w:hAnsi="Garamond"/>
        </w:rPr>
      </w:pPr>
    </w:p>
    <w:p w14:paraId="54151050" w14:textId="77777777" w:rsidR="00B64B26" w:rsidRPr="00426522" w:rsidRDefault="00B64B26" w:rsidP="00815004">
      <w:pPr>
        <w:jc w:val="center"/>
        <w:outlineLvl w:val="0"/>
        <w:rPr>
          <w:rFonts w:ascii="Garamond" w:hAnsi="Garamond"/>
          <w:b/>
        </w:rPr>
      </w:pPr>
      <w:r w:rsidRPr="00426522">
        <w:rPr>
          <w:rFonts w:ascii="Garamond" w:hAnsi="Garamond"/>
          <w:b/>
        </w:rPr>
        <w:t>SECCIÓN IV</w:t>
      </w:r>
    </w:p>
    <w:p w14:paraId="471FBD4E" w14:textId="77777777" w:rsidR="00816E4C" w:rsidRPr="00426522" w:rsidRDefault="00816E4C" w:rsidP="00B64B26">
      <w:pPr>
        <w:jc w:val="center"/>
        <w:rPr>
          <w:rFonts w:ascii="Garamond" w:hAnsi="Garamond"/>
          <w:b/>
        </w:rPr>
      </w:pPr>
      <w:r w:rsidRPr="00426522">
        <w:rPr>
          <w:rFonts w:ascii="Garamond" w:hAnsi="Garamond"/>
          <w:b/>
        </w:rPr>
        <w:t>ACREDITACIONES; CONTRAPRESTACIÓN DEL FFC</w:t>
      </w:r>
    </w:p>
    <w:p w14:paraId="27AE36EC" w14:textId="77777777" w:rsidR="00816E4C" w:rsidRPr="00426522" w:rsidRDefault="00816E4C" w:rsidP="002F14F5">
      <w:pPr>
        <w:jc w:val="both"/>
        <w:rPr>
          <w:rFonts w:ascii="Garamond" w:hAnsi="Garamond"/>
        </w:rPr>
      </w:pPr>
    </w:p>
    <w:p w14:paraId="617DD08D" w14:textId="17E16650" w:rsidR="00816E4C" w:rsidRPr="00426522" w:rsidRDefault="00816E4C" w:rsidP="002F14F5">
      <w:pPr>
        <w:jc w:val="both"/>
        <w:rPr>
          <w:rFonts w:ascii="Garamond" w:hAnsi="Garamond"/>
        </w:rPr>
      </w:pPr>
      <w:r w:rsidRPr="00426522">
        <w:rPr>
          <w:rFonts w:ascii="Garamond" w:hAnsi="Garamond"/>
          <w:b/>
        </w:rPr>
        <w:t xml:space="preserve">Artículo </w:t>
      </w:r>
      <w:r w:rsidR="00067767" w:rsidRPr="00426522">
        <w:rPr>
          <w:rFonts w:ascii="Garamond" w:hAnsi="Garamond"/>
          <w:b/>
        </w:rPr>
        <w:t>18</w:t>
      </w:r>
      <w:r w:rsidR="00B64B26" w:rsidRPr="00426522">
        <w:rPr>
          <w:rFonts w:ascii="Garamond" w:hAnsi="Garamond"/>
          <w:b/>
        </w:rPr>
        <w:t xml:space="preserve">º. </w:t>
      </w:r>
      <w:r w:rsidRPr="00426522">
        <w:rPr>
          <w:rFonts w:ascii="Garamond" w:hAnsi="Garamond"/>
          <w:b/>
        </w:rPr>
        <w:t>Acreditaciones</w:t>
      </w:r>
      <w:r w:rsidRPr="00426522">
        <w:rPr>
          <w:rFonts w:ascii="Garamond" w:hAnsi="Garamond"/>
        </w:rPr>
        <w:t xml:space="preserve">. Una vez ejecutado el presupuesto de gasto en el país, el productor podrá solicitar a la </w:t>
      </w:r>
      <w:r w:rsidR="00815004" w:rsidRPr="00426522">
        <w:rPr>
          <w:rFonts w:ascii="Garamond" w:hAnsi="Garamond"/>
        </w:rPr>
        <w:t>Secretaría Técnica</w:t>
      </w:r>
      <w:r w:rsidRPr="00426522">
        <w:rPr>
          <w:rFonts w:ascii="Garamond" w:hAnsi="Garamond"/>
        </w:rPr>
        <w:t xml:space="preserve"> el giro de la contraprestación del FFC</w:t>
      </w:r>
      <w:r w:rsidR="0067317F" w:rsidRPr="00426522">
        <w:rPr>
          <w:rFonts w:ascii="Garamond" w:hAnsi="Garamond"/>
        </w:rPr>
        <w:t>, previa acreditación de lo siguiente:</w:t>
      </w:r>
    </w:p>
    <w:p w14:paraId="32B6A2BD" w14:textId="77777777" w:rsidR="0076440F" w:rsidRPr="00426522" w:rsidRDefault="0076440F" w:rsidP="0076440F">
      <w:pPr>
        <w:pStyle w:val="Prrafodelista"/>
        <w:jc w:val="both"/>
        <w:rPr>
          <w:rFonts w:ascii="Garamond" w:hAnsi="Garamond"/>
        </w:rPr>
      </w:pPr>
    </w:p>
    <w:p w14:paraId="238E0D9F" w14:textId="454F3A25" w:rsidR="00BE3BF2" w:rsidRPr="00426522" w:rsidRDefault="00816E4C" w:rsidP="00F30B36">
      <w:pPr>
        <w:pStyle w:val="Prrafodelista"/>
        <w:numPr>
          <w:ilvl w:val="1"/>
          <w:numId w:val="24"/>
        </w:numPr>
        <w:jc w:val="both"/>
        <w:rPr>
          <w:rFonts w:ascii="Garamond" w:hAnsi="Garamond"/>
        </w:rPr>
      </w:pPr>
      <w:r w:rsidRPr="00426522">
        <w:rPr>
          <w:rFonts w:ascii="Garamond" w:hAnsi="Garamond"/>
        </w:rPr>
        <w:t xml:space="preserve">Solicitud de desembolso de la contraprestación dirigida a la </w:t>
      </w:r>
      <w:r w:rsidR="00815004" w:rsidRPr="00426522">
        <w:rPr>
          <w:rFonts w:ascii="Garamond" w:hAnsi="Garamond"/>
        </w:rPr>
        <w:t>Secretaría Técnica</w:t>
      </w:r>
      <w:r w:rsidRPr="00426522">
        <w:rPr>
          <w:rFonts w:ascii="Garamond" w:hAnsi="Garamond"/>
        </w:rPr>
        <w:t>, en la que se indique el monto gastado efectivamente en el país y el valor de la contraprestación del FFC solicitada.</w:t>
      </w:r>
    </w:p>
    <w:p w14:paraId="1BAD41E3" w14:textId="77777777" w:rsidR="00BE3BF2" w:rsidRPr="00426522" w:rsidRDefault="00BE3BF2" w:rsidP="00BE3BF2">
      <w:pPr>
        <w:pStyle w:val="Prrafodelista"/>
        <w:jc w:val="both"/>
        <w:rPr>
          <w:rFonts w:ascii="Garamond" w:hAnsi="Garamond"/>
        </w:rPr>
      </w:pPr>
    </w:p>
    <w:p w14:paraId="60C572FC" w14:textId="4CC5BB6D" w:rsidR="00816E4C" w:rsidRPr="00426522" w:rsidRDefault="00816E4C" w:rsidP="00F30B36">
      <w:pPr>
        <w:pStyle w:val="Prrafodelista"/>
        <w:numPr>
          <w:ilvl w:val="1"/>
          <w:numId w:val="24"/>
        </w:numPr>
        <w:jc w:val="both"/>
        <w:rPr>
          <w:rFonts w:ascii="Garamond" w:hAnsi="Garamond"/>
        </w:rPr>
      </w:pPr>
      <w:r w:rsidRPr="00426522">
        <w:rPr>
          <w:rFonts w:ascii="Garamond" w:hAnsi="Garamond"/>
        </w:rPr>
        <w:t>Certificación emitida por la entidad fiduciaria, en la que conste la fecha de ingreso de los recursos previstos en el Contrato Filmación Colombia y su gasto en los rubros del presupuesto de gasto en el país sujetos a contraprestación, con las siguientes características:</w:t>
      </w:r>
    </w:p>
    <w:p w14:paraId="11D91F5E" w14:textId="77777777" w:rsidR="0067317F" w:rsidRPr="00426522" w:rsidRDefault="0067317F" w:rsidP="0067317F">
      <w:pPr>
        <w:jc w:val="both"/>
        <w:rPr>
          <w:rFonts w:ascii="Garamond" w:hAnsi="Garamond"/>
        </w:rPr>
      </w:pPr>
    </w:p>
    <w:p w14:paraId="51950940" w14:textId="0E1C26E0" w:rsidR="0067317F" w:rsidRPr="00426522" w:rsidRDefault="00067767" w:rsidP="0067317F">
      <w:pPr>
        <w:pStyle w:val="Prrafodelista"/>
        <w:ind w:left="708"/>
        <w:jc w:val="both"/>
        <w:rPr>
          <w:rFonts w:ascii="Garamond" w:hAnsi="Garamond"/>
        </w:rPr>
      </w:pPr>
      <w:r w:rsidRPr="00426522">
        <w:rPr>
          <w:rFonts w:ascii="Garamond" w:hAnsi="Garamond"/>
        </w:rPr>
        <w:t>18</w:t>
      </w:r>
      <w:r w:rsidR="0067317F" w:rsidRPr="00426522">
        <w:rPr>
          <w:rFonts w:ascii="Garamond" w:hAnsi="Garamond"/>
        </w:rPr>
        <w:t>.2.1. Los números de facturas, identificación de las cuentas de cobro, sus emisores, fechas de emisión de cada una y fechas de pago deben estar discriminadas en la certificación.</w:t>
      </w:r>
    </w:p>
    <w:p w14:paraId="5D90CD9D" w14:textId="77777777" w:rsidR="0067317F" w:rsidRPr="00426522" w:rsidRDefault="0067317F" w:rsidP="0067317F">
      <w:pPr>
        <w:pStyle w:val="Prrafodelista"/>
        <w:ind w:left="708"/>
        <w:jc w:val="both"/>
        <w:rPr>
          <w:rFonts w:ascii="Garamond" w:hAnsi="Garamond"/>
        </w:rPr>
      </w:pPr>
    </w:p>
    <w:p w14:paraId="172CF96C" w14:textId="0E7B6F89" w:rsidR="0067317F" w:rsidRPr="00426522" w:rsidRDefault="00067767" w:rsidP="0067317F">
      <w:pPr>
        <w:pStyle w:val="Prrafodelista"/>
        <w:ind w:left="708"/>
        <w:jc w:val="both"/>
        <w:rPr>
          <w:rFonts w:ascii="Garamond" w:hAnsi="Garamond"/>
        </w:rPr>
      </w:pPr>
      <w:r w:rsidRPr="00426522">
        <w:rPr>
          <w:rFonts w:ascii="Garamond" w:hAnsi="Garamond"/>
        </w:rPr>
        <w:t>18</w:t>
      </w:r>
      <w:r w:rsidR="0067317F" w:rsidRPr="00426522">
        <w:rPr>
          <w:rFonts w:ascii="Garamond" w:hAnsi="Garamond"/>
        </w:rPr>
        <w:t xml:space="preserve">.2.2. </w:t>
      </w:r>
      <w:r w:rsidR="00816E4C" w:rsidRPr="00426522">
        <w:rPr>
          <w:rFonts w:ascii="Garamond" w:hAnsi="Garamond"/>
        </w:rPr>
        <w:t xml:space="preserve">Se aceptan gastos en servicios </w:t>
      </w:r>
      <w:r w:rsidR="00BE3BF2" w:rsidRPr="00426522">
        <w:rPr>
          <w:rFonts w:ascii="Garamond" w:hAnsi="Garamond"/>
        </w:rPr>
        <w:t xml:space="preserve">audiovisuales </w:t>
      </w:r>
      <w:r w:rsidR="00816E4C" w:rsidRPr="00426522">
        <w:rPr>
          <w:rFonts w:ascii="Garamond" w:hAnsi="Garamond"/>
        </w:rPr>
        <w:t xml:space="preserve">acreditados mediante cuentas de cobro, solo si su emisor es persona natural </w:t>
      </w:r>
      <w:r w:rsidR="00D82EAE" w:rsidRPr="00426522">
        <w:rPr>
          <w:rFonts w:ascii="Garamond" w:hAnsi="Garamond"/>
        </w:rPr>
        <w:t xml:space="preserve">colombiana </w:t>
      </w:r>
      <w:r w:rsidR="00816E4C" w:rsidRPr="00426522">
        <w:rPr>
          <w:rFonts w:ascii="Garamond" w:hAnsi="Garamond"/>
        </w:rPr>
        <w:t>del régimen simplificado</w:t>
      </w:r>
      <w:r w:rsidR="0067317F" w:rsidRPr="00426522">
        <w:rPr>
          <w:rFonts w:ascii="Garamond" w:hAnsi="Garamond"/>
        </w:rPr>
        <w:t xml:space="preserve"> y corresponden a </w:t>
      </w:r>
      <w:r w:rsidR="00816E4C" w:rsidRPr="00426522">
        <w:rPr>
          <w:rFonts w:ascii="Garamond" w:hAnsi="Garamond"/>
        </w:rPr>
        <w:t>posiciones de personal artístico o técnico, o en el caso de trabajos relacionados con la escritura o corrección de guion.</w:t>
      </w:r>
    </w:p>
    <w:p w14:paraId="3369619A" w14:textId="77777777" w:rsidR="0067317F" w:rsidRPr="00426522" w:rsidRDefault="0067317F" w:rsidP="0067317F">
      <w:pPr>
        <w:pStyle w:val="Prrafodelista"/>
        <w:ind w:left="708"/>
        <w:jc w:val="both"/>
        <w:rPr>
          <w:rFonts w:ascii="Garamond" w:hAnsi="Garamond"/>
        </w:rPr>
      </w:pPr>
    </w:p>
    <w:p w14:paraId="6CD221B7" w14:textId="36D8EC46" w:rsidR="0067317F" w:rsidRPr="00426522" w:rsidRDefault="00067767" w:rsidP="0067317F">
      <w:pPr>
        <w:pStyle w:val="Prrafodelista"/>
        <w:ind w:left="708"/>
        <w:jc w:val="both"/>
        <w:rPr>
          <w:rFonts w:ascii="Garamond" w:hAnsi="Garamond"/>
        </w:rPr>
      </w:pPr>
      <w:r w:rsidRPr="00426522">
        <w:rPr>
          <w:rFonts w:ascii="Garamond" w:hAnsi="Garamond"/>
        </w:rPr>
        <w:t>18</w:t>
      </w:r>
      <w:r w:rsidR="0067317F" w:rsidRPr="00426522">
        <w:rPr>
          <w:rFonts w:ascii="Garamond" w:hAnsi="Garamond"/>
        </w:rPr>
        <w:t xml:space="preserve">.2.3. </w:t>
      </w:r>
      <w:r w:rsidR="00816E4C" w:rsidRPr="00426522">
        <w:rPr>
          <w:rFonts w:ascii="Garamond" w:hAnsi="Garamond"/>
        </w:rPr>
        <w:t xml:space="preserve">Todos los demás servicios </w:t>
      </w:r>
      <w:r w:rsidR="00BE3BF2" w:rsidRPr="00426522">
        <w:rPr>
          <w:rFonts w:ascii="Garamond" w:hAnsi="Garamond"/>
        </w:rPr>
        <w:t xml:space="preserve">audiovisuales </w:t>
      </w:r>
      <w:r w:rsidR="00816E4C" w:rsidRPr="00426522">
        <w:rPr>
          <w:rFonts w:ascii="Garamond" w:hAnsi="Garamond"/>
        </w:rPr>
        <w:t xml:space="preserve">o servicios logísticos </w:t>
      </w:r>
      <w:r w:rsidR="00BE3BF2" w:rsidRPr="00426522">
        <w:rPr>
          <w:rFonts w:ascii="Garamond" w:hAnsi="Garamond"/>
        </w:rPr>
        <w:t xml:space="preserve">audiovisuales </w:t>
      </w:r>
      <w:r w:rsidR="00816E4C" w:rsidRPr="00426522">
        <w:rPr>
          <w:rFonts w:ascii="Garamond" w:hAnsi="Garamond"/>
        </w:rPr>
        <w:t>deben estar facturados. Las acreditaciones (facturas o cuentas de cobro, según el caso) no pueden tener fecha anterior a la de la constitución de la fiducia.</w:t>
      </w:r>
    </w:p>
    <w:p w14:paraId="54646257" w14:textId="77777777" w:rsidR="0067317F" w:rsidRPr="00426522" w:rsidRDefault="0067317F" w:rsidP="0067317F">
      <w:pPr>
        <w:pStyle w:val="Prrafodelista"/>
        <w:ind w:left="708"/>
        <w:jc w:val="both"/>
        <w:rPr>
          <w:rFonts w:ascii="Garamond" w:hAnsi="Garamond"/>
        </w:rPr>
      </w:pPr>
    </w:p>
    <w:p w14:paraId="2A1D7CFF" w14:textId="32C9FE18" w:rsidR="00816E4C" w:rsidRPr="00426522" w:rsidRDefault="00067767" w:rsidP="0067317F">
      <w:pPr>
        <w:pStyle w:val="Prrafodelista"/>
        <w:ind w:left="708"/>
        <w:jc w:val="both"/>
        <w:rPr>
          <w:rFonts w:ascii="Garamond" w:hAnsi="Garamond"/>
        </w:rPr>
      </w:pPr>
      <w:r w:rsidRPr="00426522">
        <w:rPr>
          <w:rFonts w:ascii="Garamond" w:hAnsi="Garamond"/>
        </w:rPr>
        <w:t>18</w:t>
      </w:r>
      <w:r w:rsidR="0067317F" w:rsidRPr="00426522">
        <w:rPr>
          <w:rFonts w:ascii="Garamond" w:hAnsi="Garamond"/>
        </w:rPr>
        <w:t xml:space="preserve">.2.4. </w:t>
      </w:r>
      <w:r w:rsidR="00816E4C" w:rsidRPr="00426522">
        <w:rPr>
          <w:rFonts w:ascii="Garamond" w:hAnsi="Garamond"/>
        </w:rPr>
        <w:t xml:space="preserve">En caso de que se hagan pagos generales a sociedades de servicios cinematográficos, estos deben facturarse. En esta eventualidad es obligación del productor presentar a la </w:t>
      </w:r>
      <w:r w:rsidR="00815004" w:rsidRPr="00426522">
        <w:rPr>
          <w:rFonts w:ascii="Garamond" w:hAnsi="Garamond"/>
        </w:rPr>
        <w:t>Secretaría Técnica</w:t>
      </w:r>
      <w:r w:rsidR="00816E4C" w:rsidRPr="00426522">
        <w:rPr>
          <w:rFonts w:ascii="Garamond" w:hAnsi="Garamond"/>
        </w:rPr>
        <w:t xml:space="preserve"> una relación discriminada de cada uno de los servicios</w:t>
      </w:r>
      <w:r w:rsidR="0067317F" w:rsidRPr="00426522">
        <w:rPr>
          <w:rFonts w:ascii="Garamond" w:hAnsi="Garamond"/>
        </w:rPr>
        <w:t xml:space="preserve"> </w:t>
      </w:r>
      <w:r w:rsidR="00BE3BF2" w:rsidRPr="00426522">
        <w:rPr>
          <w:rFonts w:ascii="Garamond" w:hAnsi="Garamond"/>
        </w:rPr>
        <w:t xml:space="preserve">audiovisuales </w:t>
      </w:r>
      <w:r w:rsidR="00816E4C" w:rsidRPr="00426522">
        <w:rPr>
          <w:rFonts w:ascii="Garamond" w:hAnsi="Garamond"/>
        </w:rPr>
        <w:t xml:space="preserve">y de cada uno de los servicios logísticos </w:t>
      </w:r>
      <w:r w:rsidR="00BE3BF2" w:rsidRPr="00426522">
        <w:rPr>
          <w:rFonts w:ascii="Garamond" w:hAnsi="Garamond"/>
        </w:rPr>
        <w:t>audiovisuales</w:t>
      </w:r>
      <w:r w:rsidR="00816E4C" w:rsidRPr="00426522">
        <w:rPr>
          <w:rFonts w:ascii="Garamond" w:hAnsi="Garamond"/>
        </w:rPr>
        <w:t>, auditada conforme al numeral siguiente.</w:t>
      </w:r>
      <w:r w:rsidR="0067317F" w:rsidRPr="00426522">
        <w:rPr>
          <w:rFonts w:ascii="Garamond" w:hAnsi="Garamond"/>
        </w:rPr>
        <w:t xml:space="preserve"> </w:t>
      </w:r>
      <w:r w:rsidR="00816E4C" w:rsidRPr="00426522">
        <w:rPr>
          <w:rFonts w:ascii="Garamond" w:hAnsi="Garamond"/>
        </w:rPr>
        <w:t xml:space="preserve">La </w:t>
      </w:r>
      <w:r w:rsidR="00815004" w:rsidRPr="00426522">
        <w:rPr>
          <w:rFonts w:ascii="Garamond" w:hAnsi="Garamond"/>
        </w:rPr>
        <w:t>Secretaría Técnica</w:t>
      </w:r>
      <w:r w:rsidR="00816E4C" w:rsidRPr="00426522">
        <w:rPr>
          <w:rFonts w:ascii="Garamond" w:hAnsi="Garamond"/>
        </w:rPr>
        <w:t xml:space="preserve"> podrá solicitar a la entidad fiduciaria o al productor información sobre el detalle de gastos.</w:t>
      </w:r>
    </w:p>
    <w:p w14:paraId="485110DD" w14:textId="77777777" w:rsidR="00816E4C" w:rsidRPr="00426522" w:rsidRDefault="00816E4C" w:rsidP="002F14F5">
      <w:pPr>
        <w:jc w:val="both"/>
        <w:rPr>
          <w:rFonts w:ascii="Garamond" w:hAnsi="Garamond"/>
        </w:rPr>
      </w:pPr>
    </w:p>
    <w:p w14:paraId="6900BA09" w14:textId="277F0954" w:rsidR="00816E4C" w:rsidRPr="00426522" w:rsidRDefault="00816E4C" w:rsidP="00F30B36">
      <w:pPr>
        <w:pStyle w:val="Prrafodelista"/>
        <w:numPr>
          <w:ilvl w:val="1"/>
          <w:numId w:val="24"/>
        </w:numPr>
        <w:jc w:val="both"/>
        <w:rPr>
          <w:rFonts w:ascii="Garamond" w:hAnsi="Garamond"/>
        </w:rPr>
      </w:pPr>
      <w:r w:rsidRPr="00426522">
        <w:rPr>
          <w:rFonts w:ascii="Garamond" w:hAnsi="Garamond"/>
        </w:rPr>
        <w:t xml:space="preserve">Concepto, certificación o informe emitido por el auditor externo vinculado por el productor, que atienda los requerimientos de procedimientos previamente acordados que señale la </w:t>
      </w:r>
      <w:r w:rsidR="00815004" w:rsidRPr="00426522">
        <w:rPr>
          <w:rFonts w:ascii="Garamond" w:hAnsi="Garamond"/>
        </w:rPr>
        <w:t>Secretaría Técnica</w:t>
      </w:r>
      <w:r w:rsidRPr="00426522">
        <w:rPr>
          <w:rFonts w:ascii="Garamond" w:hAnsi="Garamond"/>
        </w:rPr>
        <w:t>, e incluya como mínimo los siguientes aspectos:</w:t>
      </w:r>
    </w:p>
    <w:p w14:paraId="5BEDDD9C" w14:textId="77777777" w:rsidR="001251D6" w:rsidRPr="00426522" w:rsidRDefault="001251D6" w:rsidP="002F14F5">
      <w:pPr>
        <w:jc w:val="both"/>
        <w:rPr>
          <w:rFonts w:ascii="Garamond" w:hAnsi="Garamond"/>
        </w:rPr>
      </w:pPr>
    </w:p>
    <w:p w14:paraId="4F5B8A8E" w14:textId="63A4BD70" w:rsidR="001251D6" w:rsidRPr="00426522" w:rsidRDefault="00067767" w:rsidP="001251D6">
      <w:pPr>
        <w:ind w:left="708"/>
        <w:jc w:val="both"/>
        <w:rPr>
          <w:rFonts w:ascii="Garamond" w:hAnsi="Garamond"/>
        </w:rPr>
      </w:pPr>
      <w:r w:rsidRPr="00426522">
        <w:rPr>
          <w:rFonts w:ascii="Garamond" w:hAnsi="Garamond"/>
        </w:rPr>
        <w:t>18</w:t>
      </w:r>
      <w:r w:rsidR="001251D6" w:rsidRPr="00426522">
        <w:rPr>
          <w:rFonts w:ascii="Garamond" w:hAnsi="Garamond"/>
        </w:rPr>
        <w:t xml:space="preserve">.3.1. </w:t>
      </w:r>
      <w:r w:rsidR="00816E4C" w:rsidRPr="00426522">
        <w:rPr>
          <w:rFonts w:ascii="Garamond" w:hAnsi="Garamond"/>
        </w:rPr>
        <w:t>Cumplimiento de todos y cada uno de los aspectos señalados en el numeral anterior, salvo en lo pertinente a fechas de pago que efectúe la fiduciaria.</w:t>
      </w:r>
    </w:p>
    <w:p w14:paraId="05DF3E1C" w14:textId="77777777" w:rsidR="001251D6" w:rsidRPr="00426522" w:rsidRDefault="001251D6" w:rsidP="001251D6">
      <w:pPr>
        <w:ind w:left="708"/>
        <w:jc w:val="both"/>
        <w:rPr>
          <w:rFonts w:ascii="Garamond" w:hAnsi="Garamond"/>
        </w:rPr>
      </w:pPr>
    </w:p>
    <w:p w14:paraId="605E6773" w14:textId="3E8C7545" w:rsidR="001251D6" w:rsidRPr="00426522" w:rsidRDefault="00067767" w:rsidP="001251D6">
      <w:pPr>
        <w:ind w:left="708"/>
        <w:jc w:val="both"/>
        <w:rPr>
          <w:rFonts w:ascii="Garamond" w:hAnsi="Garamond"/>
        </w:rPr>
      </w:pPr>
      <w:r w:rsidRPr="00426522">
        <w:rPr>
          <w:rFonts w:ascii="Garamond" w:hAnsi="Garamond"/>
        </w:rPr>
        <w:t>18</w:t>
      </w:r>
      <w:r w:rsidR="001251D6" w:rsidRPr="00426522">
        <w:rPr>
          <w:rFonts w:ascii="Garamond" w:hAnsi="Garamond"/>
        </w:rPr>
        <w:t xml:space="preserve">.3.2. </w:t>
      </w:r>
      <w:r w:rsidR="00816E4C" w:rsidRPr="00426522">
        <w:rPr>
          <w:rFonts w:ascii="Garamond" w:hAnsi="Garamond"/>
        </w:rPr>
        <w:t>Que las facturas o cuentas de cobro que soportan la certificación fiduciaria reúnan los requisitos legalmente exigidos.</w:t>
      </w:r>
    </w:p>
    <w:p w14:paraId="20B39839" w14:textId="77777777" w:rsidR="001251D6" w:rsidRPr="00426522" w:rsidRDefault="001251D6" w:rsidP="001251D6">
      <w:pPr>
        <w:ind w:left="708"/>
        <w:jc w:val="both"/>
        <w:rPr>
          <w:rFonts w:ascii="Garamond" w:hAnsi="Garamond"/>
        </w:rPr>
      </w:pPr>
    </w:p>
    <w:p w14:paraId="24E37656" w14:textId="7C091299" w:rsidR="00816E4C" w:rsidRPr="00426522" w:rsidRDefault="00067767" w:rsidP="001251D6">
      <w:pPr>
        <w:ind w:left="708"/>
        <w:jc w:val="both"/>
        <w:rPr>
          <w:rFonts w:ascii="Garamond" w:hAnsi="Garamond"/>
        </w:rPr>
      </w:pPr>
      <w:r w:rsidRPr="00426522">
        <w:rPr>
          <w:rFonts w:ascii="Garamond" w:hAnsi="Garamond"/>
        </w:rPr>
        <w:t>18</w:t>
      </w:r>
      <w:r w:rsidR="001251D6" w:rsidRPr="00426522">
        <w:rPr>
          <w:rFonts w:ascii="Garamond" w:hAnsi="Garamond"/>
        </w:rPr>
        <w:t xml:space="preserve">.3.3. </w:t>
      </w:r>
      <w:r w:rsidR="00D31A59" w:rsidRPr="00426522">
        <w:rPr>
          <w:rFonts w:ascii="Garamond" w:hAnsi="Garamond"/>
        </w:rPr>
        <w:t>Cumplimiento de obligaciones derivadas del Sistema de Seguridad Social Integral  para el personal colombiano vinculado</w:t>
      </w:r>
      <w:r w:rsidR="00816E4C" w:rsidRPr="00426522">
        <w:rPr>
          <w:rFonts w:ascii="Garamond" w:hAnsi="Garamond"/>
        </w:rPr>
        <w:t>.</w:t>
      </w:r>
      <w:r w:rsidR="00800FD8" w:rsidRPr="00426522">
        <w:rPr>
          <w:rFonts w:ascii="Garamond" w:hAnsi="Garamond"/>
        </w:rPr>
        <w:t xml:space="preserve"> </w:t>
      </w:r>
    </w:p>
    <w:p w14:paraId="453F7A7D" w14:textId="77777777" w:rsidR="00816E4C" w:rsidRPr="00426522" w:rsidRDefault="00816E4C" w:rsidP="002F14F5">
      <w:pPr>
        <w:jc w:val="both"/>
        <w:rPr>
          <w:rFonts w:ascii="Garamond" w:hAnsi="Garamond"/>
        </w:rPr>
      </w:pPr>
    </w:p>
    <w:p w14:paraId="2F4ADE8F" w14:textId="77777777" w:rsidR="00816E4C" w:rsidRPr="00426522" w:rsidRDefault="00816E4C" w:rsidP="00F30B36">
      <w:pPr>
        <w:pStyle w:val="Prrafodelista"/>
        <w:numPr>
          <w:ilvl w:val="1"/>
          <w:numId w:val="24"/>
        </w:numPr>
        <w:jc w:val="both"/>
        <w:rPr>
          <w:rFonts w:ascii="Garamond" w:hAnsi="Garamond"/>
        </w:rPr>
      </w:pPr>
      <w:r w:rsidRPr="00426522">
        <w:rPr>
          <w:rFonts w:ascii="Garamond" w:hAnsi="Garamond"/>
        </w:rPr>
        <w:t xml:space="preserve">Para el caso de obras </w:t>
      </w:r>
      <w:r w:rsidR="00BE3BF2" w:rsidRPr="00426522">
        <w:rPr>
          <w:rFonts w:ascii="Garamond" w:hAnsi="Garamond"/>
        </w:rPr>
        <w:t xml:space="preserve">audiovisuales </w:t>
      </w:r>
      <w:r w:rsidRPr="00426522">
        <w:rPr>
          <w:rFonts w:ascii="Garamond" w:hAnsi="Garamond"/>
        </w:rPr>
        <w:t>extranjeras, certificación expedida por la sociedad de servicios cinematográficos, en la que se acredite</w:t>
      </w:r>
      <w:r w:rsidR="00D0355D" w:rsidRPr="00426522">
        <w:rPr>
          <w:rFonts w:ascii="Garamond" w:hAnsi="Garamond"/>
        </w:rPr>
        <w:t>:</w:t>
      </w:r>
      <w:r w:rsidRPr="00426522">
        <w:rPr>
          <w:rFonts w:ascii="Garamond" w:hAnsi="Garamond"/>
        </w:rPr>
        <w:t xml:space="preserve"> (a) cuáles de los gastos certificados por la fiduciaria se concretaron por intermedio de dicha sociedad y (b) si el productor postulante llevó a cabo todos los pagos correspondientes al proyecto. No podrá llevarse a cabo el desembolso de la contraprestación hasta tanto dichos pagos se hayan efectuado.</w:t>
      </w:r>
    </w:p>
    <w:p w14:paraId="6648E2EC" w14:textId="77777777" w:rsidR="00816E4C" w:rsidRPr="00426522" w:rsidRDefault="00816E4C" w:rsidP="002F14F5">
      <w:pPr>
        <w:jc w:val="both"/>
        <w:rPr>
          <w:rFonts w:ascii="Garamond" w:hAnsi="Garamond"/>
        </w:rPr>
      </w:pPr>
    </w:p>
    <w:p w14:paraId="153662CF" w14:textId="77777777" w:rsidR="00816E4C" w:rsidRPr="00426522" w:rsidRDefault="00816E4C" w:rsidP="00D0355D">
      <w:pPr>
        <w:ind w:left="708"/>
        <w:jc w:val="both"/>
        <w:rPr>
          <w:rFonts w:ascii="Garamond" w:hAnsi="Garamond"/>
        </w:rPr>
      </w:pPr>
      <w:r w:rsidRPr="00426522">
        <w:rPr>
          <w:rFonts w:ascii="Garamond" w:hAnsi="Garamond"/>
        </w:rPr>
        <w:t xml:space="preserve">Igual se requiere para los casos en los que el productor de obras colombianas hubiera acudido a este tipo de servicio o si se hace respecto de servicios logísticos </w:t>
      </w:r>
      <w:r w:rsidR="00BE3BF2" w:rsidRPr="00426522">
        <w:rPr>
          <w:rFonts w:ascii="Garamond" w:hAnsi="Garamond"/>
        </w:rPr>
        <w:t>audiovisuales</w:t>
      </w:r>
      <w:r w:rsidRPr="00426522">
        <w:rPr>
          <w:rFonts w:ascii="Garamond" w:hAnsi="Garamond"/>
        </w:rPr>
        <w:t>.</w:t>
      </w:r>
    </w:p>
    <w:p w14:paraId="62796854" w14:textId="77777777" w:rsidR="00816E4C" w:rsidRPr="00426522" w:rsidRDefault="00816E4C" w:rsidP="002F14F5">
      <w:pPr>
        <w:jc w:val="both"/>
        <w:rPr>
          <w:rFonts w:ascii="Garamond" w:hAnsi="Garamond"/>
        </w:rPr>
      </w:pPr>
    </w:p>
    <w:p w14:paraId="66A44324" w14:textId="382E115A" w:rsidR="00816E4C" w:rsidRPr="00426522" w:rsidRDefault="00816E4C" w:rsidP="002F14F5">
      <w:pPr>
        <w:jc w:val="both"/>
        <w:rPr>
          <w:rFonts w:ascii="Garamond" w:hAnsi="Garamond"/>
        </w:rPr>
      </w:pPr>
      <w:r w:rsidRPr="00426522">
        <w:rPr>
          <w:rFonts w:ascii="Garamond" w:hAnsi="Garamond"/>
          <w:b/>
        </w:rPr>
        <w:t>Parágrafo</w:t>
      </w:r>
      <w:r w:rsidR="00D0355D" w:rsidRPr="00426522">
        <w:rPr>
          <w:rFonts w:ascii="Garamond" w:hAnsi="Garamond"/>
        </w:rPr>
        <w:t>.</w:t>
      </w:r>
      <w:r w:rsidRPr="00426522">
        <w:rPr>
          <w:rFonts w:ascii="Garamond" w:hAnsi="Garamond"/>
        </w:rPr>
        <w:t xml:space="preserve"> La solicitud de desembolso de la contraprestación</w:t>
      </w:r>
      <w:r w:rsidR="00BE3BF2" w:rsidRPr="00426522">
        <w:rPr>
          <w:rFonts w:ascii="Garamond" w:hAnsi="Garamond"/>
        </w:rPr>
        <w:t xml:space="preserve"> del FFC</w:t>
      </w:r>
      <w:r w:rsidRPr="00426522">
        <w:rPr>
          <w:rFonts w:ascii="Garamond" w:hAnsi="Garamond"/>
        </w:rPr>
        <w:t xml:space="preserve">, junto con todas las certificaciones descritas en este artículo, deben presentarse a la </w:t>
      </w:r>
      <w:r w:rsidR="00815004" w:rsidRPr="00426522">
        <w:rPr>
          <w:rFonts w:ascii="Garamond" w:hAnsi="Garamond"/>
        </w:rPr>
        <w:t>Secretaría Técnica</w:t>
      </w:r>
      <w:r w:rsidRPr="00426522">
        <w:rPr>
          <w:rFonts w:ascii="Garamond" w:hAnsi="Garamond"/>
        </w:rPr>
        <w:t xml:space="preserve"> dentro del término máximo de tres (3) meses a partir del vencimiento del plazo para efectuar el gasto en el país, conforme a lo establecido en este </w:t>
      </w:r>
      <w:r w:rsidR="00BE3BF2" w:rsidRPr="00426522">
        <w:rPr>
          <w:rFonts w:ascii="Garamond" w:hAnsi="Garamond"/>
        </w:rPr>
        <w:t>M</w:t>
      </w:r>
      <w:r w:rsidRPr="00426522">
        <w:rPr>
          <w:rFonts w:ascii="Garamond" w:hAnsi="Garamond"/>
        </w:rPr>
        <w:t>anual.</w:t>
      </w:r>
    </w:p>
    <w:p w14:paraId="46B0BA1C" w14:textId="77777777" w:rsidR="00816E4C" w:rsidRPr="00426522" w:rsidRDefault="00816E4C" w:rsidP="002F14F5">
      <w:pPr>
        <w:jc w:val="both"/>
        <w:rPr>
          <w:rFonts w:ascii="Garamond" w:hAnsi="Garamond"/>
        </w:rPr>
      </w:pPr>
    </w:p>
    <w:p w14:paraId="04E08B95" w14:textId="77777777" w:rsidR="00816E4C" w:rsidRPr="00426522" w:rsidRDefault="00816E4C" w:rsidP="002F14F5">
      <w:pPr>
        <w:jc w:val="both"/>
        <w:rPr>
          <w:rFonts w:ascii="Garamond" w:hAnsi="Garamond"/>
        </w:rPr>
      </w:pPr>
      <w:r w:rsidRPr="00426522">
        <w:rPr>
          <w:rFonts w:ascii="Garamond" w:hAnsi="Garamond"/>
        </w:rPr>
        <w:t>Si se vence este plazo sin que se presente la totalidad de acreditaciones, se entiende el desistimiento de la contraprestación del FFC y, en consecuencia, este monto quedará liberado para otros proyectos.</w:t>
      </w:r>
    </w:p>
    <w:p w14:paraId="73730592" w14:textId="77777777" w:rsidR="00C1065B" w:rsidRPr="00426522" w:rsidRDefault="00C1065B" w:rsidP="002F14F5">
      <w:pPr>
        <w:jc w:val="both"/>
        <w:rPr>
          <w:rFonts w:ascii="Garamond" w:hAnsi="Garamond"/>
        </w:rPr>
      </w:pPr>
    </w:p>
    <w:p w14:paraId="7A6C131F" w14:textId="55DF1975" w:rsidR="00816E4C" w:rsidRPr="00426522" w:rsidRDefault="00816E4C" w:rsidP="002F14F5">
      <w:pPr>
        <w:jc w:val="both"/>
        <w:rPr>
          <w:rFonts w:ascii="Garamond" w:hAnsi="Garamond"/>
        </w:rPr>
      </w:pPr>
      <w:r w:rsidRPr="00426522">
        <w:rPr>
          <w:rFonts w:ascii="Garamond" w:hAnsi="Garamond"/>
          <w:b/>
        </w:rPr>
        <w:t xml:space="preserve">Artículo </w:t>
      </w:r>
      <w:r w:rsidR="00067767" w:rsidRPr="00426522">
        <w:rPr>
          <w:rFonts w:ascii="Garamond" w:hAnsi="Garamond"/>
          <w:b/>
        </w:rPr>
        <w:t>19</w:t>
      </w:r>
      <w:r w:rsidR="00D0355D" w:rsidRPr="00426522">
        <w:rPr>
          <w:rFonts w:ascii="Garamond" w:hAnsi="Garamond"/>
          <w:b/>
        </w:rPr>
        <w:t>º</w:t>
      </w:r>
      <w:r w:rsidRPr="00426522">
        <w:rPr>
          <w:rFonts w:ascii="Garamond" w:hAnsi="Garamond"/>
          <w:b/>
        </w:rPr>
        <w:t>. Vinculación de firmas auditoras</w:t>
      </w:r>
      <w:r w:rsidRPr="00426522">
        <w:rPr>
          <w:rFonts w:ascii="Garamond" w:hAnsi="Garamond"/>
        </w:rPr>
        <w:t>. Las firmas auditoras habilitadas para emitir la certificación, dictamen o concepto descrito en el artículo anterior deben ser personas jurídicas que cumplan como mínimo con los siguientes requisitos:</w:t>
      </w:r>
    </w:p>
    <w:p w14:paraId="1F2697C8" w14:textId="77777777" w:rsidR="00E120D0" w:rsidRPr="00426522" w:rsidRDefault="00E120D0" w:rsidP="00E120D0">
      <w:pPr>
        <w:jc w:val="both"/>
        <w:rPr>
          <w:rFonts w:ascii="Garamond" w:hAnsi="Garamond"/>
        </w:rPr>
      </w:pPr>
    </w:p>
    <w:p w14:paraId="26998F87" w14:textId="648AD947" w:rsidR="00BE3BF2" w:rsidRPr="00426522" w:rsidRDefault="00E120D0" w:rsidP="00F30B36">
      <w:pPr>
        <w:pStyle w:val="Prrafodelista"/>
        <w:numPr>
          <w:ilvl w:val="1"/>
          <w:numId w:val="25"/>
        </w:numPr>
        <w:jc w:val="both"/>
        <w:rPr>
          <w:rFonts w:ascii="Garamond" w:hAnsi="Garamond"/>
        </w:rPr>
      </w:pPr>
      <w:r w:rsidRPr="00426522">
        <w:rPr>
          <w:rFonts w:ascii="Garamond" w:hAnsi="Garamond"/>
        </w:rPr>
        <w:t>Experiencia mayor a diez (10) años en auditoría o revisoría fiscal.</w:t>
      </w:r>
    </w:p>
    <w:p w14:paraId="6C23E689" w14:textId="77777777" w:rsidR="00BE3BF2" w:rsidRPr="00426522" w:rsidRDefault="00BE3BF2" w:rsidP="00BE3BF2">
      <w:pPr>
        <w:pStyle w:val="Prrafodelista"/>
        <w:jc w:val="both"/>
        <w:rPr>
          <w:rFonts w:ascii="Garamond" w:hAnsi="Garamond"/>
        </w:rPr>
      </w:pPr>
    </w:p>
    <w:p w14:paraId="38501453" w14:textId="19DE8FD9" w:rsidR="00BE3BF2" w:rsidRPr="00426522" w:rsidRDefault="00816E4C" w:rsidP="00F30B36">
      <w:pPr>
        <w:pStyle w:val="Prrafodelista"/>
        <w:numPr>
          <w:ilvl w:val="1"/>
          <w:numId w:val="25"/>
        </w:numPr>
        <w:jc w:val="both"/>
        <w:rPr>
          <w:rFonts w:ascii="Garamond" w:hAnsi="Garamond"/>
        </w:rPr>
      </w:pPr>
      <w:r w:rsidRPr="00426522">
        <w:rPr>
          <w:rFonts w:ascii="Garamond" w:hAnsi="Garamond"/>
        </w:rPr>
        <w:t>Experiencia acreditada en auditoría interna o externa de empresas públicas o privadas que sean grandes contribuyentes.</w:t>
      </w:r>
      <w:r w:rsidR="00E120D0" w:rsidRPr="00426522">
        <w:rPr>
          <w:rFonts w:ascii="Garamond" w:hAnsi="Garamond"/>
        </w:rPr>
        <w:t xml:space="preserve"> </w:t>
      </w:r>
    </w:p>
    <w:p w14:paraId="7328860C" w14:textId="77777777" w:rsidR="00BE3BF2" w:rsidRPr="00426522" w:rsidRDefault="00BE3BF2" w:rsidP="00BE3BF2">
      <w:pPr>
        <w:pStyle w:val="Prrafodelista"/>
        <w:rPr>
          <w:rFonts w:ascii="Garamond" w:hAnsi="Garamond"/>
        </w:rPr>
      </w:pPr>
    </w:p>
    <w:p w14:paraId="74AB68A7" w14:textId="77777777" w:rsidR="00BE3BF2" w:rsidRPr="00426522" w:rsidRDefault="00816E4C" w:rsidP="00F30B36">
      <w:pPr>
        <w:pStyle w:val="Prrafodelista"/>
        <w:numPr>
          <w:ilvl w:val="1"/>
          <w:numId w:val="25"/>
        </w:numPr>
        <w:jc w:val="both"/>
        <w:rPr>
          <w:rFonts w:ascii="Garamond" w:hAnsi="Garamond"/>
        </w:rPr>
      </w:pPr>
      <w:r w:rsidRPr="00426522">
        <w:rPr>
          <w:rFonts w:ascii="Garamond" w:hAnsi="Garamond"/>
        </w:rPr>
        <w:t>Registro ante la Junta de Contadores, con certificación de antecedentes disciplinarios, con fecha de emisión no superior a treinta (30) días.</w:t>
      </w:r>
    </w:p>
    <w:p w14:paraId="6EDAB6E4" w14:textId="77777777" w:rsidR="00BE3BF2" w:rsidRPr="00426522" w:rsidRDefault="00BE3BF2" w:rsidP="00BE3BF2">
      <w:pPr>
        <w:pStyle w:val="Prrafodelista"/>
        <w:rPr>
          <w:rFonts w:ascii="Garamond" w:hAnsi="Garamond"/>
        </w:rPr>
      </w:pPr>
    </w:p>
    <w:p w14:paraId="57A73C24" w14:textId="275D70E7" w:rsidR="00816E4C" w:rsidRPr="00426522" w:rsidRDefault="00816E4C" w:rsidP="00F30B36">
      <w:pPr>
        <w:pStyle w:val="Prrafodelista"/>
        <w:numPr>
          <w:ilvl w:val="1"/>
          <w:numId w:val="25"/>
        </w:numPr>
        <w:jc w:val="both"/>
        <w:rPr>
          <w:rFonts w:ascii="Garamond" w:hAnsi="Garamond"/>
        </w:rPr>
      </w:pPr>
      <w:r w:rsidRPr="00426522">
        <w:rPr>
          <w:rFonts w:ascii="Garamond" w:hAnsi="Garamond"/>
        </w:rPr>
        <w:t xml:space="preserve">Atender los requerimientos de procedimientos previamente acordados que señale la </w:t>
      </w:r>
      <w:r w:rsidR="00815004" w:rsidRPr="00426522">
        <w:rPr>
          <w:rFonts w:ascii="Garamond" w:hAnsi="Garamond"/>
        </w:rPr>
        <w:t>Secretaría Técnica</w:t>
      </w:r>
      <w:r w:rsidRPr="00426522">
        <w:rPr>
          <w:rFonts w:ascii="Garamond" w:hAnsi="Garamond"/>
        </w:rPr>
        <w:t>, sobre los aspectos materia de la auditoría.</w:t>
      </w:r>
    </w:p>
    <w:p w14:paraId="45BB1FE6" w14:textId="77777777" w:rsidR="00816E4C" w:rsidRPr="00426522" w:rsidRDefault="00816E4C" w:rsidP="002F14F5">
      <w:pPr>
        <w:jc w:val="both"/>
        <w:rPr>
          <w:rFonts w:ascii="Garamond" w:hAnsi="Garamond"/>
        </w:rPr>
      </w:pPr>
    </w:p>
    <w:p w14:paraId="06186FC6" w14:textId="77777777" w:rsidR="00816E4C" w:rsidRPr="00426522" w:rsidRDefault="00816E4C" w:rsidP="002F14F5">
      <w:pPr>
        <w:jc w:val="both"/>
        <w:rPr>
          <w:rFonts w:ascii="Garamond" w:hAnsi="Garamond"/>
        </w:rPr>
      </w:pPr>
    </w:p>
    <w:p w14:paraId="7284C2F6" w14:textId="36116AEE" w:rsidR="00816E4C" w:rsidRPr="00426522" w:rsidRDefault="00767689" w:rsidP="002F14F5">
      <w:pPr>
        <w:jc w:val="both"/>
        <w:rPr>
          <w:rFonts w:ascii="Garamond" w:hAnsi="Garamond"/>
        </w:rPr>
      </w:pPr>
      <w:r w:rsidRPr="00426522">
        <w:rPr>
          <w:rFonts w:ascii="Garamond" w:hAnsi="Garamond"/>
          <w:b/>
        </w:rPr>
        <w:t>Artículo 2</w:t>
      </w:r>
      <w:r w:rsidR="00067767" w:rsidRPr="00426522">
        <w:rPr>
          <w:rFonts w:ascii="Garamond" w:hAnsi="Garamond"/>
          <w:b/>
        </w:rPr>
        <w:t>0</w:t>
      </w:r>
      <w:r w:rsidRPr="00426522">
        <w:rPr>
          <w:rFonts w:ascii="Garamond" w:hAnsi="Garamond"/>
          <w:b/>
        </w:rPr>
        <w:t>º. Contrato del productor y la auditoría</w:t>
      </w:r>
      <w:r w:rsidRPr="00426522">
        <w:rPr>
          <w:rFonts w:ascii="Garamond" w:hAnsi="Garamond"/>
        </w:rPr>
        <w:t xml:space="preserve">. </w:t>
      </w:r>
      <w:r w:rsidR="00816E4C" w:rsidRPr="00426522">
        <w:rPr>
          <w:rFonts w:ascii="Garamond" w:hAnsi="Garamond"/>
        </w:rPr>
        <w:t>El contrato que celebre el productor con la firma auditora debe incluir estipulaciones</w:t>
      </w:r>
      <w:r w:rsidRPr="00426522">
        <w:rPr>
          <w:rFonts w:ascii="Garamond" w:hAnsi="Garamond"/>
        </w:rPr>
        <w:t xml:space="preserve"> que garanticen lo siguiente</w:t>
      </w:r>
      <w:r w:rsidR="00816E4C" w:rsidRPr="00426522">
        <w:rPr>
          <w:rFonts w:ascii="Garamond" w:hAnsi="Garamond"/>
        </w:rPr>
        <w:t>:</w:t>
      </w:r>
    </w:p>
    <w:p w14:paraId="6A3854DF" w14:textId="77777777" w:rsidR="00BE3BF2" w:rsidRPr="00426522" w:rsidRDefault="00BE3BF2" w:rsidP="002F14F5">
      <w:pPr>
        <w:jc w:val="both"/>
        <w:rPr>
          <w:rFonts w:ascii="Garamond" w:hAnsi="Garamond"/>
        </w:rPr>
      </w:pPr>
    </w:p>
    <w:p w14:paraId="0E1CD272" w14:textId="70858786" w:rsidR="00FA2964" w:rsidRPr="00426522" w:rsidRDefault="00FA2964" w:rsidP="00F30B36">
      <w:pPr>
        <w:pStyle w:val="Prrafodelista"/>
        <w:numPr>
          <w:ilvl w:val="1"/>
          <w:numId w:val="26"/>
        </w:numPr>
        <w:jc w:val="both"/>
        <w:rPr>
          <w:rFonts w:ascii="Garamond" w:hAnsi="Garamond"/>
        </w:rPr>
      </w:pPr>
      <w:r w:rsidRPr="00426522">
        <w:rPr>
          <w:rFonts w:ascii="Garamond" w:hAnsi="Garamond"/>
        </w:rPr>
        <w:t xml:space="preserve">El concepto, certificación o informe de que trata el contrato de auditoría se emitirá por la firma auditora en el formato establecido por la </w:t>
      </w:r>
      <w:r w:rsidR="00815004" w:rsidRPr="00426522">
        <w:rPr>
          <w:rFonts w:ascii="Garamond" w:hAnsi="Garamond"/>
        </w:rPr>
        <w:t>Secretaría Técnica</w:t>
      </w:r>
      <w:r w:rsidRPr="00426522">
        <w:rPr>
          <w:rFonts w:ascii="Garamond" w:hAnsi="Garamond"/>
        </w:rPr>
        <w:t xml:space="preserve"> y con destino a esta. </w:t>
      </w:r>
    </w:p>
    <w:p w14:paraId="02C21451" w14:textId="77777777" w:rsidR="00BE3BF2" w:rsidRPr="00426522" w:rsidRDefault="00BE3BF2" w:rsidP="00BE3BF2">
      <w:pPr>
        <w:pStyle w:val="Prrafodelista"/>
        <w:jc w:val="both"/>
        <w:rPr>
          <w:rFonts w:ascii="Garamond" w:hAnsi="Garamond"/>
        </w:rPr>
      </w:pPr>
    </w:p>
    <w:p w14:paraId="6A92240A" w14:textId="36E3E795" w:rsidR="00BE3BF2" w:rsidRPr="00426522" w:rsidRDefault="00816E4C" w:rsidP="00F30B36">
      <w:pPr>
        <w:pStyle w:val="Prrafodelista"/>
        <w:numPr>
          <w:ilvl w:val="1"/>
          <w:numId w:val="26"/>
        </w:numPr>
        <w:jc w:val="both"/>
        <w:rPr>
          <w:rFonts w:ascii="Garamond" w:hAnsi="Garamond"/>
        </w:rPr>
      </w:pPr>
      <w:r w:rsidRPr="00426522">
        <w:rPr>
          <w:rFonts w:ascii="Garamond" w:hAnsi="Garamond"/>
        </w:rPr>
        <w:t xml:space="preserve">La </w:t>
      </w:r>
      <w:r w:rsidR="00815004" w:rsidRPr="00426522">
        <w:rPr>
          <w:rFonts w:ascii="Garamond" w:hAnsi="Garamond"/>
        </w:rPr>
        <w:t>Secretaría Técnica</w:t>
      </w:r>
      <w:r w:rsidRPr="00426522">
        <w:rPr>
          <w:rFonts w:ascii="Garamond" w:hAnsi="Garamond"/>
        </w:rPr>
        <w:t xml:space="preserve"> puede solicitar aclaraciones y tener relación de información con la firma auditora.</w:t>
      </w:r>
    </w:p>
    <w:p w14:paraId="037D91D2" w14:textId="77777777" w:rsidR="00BE3BF2" w:rsidRPr="00426522" w:rsidRDefault="00BE3BF2" w:rsidP="00BE3BF2">
      <w:pPr>
        <w:pStyle w:val="Prrafodelista"/>
        <w:rPr>
          <w:rFonts w:ascii="Garamond" w:hAnsi="Garamond"/>
        </w:rPr>
      </w:pPr>
    </w:p>
    <w:p w14:paraId="034FC4EA" w14:textId="61884B30" w:rsidR="00BE3BF2" w:rsidRPr="00426522" w:rsidRDefault="00767689" w:rsidP="00F30B36">
      <w:pPr>
        <w:pStyle w:val="Prrafodelista"/>
        <w:numPr>
          <w:ilvl w:val="1"/>
          <w:numId w:val="26"/>
        </w:numPr>
        <w:jc w:val="both"/>
        <w:rPr>
          <w:rFonts w:ascii="Garamond" w:hAnsi="Garamond"/>
        </w:rPr>
      </w:pPr>
      <w:r w:rsidRPr="00426522">
        <w:rPr>
          <w:rFonts w:ascii="Garamond" w:hAnsi="Garamond"/>
        </w:rPr>
        <w:t>L</w:t>
      </w:r>
      <w:r w:rsidR="00816E4C" w:rsidRPr="00426522">
        <w:rPr>
          <w:rFonts w:ascii="Garamond" w:hAnsi="Garamond"/>
        </w:rPr>
        <w:t xml:space="preserve">a firma auditora debe presentar a la </w:t>
      </w:r>
      <w:r w:rsidR="00815004" w:rsidRPr="00426522">
        <w:rPr>
          <w:rFonts w:ascii="Garamond" w:hAnsi="Garamond"/>
        </w:rPr>
        <w:t>Secretaría Técnica</w:t>
      </w:r>
      <w:r w:rsidR="00816E4C" w:rsidRPr="00426522">
        <w:rPr>
          <w:rFonts w:ascii="Garamond" w:hAnsi="Garamond"/>
        </w:rPr>
        <w:t xml:space="preserve"> las explicaciones o aclaraciones que esta requiera.</w:t>
      </w:r>
    </w:p>
    <w:p w14:paraId="2641EB26" w14:textId="77777777" w:rsidR="00BE3BF2" w:rsidRPr="00426522" w:rsidRDefault="00BE3BF2" w:rsidP="00BE3BF2">
      <w:pPr>
        <w:pStyle w:val="Prrafodelista"/>
        <w:rPr>
          <w:rFonts w:ascii="Garamond" w:hAnsi="Garamond"/>
        </w:rPr>
      </w:pPr>
    </w:p>
    <w:p w14:paraId="49E6D5BE" w14:textId="77777777" w:rsidR="00816E4C" w:rsidRPr="00426522" w:rsidRDefault="00816E4C" w:rsidP="00F30B36">
      <w:pPr>
        <w:pStyle w:val="Prrafodelista"/>
        <w:numPr>
          <w:ilvl w:val="1"/>
          <w:numId w:val="26"/>
        </w:numPr>
        <w:jc w:val="both"/>
        <w:rPr>
          <w:rFonts w:ascii="Garamond" w:hAnsi="Garamond"/>
        </w:rPr>
      </w:pPr>
      <w:r w:rsidRPr="00426522">
        <w:rPr>
          <w:rFonts w:ascii="Garamond" w:hAnsi="Garamond"/>
        </w:rPr>
        <w:t>Es entendido que el productor no tiene respecto de la firma auditora ninguna clase de injerencia ni mando.</w:t>
      </w:r>
    </w:p>
    <w:p w14:paraId="37A2A8B3" w14:textId="77777777" w:rsidR="00816E4C" w:rsidRPr="00426522" w:rsidRDefault="00816E4C" w:rsidP="002F14F5">
      <w:pPr>
        <w:jc w:val="both"/>
        <w:rPr>
          <w:rFonts w:ascii="Garamond" w:hAnsi="Garamond"/>
        </w:rPr>
      </w:pPr>
    </w:p>
    <w:p w14:paraId="762EAA39" w14:textId="0AF0ABC2" w:rsidR="00816E4C" w:rsidRPr="00426522" w:rsidRDefault="00816E4C" w:rsidP="002F14F5">
      <w:pPr>
        <w:jc w:val="both"/>
        <w:rPr>
          <w:rFonts w:ascii="Garamond" w:hAnsi="Garamond"/>
        </w:rPr>
      </w:pPr>
      <w:r w:rsidRPr="00426522">
        <w:rPr>
          <w:rFonts w:ascii="Garamond" w:hAnsi="Garamond"/>
          <w:b/>
        </w:rPr>
        <w:t xml:space="preserve">Artículo </w:t>
      </w:r>
      <w:r w:rsidR="00767689" w:rsidRPr="00426522">
        <w:rPr>
          <w:rFonts w:ascii="Garamond" w:hAnsi="Garamond"/>
          <w:b/>
        </w:rPr>
        <w:t>2</w:t>
      </w:r>
      <w:r w:rsidR="00067767" w:rsidRPr="00426522">
        <w:rPr>
          <w:rFonts w:ascii="Garamond" w:hAnsi="Garamond"/>
          <w:b/>
        </w:rPr>
        <w:t>1</w:t>
      </w:r>
      <w:r w:rsidR="00767689" w:rsidRPr="00426522">
        <w:rPr>
          <w:rFonts w:ascii="Garamond" w:hAnsi="Garamond"/>
          <w:b/>
        </w:rPr>
        <w:t>º</w:t>
      </w:r>
      <w:r w:rsidRPr="00426522">
        <w:rPr>
          <w:rFonts w:ascii="Garamond" w:hAnsi="Garamond"/>
          <w:b/>
        </w:rPr>
        <w:t>. Contraprestación del FFC</w:t>
      </w:r>
      <w:r w:rsidRPr="00426522">
        <w:rPr>
          <w:rFonts w:ascii="Garamond" w:hAnsi="Garamond"/>
        </w:rPr>
        <w:t xml:space="preserve">. Conforme a la ley 1556 de 2012, los productores que cumplan con los requisitos y procedimientos señalados en este </w:t>
      </w:r>
      <w:r w:rsidR="00767689" w:rsidRPr="00426522">
        <w:rPr>
          <w:rFonts w:ascii="Garamond" w:hAnsi="Garamond"/>
        </w:rPr>
        <w:t>M</w:t>
      </w:r>
      <w:r w:rsidRPr="00426522">
        <w:rPr>
          <w:rFonts w:ascii="Garamond" w:hAnsi="Garamond"/>
        </w:rPr>
        <w:t xml:space="preserve">anual tienen derecho a una contraprestación equivalente al 40% de los gastos realizados en servicios </w:t>
      </w:r>
      <w:r w:rsidR="00BE3BF2" w:rsidRPr="00426522">
        <w:rPr>
          <w:rFonts w:ascii="Garamond" w:hAnsi="Garamond"/>
        </w:rPr>
        <w:t xml:space="preserve">audiovisuales </w:t>
      </w:r>
      <w:r w:rsidRPr="00426522">
        <w:rPr>
          <w:rFonts w:ascii="Garamond" w:hAnsi="Garamond"/>
        </w:rPr>
        <w:t xml:space="preserve">y al 20% de los gastos en servicios logísticos </w:t>
      </w:r>
      <w:r w:rsidR="00BE3BF2" w:rsidRPr="00426522">
        <w:rPr>
          <w:rFonts w:ascii="Garamond" w:hAnsi="Garamond"/>
        </w:rPr>
        <w:t>audiovisuales</w:t>
      </w:r>
      <w:r w:rsidRPr="00426522">
        <w:rPr>
          <w:rFonts w:ascii="Garamond" w:hAnsi="Garamond"/>
        </w:rPr>
        <w:t>.</w:t>
      </w:r>
    </w:p>
    <w:p w14:paraId="77454CAE" w14:textId="77777777" w:rsidR="00816E4C" w:rsidRPr="00426522" w:rsidRDefault="00816E4C" w:rsidP="002F14F5">
      <w:pPr>
        <w:jc w:val="both"/>
        <w:rPr>
          <w:rFonts w:ascii="Garamond" w:hAnsi="Garamond"/>
        </w:rPr>
      </w:pPr>
    </w:p>
    <w:p w14:paraId="389BB8B5" w14:textId="207F0B13" w:rsidR="00816E4C" w:rsidRPr="00426522" w:rsidRDefault="00816E4C" w:rsidP="002F14F5">
      <w:pPr>
        <w:jc w:val="both"/>
        <w:rPr>
          <w:rFonts w:ascii="Garamond" w:hAnsi="Garamond"/>
        </w:rPr>
      </w:pPr>
      <w:r w:rsidRPr="00426522">
        <w:rPr>
          <w:rFonts w:ascii="Garamond" w:hAnsi="Garamond"/>
        </w:rPr>
        <w:t xml:space="preserve">La </w:t>
      </w:r>
      <w:r w:rsidR="00815004" w:rsidRPr="00426522">
        <w:rPr>
          <w:rFonts w:ascii="Garamond" w:hAnsi="Garamond"/>
        </w:rPr>
        <w:t>Secretaría Técnica</w:t>
      </w:r>
      <w:r w:rsidRPr="00426522">
        <w:rPr>
          <w:rFonts w:ascii="Garamond" w:hAnsi="Garamond"/>
        </w:rPr>
        <w:t xml:space="preserve"> desembolsará la contraprestación del FFC una vez recibida a satisfacción la totalidad de acreditaciones requeridas. </w:t>
      </w:r>
      <w:r w:rsidR="00BE3BF2" w:rsidRPr="00426522">
        <w:rPr>
          <w:rFonts w:ascii="Garamond" w:hAnsi="Garamond"/>
        </w:rPr>
        <w:t>H</w:t>
      </w:r>
      <w:r w:rsidRPr="00426522">
        <w:rPr>
          <w:rFonts w:ascii="Garamond" w:hAnsi="Garamond"/>
        </w:rPr>
        <w:t>ará un único giro dentro de los dos (2) meses siguientes al recibo de aquellas, conforme a la caja de recursos del FFC.</w:t>
      </w:r>
      <w:r w:rsidR="00DD76B7" w:rsidRPr="00426522">
        <w:rPr>
          <w:rFonts w:ascii="Garamond" w:hAnsi="Garamond"/>
        </w:rPr>
        <w:t xml:space="preserve"> </w:t>
      </w:r>
      <w:r w:rsidR="00EA64DA" w:rsidRPr="00426522">
        <w:rPr>
          <w:rFonts w:ascii="Garamond" w:hAnsi="Garamond"/>
        </w:rPr>
        <w:t xml:space="preserve">En el caso de proyectos con componentes de producción y postproducción podrá hacerse un giro concluida la producción, siempre que se hubieran cumplido los requisitos mínimos de gasto exigidos o postulados, y otro concluida la postproducción. </w:t>
      </w:r>
    </w:p>
    <w:p w14:paraId="4909B738" w14:textId="77777777" w:rsidR="00816E4C" w:rsidRPr="00426522" w:rsidRDefault="00816E4C" w:rsidP="002F14F5">
      <w:pPr>
        <w:jc w:val="both"/>
        <w:rPr>
          <w:rFonts w:ascii="Garamond" w:hAnsi="Garamond"/>
        </w:rPr>
      </w:pPr>
    </w:p>
    <w:p w14:paraId="14C6B36B" w14:textId="2B24C1BC" w:rsidR="00816E4C" w:rsidRPr="00426522" w:rsidRDefault="00816E4C" w:rsidP="002F14F5">
      <w:pPr>
        <w:jc w:val="both"/>
        <w:rPr>
          <w:rFonts w:ascii="Garamond" w:hAnsi="Garamond"/>
        </w:rPr>
      </w:pPr>
      <w:r w:rsidRPr="00426522">
        <w:rPr>
          <w:rFonts w:ascii="Garamond" w:hAnsi="Garamond"/>
          <w:b/>
        </w:rPr>
        <w:t xml:space="preserve">Parágrafo </w:t>
      </w:r>
      <w:r w:rsidR="00767689" w:rsidRPr="00426522">
        <w:rPr>
          <w:rFonts w:ascii="Garamond" w:hAnsi="Garamond"/>
          <w:b/>
        </w:rPr>
        <w:t>P</w:t>
      </w:r>
      <w:r w:rsidRPr="00426522">
        <w:rPr>
          <w:rFonts w:ascii="Garamond" w:hAnsi="Garamond"/>
          <w:b/>
        </w:rPr>
        <w:t>rimero</w:t>
      </w:r>
      <w:r w:rsidR="00767689" w:rsidRPr="00426522">
        <w:rPr>
          <w:rFonts w:ascii="Garamond" w:hAnsi="Garamond"/>
        </w:rPr>
        <w:t>.</w:t>
      </w:r>
      <w:r w:rsidRPr="00426522">
        <w:rPr>
          <w:rFonts w:ascii="Garamond" w:hAnsi="Garamond"/>
        </w:rPr>
        <w:t xml:space="preserve"> El desembolso no subsana vicios presentados durante la postulación o ejecución del proyecto, de manera que si en cualquier momento la </w:t>
      </w:r>
      <w:r w:rsidR="00815004" w:rsidRPr="00426522">
        <w:rPr>
          <w:rFonts w:ascii="Garamond" w:hAnsi="Garamond"/>
        </w:rPr>
        <w:t>Secretaría Técnica</w:t>
      </w:r>
      <w:r w:rsidRPr="00426522">
        <w:rPr>
          <w:rFonts w:ascii="Garamond" w:hAnsi="Garamond"/>
        </w:rPr>
        <w:t xml:space="preserve"> enc</w:t>
      </w:r>
      <w:r w:rsidR="00767689" w:rsidRPr="00426522">
        <w:rPr>
          <w:rFonts w:ascii="Garamond" w:hAnsi="Garamond"/>
        </w:rPr>
        <w:t xml:space="preserve">ontrara </w:t>
      </w:r>
      <w:r w:rsidRPr="00426522">
        <w:rPr>
          <w:rFonts w:ascii="Garamond" w:hAnsi="Garamond"/>
        </w:rPr>
        <w:t>irregularidades podrá acudir a las vías contractuales o legales pertinentes.</w:t>
      </w:r>
    </w:p>
    <w:p w14:paraId="25DDBBB5" w14:textId="77777777" w:rsidR="00816E4C" w:rsidRPr="00426522" w:rsidRDefault="00816E4C" w:rsidP="002F14F5">
      <w:pPr>
        <w:jc w:val="both"/>
        <w:rPr>
          <w:rFonts w:ascii="Garamond" w:hAnsi="Garamond"/>
        </w:rPr>
      </w:pPr>
      <w:r w:rsidRPr="00426522">
        <w:rPr>
          <w:rFonts w:ascii="Garamond" w:hAnsi="Garamond"/>
        </w:rPr>
        <w:t xml:space="preserve"> </w:t>
      </w:r>
    </w:p>
    <w:p w14:paraId="4676CC32" w14:textId="77777777" w:rsidR="00816E4C" w:rsidRPr="00426522" w:rsidRDefault="00816E4C" w:rsidP="002F14F5">
      <w:pPr>
        <w:jc w:val="both"/>
        <w:rPr>
          <w:rFonts w:ascii="Garamond" w:hAnsi="Garamond"/>
        </w:rPr>
      </w:pPr>
      <w:r w:rsidRPr="00426522">
        <w:rPr>
          <w:rFonts w:ascii="Garamond" w:hAnsi="Garamond"/>
          <w:b/>
        </w:rPr>
        <w:t xml:space="preserve">Parágrafo </w:t>
      </w:r>
      <w:r w:rsidR="00767689" w:rsidRPr="00426522">
        <w:rPr>
          <w:rFonts w:ascii="Garamond" w:hAnsi="Garamond"/>
          <w:b/>
        </w:rPr>
        <w:t>S</w:t>
      </w:r>
      <w:r w:rsidRPr="00426522">
        <w:rPr>
          <w:rFonts w:ascii="Garamond" w:hAnsi="Garamond"/>
          <w:b/>
        </w:rPr>
        <w:t>egundo</w:t>
      </w:r>
      <w:r w:rsidR="00767689" w:rsidRPr="00426522">
        <w:rPr>
          <w:rFonts w:ascii="Garamond" w:hAnsi="Garamond"/>
        </w:rPr>
        <w:t xml:space="preserve">. </w:t>
      </w:r>
      <w:r w:rsidRPr="00426522">
        <w:rPr>
          <w:rFonts w:ascii="Garamond" w:hAnsi="Garamond"/>
        </w:rPr>
        <w:t>Los impuestos o comisiones derivadas del giro de la contraprestación del FFC serán directamente descontados de esta.</w:t>
      </w:r>
      <w:r w:rsidR="00767689" w:rsidRPr="00426522">
        <w:rPr>
          <w:rFonts w:ascii="Garamond" w:hAnsi="Garamond"/>
        </w:rPr>
        <w:t xml:space="preserve"> </w:t>
      </w:r>
    </w:p>
    <w:p w14:paraId="568471E7" w14:textId="77777777" w:rsidR="00816E4C" w:rsidRPr="00426522" w:rsidRDefault="00816E4C" w:rsidP="002F14F5">
      <w:pPr>
        <w:jc w:val="both"/>
        <w:rPr>
          <w:rFonts w:ascii="Garamond" w:hAnsi="Garamond"/>
        </w:rPr>
      </w:pPr>
    </w:p>
    <w:p w14:paraId="32129FA8" w14:textId="08D3BF2B" w:rsidR="00816E4C" w:rsidRPr="00426522" w:rsidRDefault="00816E4C" w:rsidP="002F14F5">
      <w:pPr>
        <w:jc w:val="both"/>
        <w:rPr>
          <w:rFonts w:ascii="Garamond" w:hAnsi="Garamond"/>
        </w:rPr>
      </w:pPr>
      <w:r w:rsidRPr="00426522">
        <w:rPr>
          <w:rFonts w:ascii="Garamond" w:hAnsi="Garamond"/>
          <w:b/>
        </w:rPr>
        <w:t xml:space="preserve">Artículo </w:t>
      </w:r>
      <w:r w:rsidR="00767689" w:rsidRPr="00426522">
        <w:rPr>
          <w:rFonts w:ascii="Garamond" w:hAnsi="Garamond"/>
          <w:b/>
        </w:rPr>
        <w:t>2</w:t>
      </w:r>
      <w:r w:rsidR="00067767" w:rsidRPr="00426522">
        <w:rPr>
          <w:rFonts w:ascii="Garamond" w:hAnsi="Garamond"/>
          <w:b/>
        </w:rPr>
        <w:t>2</w:t>
      </w:r>
      <w:r w:rsidR="00767689" w:rsidRPr="00426522">
        <w:rPr>
          <w:rFonts w:ascii="Garamond" w:hAnsi="Garamond"/>
          <w:b/>
        </w:rPr>
        <w:t>º</w:t>
      </w:r>
      <w:r w:rsidR="00E54236" w:rsidRPr="00426522">
        <w:rPr>
          <w:rFonts w:ascii="Garamond" w:hAnsi="Garamond"/>
          <w:b/>
        </w:rPr>
        <w:t xml:space="preserve">. </w:t>
      </w:r>
      <w:r w:rsidRPr="00426522">
        <w:rPr>
          <w:rFonts w:ascii="Garamond" w:hAnsi="Garamond"/>
          <w:b/>
        </w:rPr>
        <w:t>Pérdida de la contraprestación del FFC</w:t>
      </w:r>
      <w:r w:rsidRPr="00426522">
        <w:rPr>
          <w:rFonts w:ascii="Garamond" w:hAnsi="Garamond"/>
        </w:rPr>
        <w:t>. Se pierde el derecho a la contraprestación del FFC</w:t>
      </w:r>
      <w:r w:rsidR="006F0CE1" w:rsidRPr="00426522">
        <w:rPr>
          <w:rFonts w:ascii="Garamond" w:hAnsi="Garamond"/>
        </w:rPr>
        <w:t>,</w:t>
      </w:r>
      <w:r w:rsidRPr="00426522">
        <w:rPr>
          <w:rFonts w:ascii="Garamond" w:hAnsi="Garamond"/>
        </w:rPr>
        <w:t xml:space="preserve"> </w:t>
      </w:r>
      <w:r w:rsidR="00F45CA2" w:rsidRPr="00426522">
        <w:rPr>
          <w:rFonts w:ascii="Garamond" w:hAnsi="Garamond"/>
        </w:rPr>
        <w:t xml:space="preserve">cuando: </w:t>
      </w:r>
    </w:p>
    <w:p w14:paraId="0F83C9B9" w14:textId="77777777" w:rsidR="00F45CA2" w:rsidRPr="00426522" w:rsidRDefault="00F45CA2" w:rsidP="00F45CA2">
      <w:pPr>
        <w:pStyle w:val="Prrafodelista"/>
        <w:jc w:val="both"/>
        <w:rPr>
          <w:rFonts w:ascii="Garamond" w:hAnsi="Garamond"/>
        </w:rPr>
      </w:pPr>
    </w:p>
    <w:p w14:paraId="4DDE81F1" w14:textId="6D70B994" w:rsidR="006F0CE1" w:rsidRPr="00426522" w:rsidRDefault="00F45CA2" w:rsidP="00F30B36">
      <w:pPr>
        <w:pStyle w:val="Prrafodelista"/>
        <w:numPr>
          <w:ilvl w:val="1"/>
          <w:numId w:val="27"/>
        </w:numPr>
        <w:jc w:val="both"/>
        <w:rPr>
          <w:rFonts w:ascii="Garamond" w:hAnsi="Garamond"/>
        </w:rPr>
      </w:pPr>
      <w:r w:rsidRPr="00426522">
        <w:rPr>
          <w:rFonts w:ascii="Garamond" w:hAnsi="Garamond"/>
        </w:rPr>
        <w:t>N</w:t>
      </w:r>
      <w:r w:rsidR="00816E4C" w:rsidRPr="00426522">
        <w:rPr>
          <w:rFonts w:ascii="Garamond" w:hAnsi="Garamond"/>
        </w:rPr>
        <w:t xml:space="preserve">o se celebra el Contrato Filmación Colombia o no se constituya la fiducia </w:t>
      </w:r>
      <w:r w:rsidRPr="00426522">
        <w:rPr>
          <w:rFonts w:ascii="Garamond" w:hAnsi="Garamond"/>
        </w:rPr>
        <w:t xml:space="preserve">según lo </w:t>
      </w:r>
      <w:r w:rsidR="00816E4C" w:rsidRPr="00426522">
        <w:rPr>
          <w:rFonts w:ascii="Garamond" w:hAnsi="Garamond"/>
        </w:rPr>
        <w:t xml:space="preserve">especificado en este </w:t>
      </w:r>
      <w:r w:rsidRPr="00426522">
        <w:rPr>
          <w:rFonts w:ascii="Garamond" w:hAnsi="Garamond"/>
        </w:rPr>
        <w:t>M</w:t>
      </w:r>
      <w:r w:rsidR="00816E4C" w:rsidRPr="00426522">
        <w:rPr>
          <w:rFonts w:ascii="Garamond" w:hAnsi="Garamond"/>
        </w:rPr>
        <w:t>anual.</w:t>
      </w:r>
    </w:p>
    <w:p w14:paraId="6C2BDC2E" w14:textId="77777777" w:rsidR="006F0CE1" w:rsidRPr="00426522" w:rsidRDefault="006F0CE1" w:rsidP="006F0CE1">
      <w:pPr>
        <w:pStyle w:val="Prrafodelista"/>
        <w:jc w:val="both"/>
        <w:rPr>
          <w:rFonts w:ascii="Garamond" w:hAnsi="Garamond"/>
        </w:rPr>
      </w:pPr>
    </w:p>
    <w:p w14:paraId="69AAC48C" w14:textId="7B921E66" w:rsidR="006F0CE1" w:rsidRPr="00426522" w:rsidRDefault="00F45CA2" w:rsidP="00F30B36">
      <w:pPr>
        <w:pStyle w:val="Prrafodelista"/>
        <w:numPr>
          <w:ilvl w:val="1"/>
          <w:numId w:val="27"/>
        </w:numPr>
        <w:jc w:val="both"/>
        <w:rPr>
          <w:rFonts w:ascii="Garamond" w:hAnsi="Garamond"/>
        </w:rPr>
      </w:pPr>
      <w:r w:rsidRPr="00426522">
        <w:rPr>
          <w:rFonts w:ascii="Garamond" w:hAnsi="Garamond"/>
        </w:rPr>
        <w:t>N</w:t>
      </w:r>
      <w:r w:rsidR="00816E4C" w:rsidRPr="00426522">
        <w:rPr>
          <w:rFonts w:ascii="Garamond" w:hAnsi="Garamond"/>
        </w:rPr>
        <w:t xml:space="preserve">o se lleva a cabo el gasto en servicios </w:t>
      </w:r>
      <w:r w:rsidR="006F0CE1" w:rsidRPr="00426522">
        <w:rPr>
          <w:rFonts w:ascii="Garamond" w:hAnsi="Garamond"/>
        </w:rPr>
        <w:t>audiovisuales o s</w:t>
      </w:r>
      <w:r w:rsidR="00816E4C" w:rsidRPr="00426522">
        <w:rPr>
          <w:rFonts w:ascii="Garamond" w:hAnsi="Garamond"/>
        </w:rPr>
        <w:t xml:space="preserve">ervicios logísticos </w:t>
      </w:r>
      <w:r w:rsidR="006F0CE1" w:rsidRPr="00426522">
        <w:rPr>
          <w:rFonts w:ascii="Garamond" w:hAnsi="Garamond"/>
        </w:rPr>
        <w:t xml:space="preserve">audiovisuales </w:t>
      </w:r>
      <w:r w:rsidR="00816E4C" w:rsidRPr="00426522">
        <w:rPr>
          <w:rFonts w:ascii="Garamond" w:hAnsi="Garamond"/>
        </w:rPr>
        <w:t>por el monto mínimo de mil ochocientos (1.800) SMLMV.</w:t>
      </w:r>
    </w:p>
    <w:p w14:paraId="5743282B" w14:textId="77777777" w:rsidR="006F0CE1" w:rsidRPr="00426522" w:rsidRDefault="006F0CE1" w:rsidP="006F0CE1">
      <w:pPr>
        <w:pStyle w:val="Prrafodelista"/>
        <w:rPr>
          <w:rFonts w:ascii="Garamond" w:hAnsi="Garamond"/>
        </w:rPr>
      </w:pPr>
    </w:p>
    <w:p w14:paraId="4668D662" w14:textId="77777777" w:rsidR="006F0CE1" w:rsidRPr="00426522" w:rsidRDefault="00F45CA2" w:rsidP="00F30B36">
      <w:pPr>
        <w:pStyle w:val="Prrafodelista"/>
        <w:numPr>
          <w:ilvl w:val="1"/>
          <w:numId w:val="27"/>
        </w:numPr>
        <w:jc w:val="both"/>
        <w:rPr>
          <w:rFonts w:ascii="Garamond" w:hAnsi="Garamond"/>
        </w:rPr>
      </w:pPr>
      <w:r w:rsidRPr="00426522">
        <w:rPr>
          <w:rFonts w:ascii="Garamond" w:hAnsi="Garamond"/>
        </w:rPr>
        <w:t>N</w:t>
      </w:r>
      <w:r w:rsidR="00816E4C" w:rsidRPr="00426522">
        <w:rPr>
          <w:rFonts w:ascii="Garamond" w:hAnsi="Garamond"/>
        </w:rPr>
        <w:t xml:space="preserve">o se hace la solicitud de desembolso con las acreditaciones requeridas en el plazo máximo señalado en este </w:t>
      </w:r>
      <w:r w:rsidR="006F0CE1" w:rsidRPr="00426522">
        <w:rPr>
          <w:rFonts w:ascii="Garamond" w:hAnsi="Garamond"/>
        </w:rPr>
        <w:t>M</w:t>
      </w:r>
      <w:r w:rsidR="00816E4C" w:rsidRPr="00426522">
        <w:rPr>
          <w:rFonts w:ascii="Garamond" w:hAnsi="Garamond"/>
        </w:rPr>
        <w:t>anual.</w:t>
      </w:r>
    </w:p>
    <w:p w14:paraId="3EF5427F" w14:textId="77777777" w:rsidR="006F0CE1" w:rsidRPr="00426522" w:rsidRDefault="006F0CE1" w:rsidP="006F0CE1">
      <w:pPr>
        <w:pStyle w:val="Prrafodelista"/>
        <w:rPr>
          <w:rFonts w:ascii="Garamond" w:hAnsi="Garamond"/>
        </w:rPr>
      </w:pPr>
    </w:p>
    <w:p w14:paraId="6204D442" w14:textId="77777777" w:rsidR="00816E4C" w:rsidRPr="00426522" w:rsidRDefault="00816E4C" w:rsidP="00F30B36">
      <w:pPr>
        <w:pStyle w:val="Prrafodelista"/>
        <w:numPr>
          <w:ilvl w:val="1"/>
          <w:numId w:val="27"/>
        </w:numPr>
        <w:jc w:val="both"/>
        <w:rPr>
          <w:rFonts w:ascii="Garamond" w:hAnsi="Garamond"/>
        </w:rPr>
      </w:pPr>
      <w:r w:rsidRPr="00426522">
        <w:rPr>
          <w:rFonts w:ascii="Garamond" w:hAnsi="Garamond"/>
        </w:rPr>
        <w:t xml:space="preserve">En los casos de incumplimiento contractual previstos en el Contrato Filmación Colombia o en cualquier otro caso señalado en este </w:t>
      </w:r>
      <w:r w:rsidR="00F45CA2" w:rsidRPr="00426522">
        <w:rPr>
          <w:rFonts w:ascii="Garamond" w:hAnsi="Garamond"/>
        </w:rPr>
        <w:t>M</w:t>
      </w:r>
      <w:r w:rsidRPr="00426522">
        <w:rPr>
          <w:rFonts w:ascii="Garamond" w:hAnsi="Garamond"/>
        </w:rPr>
        <w:t>anual.</w:t>
      </w:r>
    </w:p>
    <w:p w14:paraId="6E4FC4CF" w14:textId="77777777" w:rsidR="00816E4C" w:rsidRPr="00426522" w:rsidRDefault="00816E4C" w:rsidP="002F14F5">
      <w:pPr>
        <w:jc w:val="both"/>
        <w:rPr>
          <w:rFonts w:ascii="Garamond" w:hAnsi="Garamond"/>
        </w:rPr>
      </w:pPr>
    </w:p>
    <w:p w14:paraId="053E3B6E" w14:textId="30F6BE59" w:rsidR="00816E4C" w:rsidRPr="00426522" w:rsidRDefault="00816E4C" w:rsidP="002F14F5">
      <w:pPr>
        <w:jc w:val="both"/>
        <w:rPr>
          <w:rFonts w:ascii="Garamond" w:hAnsi="Garamond"/>
        </w:rPr>
      </w:pPr>
      <w:r w:rsidRPr="00426522">
        <w:rPr>
          <w:rFonts w:ascii="Garamond" w:hAnsi="Garamond"/>
          <w:b/>
        </w:rPr>
        <w:t>Artículo 2</w:t>
      </w:r>
      <w:r w:rsidR="00067767" w:rsidRPr="00426522">
        <w:rPr>
          <w:rFonts w:ascii="Garamond" w:hAnsi="Garamond"/>
          <w:b/>
        </w:rPr>
        <w:t>3</w:t>
      </w:r>
      <w:r w:rsidR="00F45CA2" w:rsidRPr="00426522">
        <w:rPr>
          <w:rFonts w:ascii="Garamond" w:hAnsi="Garamond"/>
          <w:b/>
        </w:rPr>
        <w:t xml:space="preserve">º. </w:t>
      </w:r>
      <w:r w:rsidRPr="00426522">
        <w:rPr>
          <w:rFonts w:ascii="Garamond" w:hAnsi="Garamond"/>
          <w:b/>
        </w:rPr>
        <w:t>Contraprestación proporcional</w:t>
      </w:r>
      <w:r w:rsidRPr="00426522">
        <w:rPr>
          <w:rFonts w:ascii="Garamond" w:hAnsi="Garamond"/>
        </w:rPr>
        <w:t xml:space="preserve">. Sin perjuicio de lo señalado en el artículo anterior, en los casos en los que proceda el desembolso de la contraprestación del FFC, este solo se efectuará en su totalidad o proporcionalmente respecto de los gastos que cumplan todos y cada uno de los requisitos establecidos en este </w:t>
      </w:r>
      <w:r w:rsidR="00F45CA2" w:rsidRPr="00426522">
        <w:rPr>
          <w:rFonts w:ascii="Garamond" w:hAnsi="Garamond"/>
        </w:rPr>
        <w:t>M</w:t>
      </w:r>
      <w:r w:rsidRPr="00426522">
        <w:rPr>
          <w:rFonts w:ascii="Garamond" w:hAnsi="Garamond"/>
        </w:rPr>
        <w:t>anual.</w:t>
      </w:r>
    </w:p>
    <w:p w14:paraId="3F7A92C0" w14:textId="77777777" w:rsidR="00816E4C" w:rsidRPr="00426522" w:rsidRDefault="00816E4C" w:rsidP="002F14F5">
      <w:pPr>
        <w:jc w:val="both"/>
        <w:rPr>
          <w:rFonts w:ascii="Garamond" w:hAnsi="Garamond"/>
        </w:rPr>
      </w:pPr>
    </w:p>
    <w:p w14:paraId="131A5AF7" w14:textId="176ACDBF" w:rsidR="00802352" w:rsidRPr="00426522" w:rsidRDefault="00816E4C" w:rsidP="00802352">
      <w:pPr>
        <w:jc w:val="both"/>
        <w:rPr>
          <w:rFonts w:ascii="Garamond" w:hAnsi="Garamond"/>
        </w:rPr>
      </w:pPr>
      <w:r w:rsidRPr="00426522">
        <w:rPr>
          <w:rFonts w:ascii="Garamond" w:hAnsi="Garamond"/>
          <w:b/>
        </w:rPr>
        <w:t>Artículo 2</w:t>
      </w:r>
      <w:r w:rsidR="00067767" w:rsidRPr="00426522">
        <w:rPr>
          <w:rFonts w:ascii="Garamond" w:hAnsi="Garamond"/>
          <w:b/>
        </w:rPr>
        <w:t>4</w:t>
      </w:r>
      <w:r w:rsidR="00463179" w:rsidRPr="00426522">
        <w:rPr>
          <w:rFonts w:ascii="Garamond" w:hAnsi="Garamond"/>
          <w:b/>
        </w:rPr>
        <w:t>º</w:t>
      </w:r>
      <w:r w:rsidRPr="00426522">
        <w:rPr>
          <w:rFonts w:ascii="Garamond" w:hAnsi="Garamond"/>
          <w:b/>
        </w:rPr>
        <w:t>. Cupo anual.</w:t>
      </w:r>
      <w:r w:rsidRPr="00426522">
        <w:rPr>
          <w:rFonts w:ascii="Garamond" w:hAnsi="Garamond"/>
        </w:rPr>
        <w:t xml:space="preserve"> El CPFC podrá fijar para cada año</w:t>
      </w:r>
      <w:r w:rsidR="00463179" w:rsidRPr="00426522">
        <w:rPr>
          <w:rFonts w:ascii="Garamond" w:hAnsi="Garamond"/>
        </w:rPr>
        <w:t xml:space="preserve"> </w:t>
      </w:r>
      <w:r w:rsidR="00067767" w:rsidRPr="00426522">
        <w:rPr>
          <w:rFonts w:ascii="Garamond" w:hAnsi="Garamond"/>
        </w:rPr>
        <w:t xml:space="preserve">y modificar </w:t>
      </w:r>
      <w:r w:rsidR="000C1E68" w:rsidRPr="00426522">
        <w:rPr>
          <w:rFonts w:ascii="Garamond" w:hAnsi="Garamond"/>
        </w:rPr>
        <w:t xml:space="preserve">si fuera </w:t>
      </w:r>
      <w:r w:rsidR="00067767" w:rsidRPr="00426522">
        <w:rPr>
          <w:rFonts w:ascii="Garamond" w:hAnsi="Garamond"/>
        </w:rPr>
        <w:t>indispensable</w:t>
      </w:r>
      <w:r w:rsidR="000C1E68" w:rsidRPr="00426522">
        <w:rPr>
          <w:rFonts w:ascii="Garamond" w:hAnsi="Garamond"/>
        </w:rPr>
        <w:t>,</w:t>
      </w:r>
      <w:r w:rsidR="00067767" w:rsidRPr="00426522">
        <w:rPr>
          <w:rFonts w:ascii="Garamond" w:hAnsi="Garamond"/>
        </w:rPr>
        <w:t xml:space="preserve"> </w:t>
      </w:r>
      <w:r w:rsidRPr="00426522">
        <w:rPr>
          <w:rFonts w:ascii="Garamond" w:hAnsi="Garamond"/>
        </w:rPr>
        <w:t xml:space="preserve">el monto máximo de la contraprestación del FFC que puede asignarse </w:t>
      </w:r>
      <w:r w:rsidR="00463179" w:rsidRPr="00426522">
        <w:rPr>
          <w:rFonts w:ascii="Garamond" w:hAnsi="Garamond"/>
        </w:rPr>
        <w:t>por proyecto, determinación que se basará en el presupuesto del FFC, las tipologías o géneros de obras, las postulaciones existentes o previstas, entre otros.</w:t>
      </w:r>
      <w:r w:rsidR="00463179" w:rsidRPr="00426522">
        <w:rPr>
          <w:rFonts w:ascii="Garamond" w:hAnsi="Garamond"/>
          <w:strike/>
          <w:color w:val="FF0000"/>
        </w:rPr>
        <w:t xml:space="preserve"> </w:t>
      </w:r>
    </w:p>
    <w:p w14:paraId="21214489" w14:textId="752073D8" w:rsidR="0012039C" w:rsidRPr="00426522" w:rsidRDefault="00B53618" w:rsidP="00802352">
      <w:pPr>
        <w:jc w:val="both"/>
        <w:rPr>
          <w:rFonts w:ascii="Garamond" w:hAnsi="Garamond"/>
        </w:rPr>
      </w:pPr>
      <w:r w:rsidRPr="00426522">
        <w:rPr>
          <w:rFonts w:ascii="Garamond" w:hAnsi="Garamond"/>
        </w:rPr>
        <w:t xml:space="preserve"> </w:t>
      </w:r>
    </w:p>
    <w:p w14:paraId="3328F428" w14:textId="79042E80" w:rsidR="00816E4C" w:rsidRPr="00426522" w:rsidRDefault="0012039C" w:rsidP="00802352">
      <w:pPr>
        <w:jc w:val="both"/>
        <w:outlineLvl w:val="0"/>
        <w:rPr>
          <w:rFonts w:ascii="Garamond" w:hAnsi="Garamond"/>
        </w:rPr>
      </w:pPr>
      <w:r w:rsidRPr="00426522">
        <w:rPr>
          <w:rFonts w:ascii="Garamond" w:hAnsi="Garamond"/>
        </w:rPr>
        <w:t xml:space="preserve">Conforme al artículo 2.10.3.3.5. del decreto 1080 de 2015, adicionado por el decreto 474 de 2020, </w:t>
      </w:r>
      <w:r w:rsidR="00802352" w:rsidRPr="00426522">
        <w:rPr>
          <w:rFonts w:ascii="Garamond" w:hAnsi="Garamond"/>
        </w:rPr>
        <w:t>n</w:t>
      </w:r>
      <w:r w:rsidRPr="00426522">
        <w:rPr>
          <w:rFonts w:ascii="Garamond" w:hAnsi="Garamond"/>
        </w:rPr>
        <w:t>o menos de un cincuenta por ciento (50%) del F</w:t>
      </w:r>
      <w:r w:rsidR="00802352" w:rsidRPr="00426522">
        <w:rPr>
          <w:rFonts w:ascii="Garamond" w:hAnsi="Garamond"/>
        </w:rPr>
        <w:t>FC asignado cada año</w:t>
      </w:r>
      <w:r w:rsidRPr="00426522">
        <w:rPr>
          <w:rFonts w:ascii="Garamond" w:hAnsi="Garamond"/>
        </w:rPr>
        <w:t xml:space="preserve"> para co</w:t>
      </w:r>
      <w:r w:rsidR="00802352" w:rsidRPr="00426522">
        <w:rPr>
          <w:rFonts w:ascii="Garamond" w:hAnsi="Garamond"/>
        </w:rPr>
        <w:t xml:space="preserve">ntraprestaciones, se destinará </w:t>
      </w:r>
      <w:r w:rsidRPr="00426522">
        <w:rPr>
          <w:rFonts w:ascii="Garamond" w:hAnsi="Garamond"/>
        </w:rPr>
        <w:t xml:space="preserve">a </w:t>
      </w:r>
      <w:r w:rsidR="00802352" w:rsidRPr="00426522">
        <w:rPr>
          <w:rFonts w:ascii="Garamond" w:hAnsi="Garamond"/>
        </w:rPr>
        <w:t>obras cinematográ</w:t>
      </w:r>
      <w:r w:rsidRPr="00426522">
        <w:rPr>
          <w:rFonts w:ascii="Garamond" w:hAnsi="Garamond"/>
        </w:rPr>
        <w:t>ficas, salvo que no haya postulaciones suficientes o avaladas por el C</w:t>
      </w:r>
      <w:r w:rsidR="00802352" w:rsidRPr="00426522">
        <w:rPr>
          <w:rFonts w:ascii="Garamond" w:hAnsi="Garamond"/>
        </w:rPr>
        <w:t>PFC</w:t>
      </w:r>
      <w:r w:rsidRPr="00426522">
        <w:rPr>
          <w:rFonts w:ascii="Garamond" w:hAnsi="Garamond"/>
        </w:rPr>
        <w:t>.</w:t>
      </w:r>
      <w:r w:rsidR="00802352" w:rsidRPr="00426522">
        <w:rPr>
          <w:rFonts w:ascii="Garamond" w:hAnsi="Garamond"/>
        </w:rPr>
        <w:t xml:space="preserve"> </w:t>
      </w:r>
      <w:r w:rsidR="00086C8C" w:rsidRPr="00426522">
        <w:rPr>
          <w:rFonts w:ascii="Garamond" w:hAnsi="Garamond"/>
        </w:rPr>
        <w:t xml:space="preserve"> </w:t>
      </w:r>
      <w:r w:rsidR="00802352" w:rsidRPr="00426522">
        <w:rPr>
          <w:rFonts w:ascii="Garamond" w:hAnsi="Garamond"/>
        </w:rPr>
        <w:t>Este p</w:t>
      </w:r>
      <w:r w:rsidRPr="00426522">
        <w:rPr>
          <w:rFonts w:ascii="Garamond" w:hAnsi="Garamond"/>
        </w:rPr>
        <w:t xml:space="preserve">orcentaje </w:t>
      </w:r>
      <w:r w:rsidR="00802352" w:rsidRPr="00426522">
        <w:rPr>
          <w:rFonts w:ascii="Garamond" w:hAnsi="Garamond"/>
        </w:rPr>
        <w:t>se determinará</w:t>
      </w:r>
      <w:r w:rsidRPr="00426522">
        <w:rPr>
          <w:rFonts w:ascii="Garamond" w:hAnsi="Garamond"/>
        </w:rPr>
        <w:t xml:space="preserve"> por el C</w:t>
      </w:r>
      <w:r w:rsidR="00802352" w:rsidRPr="00426522">
        <w:rPr>
          <w:rFonts w:ascii="Garamond" w:hAnsi="Garamond"/>
        </w:rPr>
        <w:t xml:space="preserve">PFC </w:t>
      </w:r>
      <w:r w:rsidRPr="00426522">
        <w:rPr>
          <w:rFonts w:ascii="Garamond" w:hAnsi="Garamond"/>
        </w:rPr>
        <w:t>dentro de los do</w:t>
      </w:r>
      <w:r w:rsidR="00802352" w:rsidRPr="00426522">
        <w:rPr>
          <w:rFonts w:ascii="Garamond" w:hAnsi="Garamond"/>
        </w:rPr>
        <w:t>s (2) primeros meses de cada año</w:t>
      </w:r>
      <w:r w:rsidRPr="00426522">
        <w:rPr>
          <w:rFonts w:ascii="Garamond" w:hAnsi="Garamond"/>
        </w:rPr>
        <w:t xml:space="preserve"> </w:t>
      </w:r>
      <w:r w:rsidR="00802352" w:rsidRPr="00426522">
        <w:rPr>
          <w:rFonts w:ascii="Garamond" w:hAnsi="Garamond"/>
        </w:rPr>
        <w:t>y podrá modificarse en el curso del año según la tipologí</w:t>
      </w:r>
      <w:r w:rsidRPr="00426522">
        <w:rPr>
          <w:rFonts w:ascii="Garamond" w:hAnsi="Garamond"/>
        </w:rPr>
        <w:t>a de los proyectos p</w:t>
      </w:r>
      <w:r w:rsidR="00802352" w:rsidRPr="00426522">
        <w:rPr>
          <w:rFonts w:ascii="Garamond" w:hAnsi="Garamond"/>
        </w:rPr>
        <w:t xml:space="preserve">ostulados o en </w:t>
      </w:r>
      <w:r w:rsidRPr="00426522">
        <w:rPr>
          <w:rFonts w:ascii="Garamond" w:hAnsi="Garamond"/>
        </w:rPr>
        <w:t>perspectiva</w:t>
      </w:r>
      <w:r w:rsidR="00802352" w:rsidRPr="00426522">
        <w:rPr>
          <w:rFonts w:ascii="Garamond" w:hAnsi="Garamond"/>
        </w:rPr>
        <w:t xml:space="preserve"> de postularse</w:t>
      </w:r>
      <w:r w:rsidRPr="00426522">
        <w:rPr>
          <w:rFonts w:ascii="Garamond" w:hAnsi="Garamond"/>
        </w:rPr>
        <w:t>.</w:t>
      </w:r>
    </w:p>
    <w:p w14:paraId="44798887" w14:textId="77777777" w:rsidR="00192875" w:rsidRPr="00426522" w:rsidRDefault="00192875" w:rsidP="00802352">
      <w:pPr>
        <w:jc w:val="both"/>
        <w:outlineLvl w:val="0"/>
        <w:rPr>
          <w:rFonts w:ascii="Garamond" w:hAnsi="Garamond"/>
        </w:rPr>
      </w:pPr>
    </w:p>
    <w:p w14:paraId="0577717F" w14:textId="0DFB1422" w:rsidR="00192875" w:rsidRPr="00426522" w:rsidRDefault="00192875" w:rsidP="00802352">
      <w:pPr>
        <w:jc w:val="both"/>
        <w:outlineLvl w:val="0"/>
        <w:rPr>
          <w:rFonts w:ascii="Garamond" w:hAnsi="Garamond"/>
        </w:rPr>
      </w:pPr>
      <w:r w:rsidRPr="00426522">
        <w:rPr>
          <w:rFonts w:ascii="Garamond" w:hAnsi="Garamond"/>
        </w:rPr>
        <w:t>Al momento de aprobación de este Manual rige el porcentaje mínimo antes descrito, lo que significa que en 2020 no menos de un 50% del FFC se asigna a proyectos cinematográficos.</w:t>
      </w:r>
    </w:p>
    <w:p w14:paraId="3DFE3D73" w14:textId="77777777" w:rsidR="00192875" w:rsidRPr="00426522" w:rsidRDefault="00192875" w:rsidP="00802352">
      <w:pPr>
        <w:jc w:val="both"/>
        <w:outlineLvl w:val="0"/>
        <w:rPr>
          <w:rFonts w:ascii="Garamond" w:hAnsi="Garamond"/>
        </w:rPr>
      </w:pPr>
    </w:p>
    <w:p w14:paraId="6E005F69" w14:textId="1952C470" w:rsidR="00C55E61" w:rsidRPr="00426522" w:rsidRDefault="00C55E61" w:rsidP="00802352">
      <w:pPr>
        <w:jc w:val="both"/>
        <w:outlineLvl w:val="0"/>
        <w:rPr>
          <w:rFonts w:ascii="Garamond" w:hAnsi="Garamond"/>
        </w:rPr>
      </w:pPr>
    </w:p>
    <w:p w14:paraId="452B7A92" w14:textId="77777777" w:rsidR="006B53CB" w:rsidRPr="00426522" w:rsidRDefault="006B53CB" w:rsidP="00E31B33">
      <w:pPr>
        <w:jc w:val="center"/>
        <w:rPr>
          <w:rFonts w:ascii="Garamond" w:hAnsi="Garamond"/>
          <w:b/>
        </w:rPr>
      </w:pPr>
    </w:p>
    <w:p w14:paraId="300A1D4A" w14:textId="77777777" w:rsidR="00E31B33" w:rsidRPr="00426522" w:rsidRDefault="00E31B33" w:rsidP="00815004">
      <w:pPr>
        <w:jc w:val="center"/>
        <w:outlineLvl w:val="0"/>
        <w:rPr>
          <w:rFonts w:ascii="Garamond" w:hAnsi="Garamond"/>
          <w:b/>
        </w:rPr>
      </w:pPr>
      <w:r w:rsidRPr="00426522">
        <w:rPr>
          <w:rFonts w:ascii="Garamond" w:hAnsi="Garamond"/>
          <w:b/>
        </w:rPr>
        <w:t>CAPÍTULO II</w:t>
      </w:r>
      <w:r w:rsidR="009F69BC" w:rsidRPr="00426522">
        <w:rPr>
          <w:rFonts w:ascii="Garamond" w:hAnsi="Garamond"/>
          <w:b/>
        </w:rPr>
        <w:t>I</w:t>
      </w:r>
      <w:r w:rsidRPr="00426522">
        <w:rPr>
          <w:rFonts w:ascii="Garamond" w:hAnsi="Garamond"/>
          <w:b/>
        </w:rPr>
        <w:t xml:space="preserve"> </w:t>
      </w:r>
    </w:p>
    <w:p w14:paraId="0F126917" w14:textId="77777777" w:rsidR="00E31B33" w:rsidRPr="00426522" w:rsidRDefault="00151659" w:rsidP="00E31B33">
      <w:pPr>
        <w:jc w:val="center"/>
        <w:rPr>
          <w:rFonts w:ascii="Garamond" w:hAnsi="Garamond"/>
          <w:b/>
        </w:rPr>
      </w:pPr>
      <w:r w:rsidRPr="00426522">
        <w:rPr>
          <w:rFonts w:ascii="Garamond" w:hAnsi="Garamond"/>
          <w:b/>
        </w:rPr>
        <w:t xml:space="preserve">CERTIFICADOS DE INVERSIÓN AUDIOVISUAL EN COLOMBIA </w:t>
      </w:r>
    </w:p>
    <w:p w14:paraId="50565C97" w14:textId="77777777" w:rsidR="00E31B33" w:rsidRPr="00426522" w:rsidRDefault="00E31B33" w:rsidP="00E31B33">
      <w:pPr>
        <w:jc w:val="center"/>
        <w:rPr>
          <w:rFonts w:ascii="Garamond" w:hAnsi="Garamond"/>
          <w:b/>
        </w:rPr>
      </w:pPr>
    </w:p>
    <w:p w14:paraId="1C2AE067" w14:textId="77777777" w:rsidR="00E31B33" w:rsidRPr="00426522" w:rsidRDefault="00E31B33" w:rsidP="00815004">
      <w:pPr>
        <w:jc w:val="center"/>
        <w:outlineLvl w:val="0"/>
        <w:rPr>
          <w:rFonts w:ascii="Garamond" w:hAnsi="Garamond"/>
          <w:b/>
        </w:rPr>
      </w:pPr>
      <w:r w:rsidRPr="00426522">
        <w:rPr>
          <w:rFonts w:ascii="Garamond" w:hAnsi="Garamond"/>
          <w:b/>
        </w:rPr>
        <w:t xml:space="preserve">SECCIÓN I </w:t>
      </w:r>
    </w:p>
    <w:p w14:paraId="33EF9733" w14:textId="77777777" w:rsidR="00E31B33" w:rsidRPr="00426522" w:rsidRDefault="00E31B33" w:rsidP="00E31B33">
      <w:pPr>
        <w:jc w:val="center"/>
        <w:rPr>
          <w:rFonts w:ascii="Garamond" w:hAnsi="Garamond"/>
          <w:b/>
        </w:rPr>
      </w:pPr>
      <w:r w:rsidRPr="00426522">
        <w:rPr>
          <w:rFonts w:ascii="Garamond" w:hAnsi="Garamond"/>
          <w:b/>
        </w:rPr>
        <w:t>POSTULACIÓN DE PROYECTOS</w:t>
      </w:r>
    </w:p>
    <w:p w14:paraId="098859D2" w14:textId="77777777" w:rsidR="00151659" w:rsidRPr="00426522" w:rsidRDefault="00151659" w:rsidP="00E31B33">
      <w:pPr>
        <w:jc w:val="center"/>
        <w:rPr>
          <w:rFonts w:ascii="Garamond" w:hAnsi="Garamond"/>
          <w:b/>
        </w:rPr>
      </w:pPr>
    </w:p>
    <w:p w14:paraId="4EEA7C0B" w14:textId="0F7671B3" w:rsidR="00885084" w:rsidRPr="00426522" w:rsidRDefault="00885084" w:rsidP="00885084">
      <w:pPr>
        <w:jc w:val="both"/>
        <w:rPr>
          <w:rFonts w:ascii="Garamond" w:hAnsi="Garamond"/>
        </w:rPr>
      </w:pPr>
      <w:r w:rsidRPr="00426522">
        <w:rPr>
          <w:rFonts w:ascii="Garamond" w:hAnsi="Garamond"/>
          <w:b/>
        </w:rPr>
        <w:t>Artículo 2</w:t>
      </w:r>
      <w:r w:rsidR="000C1E68" w:rsidRPr="00426522">
        <w:rPr>
          <w:rFonts w:ascii="Garamond" w:hAnsi="Garamond"/>
          <w:b/>
        </w:rPr>
        <w:t>5</w:t>
      </w:r>
      <w:r w:rsidRPr="00426522">
        <w:rPr>
          <w:rFonts w:ascii="Garamond" w:hAnsi="Garamond"/>
          <w:b/>
        </w:rPr>
        <w:t xml:space="preserve">º Certificado de Inversión Audiovisual en Colombia (CINA). </w:t>
      </w:r>
      <w:r w:rsidRPr="00426522">
        <w:rPr>
          <w:rFonts w:ascii="Garamond" w:hAnsi="Garamond"/>
        </w:rPr>
        <w:t>Conforme al artículo 9</w:t>
      </w:r>
      <w:r w:rsidR="002F219F" w:rsidRPr="00426522">
        <w:rPr>
          <w:rFonts w:ascii="Garamond" w:hAnsi="Garamond"/>
        </w:rPr>
        <w:t xml:space="preserve">º </w:t>
      </w:r>
      <w:r w:rsidRPr="00426522">
        <w:rPr>
          <w:rFonts w:ascii="Garamond" w:hAnsi="Garamond"/>
        </w:rPr>
        <w:t>de la ley 1556 de 2012, modificado por el artículo 178</w:t>
      </w:r>
      <w:r w:rsidR="002F219F" w:rsidRPr="00426522">
        <w:rPr>
          <w:rFonts w:ascii="Garamond" w:hAnsi="Garamond"/>
        </w:rPr>
        <w:t xml:space="preserve">º </w:t>
      </w:r>
      <w:r w:rsidRPr="00426522">
        <w:rPr>
          <w:rFonts w:ascii="Garamond" w:hAnsi="Garamond"/>
        </w:rPr>
        <w:t xml:space="preserve">de la ley 1955 de 2019, </w:t>
      </w:r>
      <w:r w:rsidR="003F5F66" w:rsidRPr="00426522">
        <w:rPr>
          <w:rFonts w:ascii="Garamond" w:hAnsi="Garamond"/>
        </w:rPr>
        <w:t xml:space="preserve">y al decreto 1080 de 2015 modificado por el decreto 474 de 2020, </w:t>
      </w:r>
      <w:r w:rsidRPr="00426522">
        <w:rPr>
          <w:rFonts w:ascii="Garamond" w:hAnsi="Garamond"/>
        </w:rPr>
        <w:t xml:space="preserve">los productores que cumplan con los requisitos y procedimientos señalados en este Manual y que postulen al sistema de estímulo tributario, </w:t>
      </w:r>
      <w:r w:rsidR="002F219F" w:rsidRPr="00426522">
        <w:rPr>
          <w:rFonts w:ascii="Garamond" w:hAnsi="Garamond"/>
        </w:rPr>
        <w:t xml:space="preserve">pueden recibir </w:t>
      </w:r>
      <w:r w:rsidRPr="00426522">
        <w:rPr>
          <w:rFonts w:ascii="Garamond" w:hAnsi="Garamond"/>
        </w:rPr>
        <w:t>Certificados de Inversión Audiovisual en Colombia (CINA), los cuales acreditan el derecho a un descuento tributario del 35% sobre el valor nominal del Certificado.</w:t>
      </w:r>
    </w:p>
    <w:p w14:paraId="14A59907" w14:textId="77777777" w:rsidR="00885084" w:rsidRPr="00426522" w:rsidRDefault="00885084" w:rsidP="00885084">
      <w:pPr>
        <w:jc w:val="both"/>
        <w:rPr>
          <w:rFonts w:ascii="Garamond" w:hAnsi="Garamond"/>
        </w:rPr>
      </w:pPr>
    </w:p>
    <w:p w14:paraId="2FEC4BA7" w14:textId="77777777" w:rsidR="00885084" w:rsidRPr="00426522" w:rsidRDefault="00885084" w:rsidP="00885084">
      <w:pPr>
        <w:jc w:val="both"/>
        <w:rPr>
          <w:rFonts w:ascii="Garamond" w:hAnsi="Garamond"/>
        </w:rPr>
      </w:pPr>
      <w:r w:rsidRPr="00426522">
        <w:rPr>
          <w:rFonts w:ascii="Garamond" w:hAnsi="Garamond"/>
        </w:rPr>
        <w:t>El derecho a recibir CINA</w:t>
      </w:r>
      <w:r w:rsidR="00264FB7" w:rsidRPr="00426522">
        <w:rPr>
          <w:rFonts w:ascii="Garamond" w:hAnsi="Garamond"/>
        </w:rPr>
        <w:t xml:space="preserve"> para quienes acudan a este sistema,</w:t>
      </w:r>
      <w:r w:rsidRPr="00426522">
        <w:rPr>
          <w:rFonts w:ascii="Garamond" w:hAnsi="Garamond"/>
        </w:rPr>
        <w:t xml:space="preserve"> se sujeta a la</w:t>
      </w:r>
      <w:r w:rsidR="002F219F" w:rsidRPr="00426522">
        <w:rPr>
          <w:rFonts w:ascii="Garamond" w:hAnsi="Garamond"/>
        </w:rPr>
        <w:t xml:space="preserve"> normativa CINA. </w:t>
      </w:r>
    </w:p>
    <w:p w14:paraId="171F22A8" w14:textId="77777777" w:rsidR="00E31B33" w:rsidRPr="00426522" w:rsidRDefault="00E31B33" w:rsidP="00E31B33">
      <w:pPr>
        <w:jc w:val="both"/>
        <w:rPr>
          <w:rFonts w:ascii="Garamond" w:hAnsi="Garamond"/>
          <w:b/>
        </w:rPr>
      </w:pPr>
    </w:p>
    <w:p w14:paraId="20814A78" w14:textId="3E46A572" w:rsidR="00E31B33" w:rsidRPr="00426522" w:rsidRDefault="00E31B33" w:rsidP="00E31B33">
      <w:pPr>
        <w:jc w:val="both"/>
        <w:rPr>
          <w:rFonts w:ascii="Garamond" w:hAnsi="Garamond"/>
        </w:rPr>
      </w:pPr>
      <w:r w:rsidRPr="00426522">
        <w:rPr>
          <w:rFonts w:ascii="Garamond" w:hAnsi="Garamond"/>
          <w:b/>
        </w:rPr>
        <w:t xml:space="preserve">Artículo </w:t>
      </w:r>
      <w:r w:rsidR="00AC4B52" w:rsidRPr="00426522">
        <w:rPr>
          <w:rFonts w:ascii="Garamond" w:hAnsi="Garamond"/>
          <w:b/>
        </w:rPr>
        <w:t>2</w:t>
      </w:r>
      <w:r w:rsidR="000C1E68" w:rsidRPr="00426522">
        <w:rPr>
          <w:rFonts w:ascii="Garamond" w:hAnsi="Garamond"/>
          <w:b/>
        </w:rPr>
        <w:t>6</w:t>
      </w:r>
      <w:r w:rsidRPr="00426522">
        <w:rPr>
          <w:rFonts w:ascii="Garamond" w:hAnsi="Garamond"/>
          <w:b/>
        </w:rPr>
        <w:t xml:space="preserve">º. Proyectos cobijados. </w:t>
      </w:r>
      <w:r w:rsidRPr="00426522">
        <w:rPr>
          <w:rFonts w:ascii="Garamond" w:hAnsi="Garamond"/>
        </w:rPr>
        <w:t>A</w:t>
      </w:r>
      <w:r w:rsidR="00151659" w:rsidRPr="00426522">
        <w:rPr>
          <w:rFonts w:ascii="Garamond" w:hAnsi="Garamond"/>
        </w:rPr>
        <w:t xml:space="preserve"> los Certificados de Inversión Audiovisual en Colombia </w:t>
      </w:r>
      <w:r w:rsidR="00AC4B52" w:rsidRPr="00426522">
        <w:rPr>
          <w:rFonts w:ascii="Garamond" w:hAnsi="Garamond"/>
        </w:rPr>
        <w:t>(CINA)</w:t>
      </w:r>
      <w:r w:rsidRPr="00426522">
        <w:rPr>
          <w:rFonts w:ascii="Garamond" w:hAnsi="Garamond"/>
        </w:rPr>
        <w:t xml:space="preserve"> pueden postularse proyectos audiovisuales</w:t>
      </w:r>
      <w:r w:rsidR="00AC4B52" w:rsidRPr="00426522">
        <w:rPr>
          <w:rFonts w:ascii="Garamond" w:hAnsi="Garamond"/>
        </w:rPr>
        <w:t xml:space="preserve"> no nacionales </w:t>
      </w:r>
      <w:r w:rsidRPr="00426522">
        <w:rPr>
          <w:rFonts w:ascii="Garamond" w:hAnsi="Garamond"/>
        </w:rPr>
        <w:t>de:</w:t>
      </w:r>
    </w:p>
    <w:p w14:paraId="1B12A35B" w14:textId="77777777" w:rsidR="007C4809" w:rsidRPr="00426522" w:rsidRDefault="007C4809" w:rsidP="00E31B33">
      <w:pPr>
        <w:jc w:val="both"/>
        <w:rPr>
          <w:rFonts w:ascii="Garamond" w:hAnsi="Garamond"/>
          <w:b/>
        </w:rPr>
      </w:pPr>
    </w:p>
    <w:p w14:paraId="351191A8" w14:textId="0300393B" w:rsidR="00247CFB" w:rsidRPr="00426522" w:rsidRDefault="000C1E68" w:rsidP="000C1E68">
      <w:pPr>
        <w:jc w:val="both"/>
        <w:rPr>
          <w:rFonts w:ascii="Garamond" w:hAnsi="Garamond"/>
        </w:rPr>
      </w:pPr>
      <w:r w:rsidRPr="00426522">
        <w:rPr>
          <w:rFonts w:ascii="Garamond" w:hAnsi="Garamond"/>
        </w:rPr>
        <w:t xml:space="preserve">26.1 </w:t>
      </w:r>
      <w:r w:rsidRPr="00426522">
        <w:rPr>
          <w:rFonts w:ascii="Garamond" w:hAnsi="Garamond"/>
        </w:rPr>
        <w:tab/>
      </w:r>
      <w:r w:rsidR="00E31B33" w:rsidRPr="00426522">
        <w:rPr>
          <w:rFonts w:ascii="Garamond" w:hAnsi="Garamond"/>
        </w:rPr>
        <w:t>Obras cinematográficas.</w:t>
      </w:r>
    </w:p>
    <w:p w14:paraId="7E0DAB53" w14:textId="77777777" w:rsidR="00247CFB" w:rsidRPr="00426522" w:rsidRDefault="00247CFB" w:rsidP="00247CFB">
      <w:pPr>
        <w:pStyle w:val="Prrafodelista"/>
        <w:jc w:val="both"/>
        <w:rPr>
          <w:rFonts w:ascii="Garamond" w:hAnsi="Garamond"/>
        </w:rPr>
      </w:pPr>
    </w:p>
    <w:p w14:paraId="6D72926D" w14:textId="765A5873" w:rsidR="00247CFB" w:rsidRPr="00426522" w:rsidRDefault="000C1E68" w:rsidP="000C1E68">
      <w:pPr>
        <w:jc w:val="both"/>
        <w:rPr>
          <w:rFonts w:ascii="Garamond" w:hAnsi="Garamond"/>
        </w:rPr>
      </w:pPr>
      <w:r w:rsidRPr="00426522">
        <w:rPr>
          <w:rFonts w:ascii="Garamond" w:hAnsi="Garamond"/>
        </w:rPr>
        <w:t xml:space="preserve">26.2. </w:t>
      </w:r>
      <w:r w:rsidRPr="00426522">
        <w:rPr>
          <w:rFonts w:ascii="Garamond" w:hAnsi="Garamond"/>
        </w:rPr>
        <w:tab/>
      </w:r>
      <w:r w:rsidR="00E31B33" w:rsidRPr="00426522">
        <w:rPr>
          <w:rFonts w:ascii="Garamond" w:hAnsi="Garamond"/>
        </w:rPr>
        <w:t xml:space="preserve">Series. </w:t>
      </w:r>
    </w:p>
    <w:p w14:paraId="5F68426D" w14:textId="77777777" w:rsidR="00247CFB" w:rsidRPr="00426522" w:rsidRDefault="00247CFB" w:rsidP="00247CFB">
      <w:pPr>
        <w:pStyle w:val="Prrafodelista"/>
        <w:rPr>
          <w:rFonts w:ascii="Garamond" w:hAnsi="Garamond"/>
        </w:rPr>
      </w:pPr>
    </w:p>
    <w:p w14:paraId="3DC93FEA" w14:textId="7ABB7A4C" w:rsidR="00247CFB" w:rsidRPr="00426522" w:rsidRDefault="00E31B33" w:rsidP="00F30B36">
      <w:pPr>
        <w:pStyle w:val="Prrafodelista"/>
        <w:numPr>
          <w:ilvl w:val="1"/>
          <w:numId w:val="28"/>
        </w:numPr>
        <w:jc w:val="both"/>
        <w:rPr>
          <w:rFonts w:ascii="Garamond" w:hAnsi="Garamond"/>
        </w:rPr>
      </w:pPr>
      <w:r w:rsidRPr="00426522">
        <w:rPr>
          <w:rFonts w:ascii="Garamond" w:hAnsi="Garamond"/>
        </w:rPr>
        <w:t xml:space="preserve">Videos musicales. </w:t>
      </w:r>
    </w:p>
    <w:p w14:paraId="6CA5D88F" w14:textId="77777777" w:rsidR="00247CFB" w:rsidRPr="00426522" w:rsidRDefault="00247CFB" w:rsidP="00247CFB">
      <w:pPr>
        <w:pStyle w:val="Prrafodelista"/>
        <w:rPr>
          <w:rFonts w:ascii="Garamond" w:hAnsi="Garamond"/>
        </w:rPr>
      </w:pPr>
    </w:p>
    <w:p w14:paraId="3171DD03" w14:textId="37DE77A0" w:rsidR="00AC4B52" w:rsidRPr="00426522" w:rsidRDefault="00AC4B52" w:rsidP="00F30B36">
      <w:pPr>
        <w:pStyle w:val="Prrafodelista"/>
        <w:numPr>
          <w:ilvl w:val="1"/>
          <w:numId w:val="28"/>
        </w:numPr>
        <w:jc w:val="both"/>
        <w:rPr>
          <w:rFonts w:ascii="Garamond" w:hAnsi="Garamond"/>
        </w:rPr>
      </w:pPr>
      <w:r w:rsidRPr="00426522">
        <w:rPr>
          <w:rFonts w:ascii="Garamond" w:hAnsi="Garamond"/>
        </w:rPr>
        <w:t>Videojuegos</w:t>
      </w:r>
    </w:p>
    <w:p w14:paraId="05231CBF" w14:textId="77777777" w:rsidR="00B3424D" w:rsidRPr="00426522" w:rsidRDefault="00B3424D" w:rsidP="00B3424D">
      <w:pPr>
        <w:jc w:val="both"/>
        <w:rPr>
          <w:rFonts w:ascii="Garamond" w:hAnsi="Garamond"/>
        </w:rPr>
      </w:pPr>
    </w:p>
    <w:p w14:paraId="43E36193" w14:textId="37BD2134" w:rsidR="00B3424D" w:rsidRPr="00426522" w:rsidRDefault="008A7B49" w:rsidP="00F30B36">
      <w:pPr>
        <w:pStyle w:val="Prrafodelista"/>
        <w:numPr>
          <w:ilvl w:val="1"/>
          <w:numId w:val="28"/>
        </w:numPr>
        <w:jc w:val="both"/>
        <w:rPr>
          <w:rFonts w:ascii="Garamond" w:hAnsi="Garamond"/>
        </w:rPr>
      </w:pPr>
      <w:r w:rsidRPr="00426522">
        <w:rPr>
          <w:rFonts w:ascii="Garamond" w:hAnsi="Garamond"/>
        </w:rPr>
        <w:t>Realización</w:t>
      </w:r>
      <w:r w:rsidR="000C1E68" w:rsidRPr="00426522">
        <w:rPr>
          <w:rFonts w:ascii="Garamond" w:hAnsi="Garamond"/>
        </w:rPr>
        <w:t xml:space="preserve"> audiovisual publicitara.</w:t>
      </w:r>
    </w:p>
    <w:p w14:paraId="783887B0" w14:textId="77777777" w:rsidR="00E31B33" w:rsidRPr="00426522" w:rsidRDefault="00E31B33" w:rsidP="00E31B33">
      <w:pPr>
        <w:rPr>
          <w:rFonts w:ascii="Garamond" w:hAnsi="Garamond"/>
        </w:rPr>
      </w:pPr>
    </w:p>
    <w:p w14:paraId="2BBA75B5" w14:textId="5A008976" w:rsidR="005E249E" w:rsidRPr="00426522" w:rsidRDefault="00AC4B52" w:rsidP="00AC4B52">
      <w:pPr>
        <w:jc w:val="both"/>
        <w:rPr>
          <w:rFonts w:ascii="Garamond" w:hAnsi="Garamond"/>
        </w:rPr>
      </w:pPr>
      <w:r w:rsidRPr="00426522">
        <w:rPr>
          <w:rFonts w:ascii="Garamond" w:hAnsi="Garamond"/>
          <w:b/>
        </w:rPr>
        <w:t>Parágrafo Primero</w:t>
      </w:r>
      <w:r w:rsidRPr="00426522">
        <w:rPr>
          <w:rFonts w:ascii="Garamond" w:hAnsi="Garamond"/>
        </w:rPr>
        <w:t xml:space="preserve">. Se considera obra audiovisual no nacional </w:t>
      </w:r>
      <w:r w:rsidR="000663E7" w:rsidRPr="00426522">
        <w:rPr>
          <w:rFonts w:ascii="Garamond" w:hAnsi="Garamond"/>
        </w:rPr>
        <w:t xml:space="preserve">aquella definida en el </w:t>
      </w:r>
      <w:r w:rsidR="005E249E" w:rsidRPr="00426522">
        <w:rPr>
          <w:rFonts w:ascii="Garamond" w:hAnsi="Garamond"/>
        </w:rPr>
        <w:t xml:space="preserve">numeral 4.17 </w:t>
      </w:r>
      <w:r w:rsidRPr="00426522">
        <w:rPr>
          <w:rFonts w:ascii="Garamond" w:hAnsi="Garamond"/>
        </w:rPr>
        <w:t xml:space="preserve">de este Manual. </w:t>
      </w:r>
    </w:p>
    <w:p w14:paraId="2B426384" w14:textId="77777777" w:rsidR="005E249E" w:rsidRPr="00426522" w:rsidRDefault="005E249E" w:rsidP="00AC4B52">
      <w:pPr>
        <w:jc w:val="both"/>
        <w:rPr>
          <w:rFonts w:ascii="Garamond" w:hAnsi="Garamond"/>
        </w:rPr>
      </w:pPr>
    </w:p>
    <w:p w14:paraId="2CF092B9" w14:textId="77777777" w:rsidR="00AC4B52" w:rsidRPr="00426522" w:rsidRDefault="00AC4B52" w:rsidP="00AC4B52">
      <w:pPr>
        <w:jc w:val="both"/>
        <w:rPr>
          <w:rFonts w:ascii="Garamond" w:hAnsi="Garamond"/>
        </w:rPr>
      </w:pPr>
      <w:r w:rsidRPr="00426522">
        <w:rPr>
          <w:rFonts w:ascii="Garamond" w:hAnsi="Garamond"/>
        </w:rPr>
        <w:t xml:space="preserve">Únicamente el componente de aporte extranjero que ingrese al país y se postule mediante el instrumento de los CINA regulado en este Capítulo, será cobijado con </w:t>
      </w:r>
      <w:r w:rsidR="006C178F" w:rsidRPr="00426522">
        <w:rPr>
          <w:rFonts w:ascii="Garamond" w:hAnsi="Garamond"/>
        </w:rPr>
        <w:t>el descuento tributario</w:t>
      </w:r>
      <w:r w:rsidRPr="00426522">
        <w:rPr>
          <w:rFonts w:ascii="Garamond" w:hAnsi="Garamond"/>
        </w:rPr>
        <w:t xml:space="preserve">. </w:t>
      </w:r>
    </w:p>
    <w:p w14:paraId="24399FE5" w14:textId="77777777" w:rsidR="00AC4B52" w:rsidRPr="00426522" w:rsidRDefault="00AC4B52" w:rsidP="00AC4B52">
      <w:pPr>
        <w:jc w:val="both"/>
        <w:rPr>
          <w:rFonts w:ascii="Garamond" w:hAnsi="Garamond"/>
        </w:rPr>
      </w:pPr>
    </w:p>
    <w:p w14:paraId="51B7E21E" w14:textId="228C9D2D" w:rsidR="00AC4B52" w:rsidRPr="00426522" w:rsidRDefault="00AC4B52" w:rsidP="00AC4B52">
      <w:pPr>
        <w:jc w:val="both"/>
        <w:rPr>
          <w:rFonts w:ascii="Garamond" w:hAnsi="Garamond"/>
        </w:rPr>
      </w:pPr>
      <w:r w:rsidRPr="00426522">
        <w:rPr>
          <w:rFonts w:ascii="Garamond" w:hAnsi="Garamond"/>
          <w:b/>
        </w:rPr>
        <w:t>Parágrafo Segundo</w:t>
      </w:r>
      <w:r w:rsidRPr="00426522">
        <w:rPr>
          <w:rFonts w:ascii="Garamond" w:hAnsi="Garamond"/>
        </w:rPr>
        <w:t>. En el caso de las obras cinematográficas se considera obra no nac</w:t>
      </w:r>
      <w:r w:rsidR="000F0A7C" w:rsidRPr="00426522">
        <w:rPr>
          <w:rFonts w:ascii="Garamond" w:hAnsi="Garamond"/>
        </w:rPr>
        <w:t xml:space="preserve">ional la definida en el </w:t>
      </w:r>
      <w:r w:rsidRPr="00426522">
        <w:rPr>
          <w:rFonts w:ascii="Garamond" w:hAnsi="Garamond"/>
        </w:rPr>
        <w:t xml:space="preserve">numeral </w:t>
      </w:r>
      <w:r w:rsidR="005E249E" w:rsidRPr="00426522">
        <w:rPr>
          <w:rFonts w:ascii="Garamond" w:hAnsi="Garamond"/>
        </w:rPr>
        <w:t>4.13</w:t>
      </w:r>
      <w:r w:rsidRPr="00426522">
        <w:rPr>
          <w:rFonts w:ascii="Garamond" w:hAnsi="Garamond"/>
        </w:rPr>
        <w:t xml:space="preserve"> de este Manual.</w:t>
      </w:r>
    </w:p>
    <w:p w14:paraId="166A6F25" w14:textId="77777777" w:rsidR="00AC4B52" w:rsidRPr="00426522" w:rsidRDefault="00AC4B52" w:rsidP="00E31B33">
      <w:pPr>
        <w:rPr>
          <w:rFonts w:ascii="Garamond" w:hAnsi="Garamond"/>
        </w:rPr>
      </w:pPr>
    </w:p>
    <w:p w14:paraId="0C36948B" w14:textId="0B14E799" w:rsidR="00E31B33" w:rsidRPr="00426522" w:rsidRDefault="00E31B33" w:rsidP="00E31B33">
      <w:pPr>
        <w:jc w:val="both"/>
        <w:rPr>
          <w:rFonts w:ascii="Garamond" w:hAnsi="Garamond"/>
        </w:rPr>
      </w:pPr>
      <w:r w:rsidRPr="00426522">
        <w:rPr>
          <w:rFonts w:ascii="Garamond" w:hAnsi="Garamond"/>
          <w:b/>
        </w:rPr>
        <w:t xml:space="preserve">Artículo </w:t>
      </w:r>
      <w:r w:rsidR="00CE0402" w:rsidRPr="00426522">
        <w:rPr>
          <w:rFonts w:ascii="Garamond" w:hAnsi="Garamond"/>
          <w:b/>
        </w:rPr>
        <w:t>27</w:t>
      </w:r>
      <w:r w:rsidRPr="00426522">
        <w:rPr>
          <w:rFonts w:ascii="Garamond" w:hAnsi="Garamond"/>
          <w:b/>
        </w:rPr>
        <w:t>º. Componentes</w:t>
      </w:r>
      <w:r w:rsidRPr="00426522">
        <w:rPr>
          <w:rFonts w:ascii="Garamond" w:hAnsi="Garamond"/>
        </w:rPr>
        <w:t>. Las postulaciones pueden ser en los siguientes componentes:</w:t>
      </w:r>
    </w:p>
    <w:p w14:paraId="24ED5185" w14:textId="77777777" w:rsidR="00E31B33" w:rsidRPr="00426522" w:rsidRDefault="00E31B33" w:rsidP="00E31B33">
      <w:pPr>
        <w:jc w:val="both"/>
        <w:rPr>
          <w:rFonts w:ascii="Garamond" w:hAnsi="Garamond"/>
        </w:rPr>
      </w:pPr>
    </w:p>
    <w:p w14:paraId="3F5D178F" w14:textId="6A620CA2" w:rsidR="00286940" w:rsidRPr="00426522" w:rsidRDefault="00E31B33" w:rsidP="00F30B36">
      <w:pPr>
        <w:pStyle w:val="Prrafodelista"/>
        <w:numPr>
          <w:ilvl w:val="1"/>
          <w:numId w:val="29"/>
        </w:numPr>
        <w:jc w:val="both"/>
        <w:rPr>
          <w:rFonts w:ascii="Garamond" w:hAnsi="Garamond"/>
        </w:rPr>
      </w:pPr>
      <w:r w:rsidRPr="00426522">
        <w:rPr>
          <w:rFonts w:ascii="Garamond" w:hAnsi="Garamond"/>
        </w:rPr>
        <w:t xml:space="preserve">Producción </w:t>
      </w:r>
      <w:r w:rsidR="00286940" w:rsidRPr="00426522">
        <w:rPr>
          <w:rFonts w:ascii="Garamond" w:hAnsi="Garamond"/>
        </w:rPr>
        <w:t xml:space="preserve">del audiovisual. </w:t>
      </w:r>
      <w:r w:rsidR="00DF167A" w:rsidRPr="00426522">
        <w:rPr>
          <w:rFonts w:ascii="Garamond" w:hAnsi="Garamond"/>
        </w:rPr>
        <w:t xml:space="preserve">En el caso del videojuego se contempla el desarrollo del prototipo. </w:t>
      </w:r>
    </w:p>
    <w:p w14:paraId="715DA449" w14:textId="77777777" w:rsidR="00286940" w:rsidRPr="00426522" w:rsidRDefault="00286940" w:rsidP="00286940">
      <w:pPr>
        <w:pStyle w:val="Prrafodelista"/>
        <w:jc w:val="both"/>
        <w:rPr>
          <w:rFonts w:ascii="Garamond" w:hAnsi="Garamond"/>
        </w:rPr>
      </w:pPr>
    </w:p>
    <w:p w14:paraId="30746E78" w14:textId="4B81DEA5" w:rsidR="00286940" w:rsidRPr="00426522" w:rsidRDefault="00E31B33" w:rsidP="00F30B36">
      <w:pPr>
        <w:pStyle w:val="Prrafodelista"/>
        <w:numPr>
          <w:ilvl w:val="1"/>
          <w:numId w:val="29"/>
        </w:numPr>
        <w:jc w:val="both"/>
        <w:rPr>
          <w:rFonts w:ascii="Garamond" w:hAnsi="Garamond"/>
        </w:rPr>
      </w:pPr>
      <w:r w:rsidRPr="00426522">
        <w:rPr>
          <w:rFonts w:ascii="Garamond" w:hAnsi="Garamond"/>
        </w:rPr>
        <w:t>Producción y componente de postproducción</w:t>
      </w:r>
      <w:r w:rsidR="00286940" w:rsidRPr="00426522">
        <w:rPr>
          <w:rFonts w:ascii="Garamond" w:hAnsi="Garamond"/>
        </w:rPr>
        <w:t xml:space="preserve"> del respectivo audiovisual</w:t>
      </w:r>
      <w:r w:rsidRPr="00426522">
        <w:rPr>
          <w:rFonts w:ascii="Garamond" w:hAnsi="Garamond"/>
        </w:rPr>
        <w:t>.</w:t>
      </w:r>
    </w:p>
    <w:p w14:paraId="7DBEC56F" w14:textId="77777777" w:rsidR="00286940" w:rsidRPr="00426522" w:rsidRDefault="00286940" w:rsidP="00286940">
      <w:pPr>
        <w:pStyle w:val="Prrafodelista"/>
        <w:jc w:val="both"/>
        <w:rPr>
          <w:rFonts w:ascii="Garamond" w:hAnsi="Garamond"/>
        </w:rPr>
      </w:pPr>
    </w:p>
    <w:p w14:paraId="1AA93D58" w14:textId="77777777" w:rsidR="00286940" w:rsidRPr="00426522" w:rsidRDefault="00286940" w:rsidP="00F30B36">
      <w:pPr>
        <w:pStyle w:val="Prrafodelista"/>
        <w:numPr>
          <w:ilvl w:val="1"/>
          <w:numId w:val="29"/>
        </w:numPr>
        <w:jc w:val="both"/>
        <w:rPr>
          <w:rFonts w:ascii="Garamond" w:hAnsi="Garamond"/>
        </w:rPr>
      </w:pPr>
      <w:r w:rsidRPr="00426522">
        <w:rPr>
          <w:rFonts w:ascii="Garamond" w:hAnsi="Garamond"/>
        </w:rPr>
        <w:t>P</w:t>
      </w:r>
      <w:r w:rsidR="00E31B33" w:rsidRPr="00426522">
        <w:rPr>
          <w:rFonts w:ascii="Garamond" w:hAnsi="Garamond"/>
        </w:rPr>
        <w:t xml:space="preserve">ostproducción. </w:t>
      </w:r>
    </w:p>
    <w:p w14:paraId="69A322EC" w14:textId="77777777" w:rsidR="00E31B33" w:rsidRPr="00426522" w:rsidRDefault="00286940" w:rsidP="00E31B33">
      <w:pPr>
        <w:jc w:val="both"/>
        <w:rPr>
          <w:rFonts w:ascii="Garamond" w:hAnsi="Garamond"/>
        </w:rPr>
      </w:pPr>
      <w:r w:rsidRPr="00426522">
        <w:rPr>
          <w:rFonts w:ascii="Garamond" w:hAnsi="Garamond"/>
        </w:rPr>
        <w:t xml:space="preserve"> </w:t>
      </w:r>
    </w:p>
    <w:p w14:paraId="327F9C4A" w14:textId="2D0CF42F" w:rsidR="00E31B33" w:rsidRPr="00426522" w:rsidRDefault="00E31B33" w:rsidP="00E31B33">
      <w:pPr>
        <w:jc w:val="both"/>
        <w:rPr>
          <w:rFonts w:ascii="Garamond" w:hAnsi="Garamond"/>
        </w:rPr>
      </w:pPr>
      <w:r w:rsidRPr="00426522">
        <w:rPr>
          <w:rFonts w:ascii="Garamond" w:hAnsi="Garamond"/>
          <w:b/>
        </w:rPr>
        <w:t xml:space="preserve">Artículo </w:t>
      </w:r>
      <w:r w:rsidR="00854F08" w:rsidRPr="00426522">
        <w:rPr>
          <w:rFonts w:ascii="Garamond" w:hAnsi="Garamond"/>
          <w:b/>
        </w:rPr>
        <w:t>28</w:t>
      </w:r>
      <w:r w:rsidRPr="00426522">
        <w:rPr>
          <w:rFonts w:ascii="Garamond" w:hAnsi="Garamond"/>
          <w:b/>
        </w:rPr>
        <w:t>º. Postulantes</w:t>
      </w:r>
      <w:r w:rsidRPr="00426522">
        <w:rPr>
          <w:rFonts w:ascii="Garamond" w:hAnsi="Garamond"/>
        </w:rPr>
        <w:t xml:space="preserve">. Pueden </w:t>
      </w:r>
      <w:r w:rsidR="004E431E" w:rsidRPr="00426522">
        <w:rPr>
          <w:rFonts w:ascii="Garamond" w:hAnsi="Garamond"/>
        </w:rPr>
        <w:t xml:space="preserve">postular </w:t>
      </w:r>
      <w:r w:rsidR="00661D28" w:rsidRPr="00426522">
        <w:rPr>
          <w:rFonts w:ascii="Garamond" w:hAnsi="Garamond"/>
        </w:rPr>
        <w:t xml:space="preserve">al descuento tributario amparado </w:t>
      </w:r>
      <w:r w:rsidR="006C178F" w:rsidRPr="00426522">
        <w:rPr>
          <w:rFonts w:ascii="Garamond" w:hAnsi="Garamond"/>
        </w:rPr>
        <w:t xml:space="preserve">en </w:t>
      </w:r>
      <w:r w:rsidR="00FE2DD9" w:rsidRPr="00426522">
        <w:rPr>
          <w:rFonts w:ascii="Garamond" w:hAnsi="Garamond"/>
        </w:rPr>
        <w:t>CINA</w:t>
      </w:r>
      <w:r w:rsidRPr="00426522">
        <w:rPr>
          <w:rFonts w:ascii="Garamond" w:hAnsi="Garamond"/>
        </w:rPr>
        <w:t xml:space="preserve"> las personas jurídicas que sean productor</w:t>
      </w:r>
      <w:r w:rsidR="006B5545" w:rsidRPr="00426522">
        <w:rPr>
          <w:rFonts w:ascii="Garamond" w:hAnsi="Garamond"/>
        </w:rPr>
        <w:t>e</w:t>
      </w:r>
      <w:r w:rsidRPr="00426522">
        <w:rPr>
          <w:rFonts w:ascii="Garamond" w:hAnsi="Garamond"/>
        </w:rPr>
        <w:t>s</w:t>
      </w:r>
      <w:r w:rsidR="006B5545" w:rsidRPr="00426522">
        <w:rPr>
          <w:rFonts w:ascii="Garamond" w:hAnsi="Garamond"/>
        </w:rPr>
        <w:t xml:space="preserve"> extranjeros </w:t>
      </w:r>
      <w:r w:rsidRPr="00426522">
        <w:rPr>
          <w:rFonts w:ascii="Garamond" w:hAnsi="Garamond"/>
        </w:rPr>
        <w:t>del respectivo proyecto audiovisual</w:t>
      </w:r>
      <w:r w:rsidR="006B5545" w:rsidRPr="00426522">
        <w:rPr>
          <w:rFonts w:ascii="Garamond" w:hAnsi="Garamond"/>
        </w:rPr>
        <w:t xml:space="preserve"> y no sean declarantes de renta en Colombia</w:t>
      </w:r>
      <w:r w:rsidRPr="00426522">
        <w:rPr>
          <w:rFonts w:ascii="Garamond" w:hAnsi="Garamond"/>
        </w:rPr>
        <w:t>.</w:t>
      </w:r>
    </w:p>
    <w:p w14:paraId="649B9394" w14:textId="77777777" w:rsidR="006B5545" w:rsidRPr="00426522" w:rsidRDefault="006B5545" w:rsidP="00E31B33">
      <w:pPr>
        <w:jc w:val="both"/>
        <w:rPr>
          <w:rFonts w:ascii="Garamond" w:hAnsi="Garamond"/>
        </w:rPr>
      </w:pPr>
    </w:p>
    <w:p w14:paraId="48A2C1C5" w14:textId="26F071B1" w:rsidR="009B25AA" w:rsidRPr="00426522" w:rsidRDefault="006B5545" w:rsidP="009B25AA">
      <w:pPr>
        <w:jc w:val="both"/>
        <w:rPr>
          <w:rFonts w:ascii="Garamond" w:hAnsi="Garamond"/>
        </w:rPr>
      </w:pPr>
      <w:r w:rsidRPr="00426522">
        <w:rPr>
          <w:rFonts w:ascii="Garamond" w:hAnsi="Garamond"/>
        </w:rPr>
        <w:t>La postulación puede hacerse por medio de apoderado en Colombia, siempre a nombre del productor descrito en este artículo.</w:t>
      </w:r>
      <w:r w:rsidR="009B25AA" w:rsidRPr="00426522">
        <w:rPr>
          <w:rFonts w:ascii="Garamond" w:hAnsi="Garamond"/>
        </w:rPr>
        <w:t xml:space="preserve"> El formato de poder debe corresponder al establecido por la Secretaría Técnica. </w:t>
      </w:r>
    </w:p>
    <w:p w14:paraId="3F7986A8" w14:textId="77777777" w:rsidR="006B5545" w:rsidRPr="00426522" w:rsidRDefault="006B5545" w:rsidP="00E31B33">
      <w:pPr>
        <w:jc w:val="both"/>
        <w:rPr>
          <w:rFonts w:ascii="Garamond" w:hAnsi="Garamond"/>
        </w:rPr>
      </w:pPr>
    </w:p>
    <w:p w14:paraId="25C49A7A" w14:textId="5C7DD9A0" w:rsidR="00E5543D" w:rsidRPr="00426522" w:rsidRDefault="00E31B33" w:rsidP="00E31B33">
      <w:pPr>
        <w:jc w:val="both"/>
        <w:rPr>
          <w:rFonts w:ascii="Garamond" w:hAnsi="Garamond"/>
        </w:rPr>
      </w:pPr>
      <w:r w:rsidRPr="00426522">
        <w:rPr>
          <w:rFonts w:ascii="Garamond" w:hAnsi="Garamond"/>
          <w:b/>
        </w:rPr>
        <w:t xml:space="preserve">Artículo </w:t>
      </w:r>
      <w:r w:rsidR="00854F08" w:rsidRPr="00426522">
        <w:rPr>
          <w:rFonts w:ascii="Garamond" w:hAnsi="Garamond"/>
          <w:b/>
        </w:rPr>
        <w:t>29</w:t>
      </w:r>
      <w:r w:rsidRPr="00426522">
        <w:rPr>
          <w:rFonts w:ascii="Garamond" w:hAnsi="Garamond"/>
          <w:b/>
        </w:rPr>
        <w:t>º. Inversión o gasto mínimo en el país</w:t>
      </w:r>
      <w:r w:rsidRPr="00426522">
        <w:rPr>
          <w:rFonts w:ascii="Garamond" w:hAnsi="Garamond"/>
        </w:rPr>
        <w:t>. Con la postulación al</w:t>
      </w:r>
      <w:r w:rsidR="006C178F" w:rsidRPr="00426522">
        <w:rPr>
          <w:rFonts w:ascii="Garamond" w:hAnsi="Garamond"/>
        </w:rPr>
        <w:t xml:space="preserve"> instrumento de descuento tributario amparado en CINA </w:t>
      </w:r>
      <w:r w:rsidRPr="00426522">
        <w:rPr>
          <w:rFonts w:ascii="Garamond" w:hAnsi="Garamond"/>
        </w:rPr>
        <w:t xml:space="preserve">el productor se obliga a realizar de manera separada o conjunta gastos en servicios audiovisuales o servicios logísticos </w:t>
      </w:r>
      <w:r w:rsidR="00DF6B22" w:rsidRPr="00426522">
        <w:rPr>
          <w:rFonts w:ascii="Garamond" w:hAnsi="Garamond"/>
        </w:rPr>
        <w:t xml:space="preserve">audiovisuales </w:t>
      </w:r>
      <w:r w:rsidRPr="00426522">
        <w:rPr>
          <w:rFonts w:ascii="Garamond" w:hAnsi="Garamond"/>
        </w:rPr>
        <w:t>en Colombia</w:t>
      </w:r>
      <w:r w:rsidR="00E5543D" w:rsidRPr="00426522">
        <w:rPr>
          <w:rFonts w:ascii="Garamond" w:hAnsi="Garamond"/>
        </w:rPr>
        <w:t xml:space="preserve"> con sujeción a los procedimientos y consecuencias previstos en este Manual, </w:t>
      </w:r>
      <w:r w:rsidRPr="00426522">
        <w:rPr>
          <w:rFonts w:ascii="Garamond" w:hAnsi="Garamond"/>
        </w:rPr>
        <w:t>por un monto mínimo de</w:t>
      </w:r>
      <w:r w:rsidR="00E5543D" w:rsidRPr="00426522">
        <w:rPr>
          <w:rFonts w:ascii="Garamond" w:hAnsi="Garamond"/>
        </w:rPr>
        <w:t>:</w:t>
      </w:r>
    </w:p>
    <w:p w14:paraId="73A51F4F" w14:textId="77777777" w:rsidR="000F7B35" w:rsidRPr="00426522" w:rsidRDefault="000F7B35" w:rsidP="00E31B33">
      <w:pPr>
        <w:jc w:val="both"/>
        <w:rPr>
          <w:rFonts w:ascii="Garamond" w:hAnsi="Garamond"/>
        </w:rPr>
      </w:pPr>
    </w:p>
    <w:p w14:paraId="6956EFF8" w14:textId="422FB220" w:rsidR="008554B4" w:rsidRPr="00426522" w:rsidRDefault="00A53F45" w:rsidP="00F30B36">
      <w:pPr>
        <w:pStyle w:val="Prrafodelista"/>
        <w:numPr>
          <w:ilvl w:val="1"/>
          <w:numId w:val="30"/>
        </w:numPr>
        <w:jc w:val="both"/>
        <w:rPr>
          <w:rFonts w:ascii="Garamond" w:hAnsi="Garamond"/>
          <w:color w:val="FF0000"/>
        </w:rPr>
      </w:pPr>
      <w:r w:rsidRPr="00426522">
        <w:rPr>
          <w:rFonts w:ascii="Garamond" w:hAnsi="Garamond"/>
        </w:rPr>
        <w:t xml:space="preserve">Obra cinematográfica. </w:t>
      </w:r>
      <w:r w:rsidR="00115DCE" w:rsidRPr="00426522">
        <w:rPr>
          <w:rFonts w:ascii="Garamond" w:hAnsi="Garamond"/>
        </w:rPr>
        <w:t>Mil ochocientos (1.800) SMLMV, incluidos impuestos</w:t>
      </w:r>
      <w:r w:rsidR="008D6D46" w:rsidRPr="00426522">
        <w:rPr>
          <w:rFonts w:ascii="Garamond" w:hAnsi="Garamond"/>
        </w:rPr>
        <w:t>.</w:t>
      </w:r>
    </w:p>
    <w:p w14:paraId="226A87FC" w14:textId="77777777" w:rsidR="008554B4" w:rsidRPr="00426522" w:rsidRDefault="008554B4" w:rsidP="008554B4">
      <w:pPr>
        <w:pStyle w:val="Prrafodelista"/>
        <w:jc w:val="both"/>
        <w:rPr>
          <w:rFonts w:ascii="Garamond" w:hAnsi="Garamond"/>
          <w:color w:val="FF0000"/>
        </w:rPr>
      </w:pPr>
    </w:p>
    <w:p w14:paraId="3147634F" w14:textId="77777777" w:rsidR="00DF79C8" w:rsidRPr="00426522" w:rsidRDefault="00A53F45" w:rsidP="00F30B36">
      <w:pPr>
        <w:pStyle w:val="Prrafodelista"/>
        <w:numPr>
          <w:ilvl w:val="1"/>
          <w:numId w:val="30"/>
        </w:numPr>
        <w:jc w:val="both"/>
        <w:rPr>
          <w:rFonts w:ascii="Garamond" w:hAnsi="Garamond"/>
          <w:color w:val="FF0000"/>
        </w:rPr>
      </w:pPr>
      <w:r w:rsidRPr="00426522">
        <w:rPr>
          <w:rFonts w:ascii="Garamond" w:hAnsi="Garamond"/>
        </w:rPr>
        <w:t xml:space="preserve">Serie. Mil ochocientos (1.800) SMLMV, incluidos impuestos. Este gasto mínimo puede distribuirse hasta en cuatro (4) capítulos seriados. En todo caso, del total del gasto mínimo en el país el promedio por capítulo no puede ser inferior a 450 SMLMV. </w:t>
      </w:r>
      <w:r w:rsidR="00115DCE" w:rsidRPr="00426522">
        <w:rPr>
          <w:rFonts w:ascii="Garamond" w:hAnsi="Garamond"/>
        </w:rPr>
        <w:t xml:space="preserve">Si la serie va a realizar un gasto total en el país igual o mayor a </w:t>
      </w:r>
      <w:r w:rsidR="00A874FA" w:rsidRPr="00426522">
        <w:rPr>
          <w:rFonts w:ascii="Garamond" w:hAnsi="Garamond"/>
        </w:rPr>
        <w:t>nueve mil (9.000</w:t>
      </w:r>
      <w:r w:rsidR="00115DCE" w:rsidRPr="00426522">
        <w:rPr>
          <w:rFonts w:ascii="Garamond" w:hAnsi="Garamond"/>
        </w:rPr>
        <w:t>) SMLMV, el gasto mínimo por capitulo podrá ser inferior a cuatrocientos cincuenta (450) SMLMV.</w:t>
      </w:r>
      <w:r w:rsidR="00DF79C8" w:rsidRPr="00426522">
        <w:rPr>
          <w:rFonts w:ascii="Garamond" w:hAnsi="Garamond"/>
        </w:rPr>
        <w:t xml:space="preserve"> </w:t>
      </w:r>
    </w:p>
    <w:p w14:paraId="5DB69DD0" w14:textId="77777777" w:rsidR="00DF79C8" w:rsidRPr="00426522" w:rsidRDefault="00DF79C8" w:rsidP="00DF79C8">
      <w:pPr>
        <w:jc w:val="both"/>
        <w:rPr>
          <w:rFonts w:ascii="Garamond" w:hAnsi="Garamond"/>
        </w:rPr>
      </w:pPr>
    </w:p>
    <w:p w14:paraId="00A07B58" w14:textId="7F74AB10" w:rsidR="008554B4" w:rsidRPr="00426522" w:rsidRDefault="00DF79C8" w:rsidP="00DF79C8">
      <w:pPr>
        <w:pStyle w:val="Prrafodelista"/>
        <w:jc w:val="both"/>
        <w:rPr>
          <w:rFonts w:ascii="Garamond" w:hAnsi="Garamond"/>
          <w:color w:val="FF0000"/>
        </w:rPr>
      </w:pPr>
      <w:r w:rsidRPr="00426522">
        <w:rPr>
          <w:rFonts w:ascii="Garamond" w:hAnsi="Garamond"/>
        </w:rPr>
        <w:t xml:space="preserve">En caso de series exclusivamente realizadas para web podrá presentarse dentro del mínimo un paquete hasta de diez (10) capítulos, y el promedio por capítulo en ningún caso podrá ser inferior a 180 SMLMV.  </w:t>
      </w:r>
    </w:p>
    <w:p w14:paraId="05E4F52C" w14:textId="77777777" w:rsidR="008554B4" w:rsidRPr="00426522" w:rsidRDefault="008554B4" w:rsidP="008554B4">
      <w:pPr>
        <w:jc w:val="both"/>
        <w:rPr>
          <w:rFonts w:ascii="Garamond" w:hAnsi="Garamond"/>
        </w:rPr>
      </w:pPr>
    </w:p>
    <w:p w14:paraId="122C6763" w14:textId="77777777" w:rsidR="008554B4" w:rsidRPr="00426522" w:rsidRDefault="008A7B49" w:rsidP="00F30B36">
      <w:pPr>
        <w:pStyle w:val="Prrafodelista"/>
        <w:numPr>
          <w:ilvl w:val="1"/>
          <w:numId w:val="30"/>
        </w:numPr>
        <w:jc w:val="both"/>
        <w:rPr>
          <w:rFonts w:ascii="Garamond" w:hAnsi="Garamond"/>
          <w:color w:val="FF0000"/>
        </w:rPr>
      </w:pPr>
      <w:r w:rsidRPr="00426522">
        <w:rPr>
          <w:rFonts w:ascii="Garamond" w:hAnsi="Garamond"/>
        </w:rPr>
        <w:t xml:space="preserve">Videos musicales y videojuegos. Mil ochocientos (1.800) SMLMV, incluidos impuestos. Este  gasto mínimo puede distribuirse en un paquete de un máximo de cinco (5) videos musicales o videojuegos, según el caso. En todo caso, del total del gasto mínimo en el país el promedio por video no puede ser inferior a 360 SMLMV. </w:t>
      </w:r>
    </w:p>
    <w:p w14:paraId="73EB9BB9" w14:textId="77777777" w:rsidR="008554B4" w:rsidRPr="00426522" w:rsidRDefault="008554B4" w:rsidP="008554B4">
      <w:pPr>
        <w:jc w:val="both"/>
        <w:rPr>
          <w:rFonts w:ascii="Garamond" w:hAnsi="Garamond"/>
        </w:rPr>
      </w:pPr>
    </w:p>
    <w:p w14:paraId="4CFE9792" w14:textId="0375B496" w:rsidR="008554B4" w:rsidRPr="00426522" w:rsidRDefault="008A7B49" w:rsidP="00F30B36">
      <w:pPr>
        <w:pStyle w:val="Prrafodelista"/>
        <w:numPr>
          <w:ilvl w:val="1"/>
          <w:numId w:val="30"/>
        </w:numPr>
        <w:jc w:val="both"/>
        <w:rPr>
          <w:rFonts w:ascii="Garamond" w:hAnsi="Garamond"/>
          <w:color w:val="FF0000"/>
        </w:rPr>
      </w:pPr>
      <w:r w:rsidRPr="00426522">
        <w:rPr>
          <w:rFonts w:ascii="Garamond" w:hAnsi="Garamond"/>
        </w:rPr>
        <w:t>Realización audiovisual publicitaria. Mil ochocientos (1.800) SMLMV, incluidos impuestos. Este gasto mínim</w:t>
      </w:r>
      <w:r w:rsidR="001A35A4" w:rsidRPr="00426522">
        <w:rPr>
          <w:rFonts w:ascii="Garamond" w:hAnsi="Garamond"/>
        </w:rPr>
        <w:t>o puede distribuirse hasta en cinco (5</w:t>
      </w:r>
      <w:r w:rsidRPr="00426522">
        <w:rPr>
          <w:rFonts w:ascii="Garamond" w:hAnsi="Garamond"/>
        </w:rPr>
        <w:t xml:space="preserve">) obras publicitarias. En todo caso, del total del gasto mínimo en el país el promedio por obra no puede ser inferior a </w:t>
      </w:r>
      <w:r w:rsidR="001A35A4" w:rsidRPr="00426522">
        <w:rPr>
          <w:rFonts w:ascii="Garamond" w:hAnsi="Garamond"/>
        </w:rPr>
        <w:t>360</w:t>
      </w:r>
      <w:r w:rsidRPr="00426522">
        <w:rPr>
          <w:rFonts w:ascii="Garamond" w:hAnsi="Garamond"/>
        </w:rPr>
        <w:t xml:space="preserve"> SMLMV. </w:t>
      </w:r>
      <w:r w:rsidR="001A35A4" w:rsidRPr="00426522">
        <w:rPr>
          <w:rFonts w:ascii="Garamond" w:hAnsi="Garamond"/>
        </w:rPr>
        <w:t>Como mínimo el ochenta por ciento (80%) de este gasto debe ser en servicios audiovisuales.</w:t>
      </w:r>
      <w:r w:rsidR="00346C6B" w:rsidRPr="00426522">
        <w:rPr>
          <w:rFonts w:ascii="Garamond" w:hAnsi="Garamond"/>
        </w:rPr>
        <w:t xml:space="preserve"> Se evaluará que la obra u obras tengan componente de creatividad local. </w:t>
      </w:r>
    </w:p>
    <w:p w14:paraId="2F85B8E5" w14:textId="77777777" w:rsidR="008554B4" w:rsidRPr="00426522" w:rsidRDefault="008554B4" w:rsidP="008554B4">
      <w:pPr>
        <w:jc w:val="both"/>
        <w:rPr>
          <w:rFonts w:ascii="Garamond" w:hAnsi="Garamond"/>
        </w:rPr>
      </w:pPr>
    </w:p>
    <w:p w14:paraId="570CDB34" w14:textId="5E098D7C" w:rsidR="00115DCE" w:rsidRPr="00426522" w:rsidRDefault="008A7B49" w:rsidP="00F30B36">
      <w:pPr>
        <w:pStyle w:val="Prrafodelista"/>
        <w:numPr>
          <w:ilvl w:val="1"/>
          <w:numId w:val="30"/>
        </w:numPr>
        <w:jc w:val="both"/>
        <w:rPr>
          <w:rFonts w:ascii="Garamond" w:hAnsi="Garamond"/>
          <w:color w:val="FF0000"/>
        </w:rPr>
      </w:pPr>
      <w:r w:rsidRPr="00426522">
        <w:rPr>
          <w:rFonts w:ascii="Garamond" w:hAnsi="Garamond"/>
        </w:rPr>
        <w:t>Postproducción. Trescientos sesenta (</w:t>
      </w:r>
      <w:r w:rsidR="00115DCE" w:rsidRPr="00426522">
        <w:rPr>
          <w:rFonts w:ascii="Garamond" w:hAnsi="Garamond"/>
        </w:rPr>
        <w:t>360</w:t>
      </w:r>
      <w:r w:rsidRPr="00426522">
        <w:rPr>
          <w:rFonts w:ascii="Garamond" w:hAnsi="Garamond"/>
        </w:rPr>
        <w:t>)</w:t>
      </w:r>
      <w:r w:rsidR="00115DCE" w:rsidRPr="00426522">
        <w:rPr>
          <w:rFonts w:ascii="Garamond" w:hAnsi="Garamond"/>
        </w:rPr>
        <w:t xml:space="preserve"> SMLMV</w:t>
      </w:r>
      <w:r w:rsidRPr="00426522">
        <w:rPr>
          <w:rFonts w:ascii="Garamond" w:hAnsi="Garamond"/>
        </w:rPr>
        <w:t xml:space="preserve">, incluidos impuestos, </w:t>
      </w:r>
      <w:r w:rsidR="00115DCE" w:rsidRPr="00426522">
        <w:rPr>
          <w:rFonts w:ascii="Garamond" w:hAnsi="Garamond"/>
        </w:rPr>
        <w:t xml:space="preserve"> para obras </w:t>
      </w:r>
      <w:r w:rsidRPr="00426522">
        <w:rPr>
          <w:rFonts w:ascii="Garamond" w:hAnsi="Garamond"/>
        </w:rPr>
        <w:t xml:space="preserve">que realicen únicamente </w:t>
      </w:r>
      <w:r w:rsidR="00556A35" w:rsidRPr="00426522">
        <w:rPr>
          <w:rFonts w:ascii="Garamond" w:hAnsi="Garamond"/>
        </w:rPr>
        <w:t xml:space="preserve">el componente de </w:t>
      </w:r>
      <w:r w:rsidR="00115DCE" w:rsidRPr="00426522">
        <w:rPr>
          <w:rFonts w:ascii="Garamond" w:hAnsi="Garamond"/>
        </w:rPr>
        <w:t>postproducción en Colombia</w:t>
      </w:r>
      <w:r w:rsidR="00556A35" w:rsidRPr="00426522">
        <w:rPr>
          <w:rFonts w:ascii="Garamond" w:hAnsi="Garamond"/>
        </w:rPr>
        <w:t>.</w:t>
      </w:r>
    </w:p>
    <w:p w14:paraId="67FF3625" w14:textId="77777777" w:rsidR="00115DCE" w:rsidRPr="00426522" w:rsidRDefault="00115DCE" w:rsidP="00E31B33">
      <w:pPr>
        <w:jc w:val="both"/>
        <w:rPr>
          <w:rFonts w:ascii="Garamond" w:hAnsi="Garamond"/>
        </w:rPr>
      </w:pPr>
    </w:p>
    <w:p w14:paraId="39FA433B" w14:textId="75119B2D" w:rsidR="00E31B33" w:rsidRPr="00426522" w:rsidRDefault="00E31B33" w:rsidP="00E31B33">
      <w:pPr>
        <w:jc w:val="both"/>
        <w:rPr>
          <w:rFonts w:ascii="Garamond" w:hAnsi="Garamond"/>
        </w:rPr>
      </w:pPr>
      <w:r w:rsidRPr="00426522">
        <w:rPr>
          <w:rFonts w:ascii="Garamond" w:hAnsi="Garamond"/>
          <w:b/>
        </w:rPr>
        <w:t>Artículo</w:t>
      </w:r>
      <w:r w:rsidR="00FE4157" w:rsidRPr="00426522">
        <w:rPr>
          <w:rFonts w:ascii="Garamond" w:hAnsi="Garamond"/>
          <w:b/>
        </w:rPr>
        <w:t xml:space="preserve"> 3</w:t>
      </w:r>
      <w:r w:rsidR="000B35F6" w:rsidRPr="00426522">
        <w:rPr>
          <w:rFonts w:ascii="Garamond" w:hAnsi="Garamond"/>
          <w:b/>
        </w:rPr>
        <w:t>0</w:t>
      </w:r>
      <w:r w:rsidRPr="00426522">
        <w:rPr>
          <w:rFonts w:ascii="Garamond" w:hAnsi="Garamond"/>
          <w:b/>
        </w:rPr>
        <w:t>º. Restricciones</w:t>
      </w:r>
      <w:r w:rsidRPr="00426522">
        <w:rPr>
          <w:rFonts w:ascii="Garamond" w:hAnsi="Garamond"/>
        </w:rPr>
        <w:t>. No podrán postularse a</w:t>
      </w:r>
      <w:r w:rsidR="00B50B86" w:rsidRPr="00426522">
        <w:rPr>
          <w:rFonts w:ascii="Garamond" w:hAnsi="Garamond"/>
        </w:rPr>
        <w:t xml:space="preserve">l CINA: </w:t>
      </w:r>
    </w:p>
    <w:p w14:paraId="50F1F384" w14:textId="77777777" w:rsidR="00E31B33" w:rsidRPr="00426522" w:rsidRDefault="00E31B33" w:rsidP="00E31B33">
      <w:pPr>
        <w:jc w:val="both"/>
        <w:rPr>
          <w:rFonts w:ascii="Garamond" w:hAnsi="Garamond"/>
        </w:rPr>
      </w:pPr>
    </w:p>
    <w:p w14:paraId="6D17FAEC" w14:textId="7071859E" w:rsidR="00B50B86" w:rsidRPr="00426522" w:rsidRDefault="00E31B33" w:rsidP="00F30B36">
      <w:pPr>
        <w:pStyle w:val="Prrafodelista"/>
        <w:numPr>
          <w:ilvl w:val="1"/>
          <w:numId w:val="31"/>
        </w:numPr>
        <w:jc w:val="both"/>
        <w:rPr>
          <w:rFonts w:ascii="Garamond" w:hAnsi="Garamond"/>
        </w:rPr>
      </w:pPr>
      <w:r w:rsidRPr="00426522">
        <w:rPr>
          <w:rFonts w:ascii="Garamond" w:hAnsi="Garamond"/>
        </w:rPr>
        <w:t>Proyectos que tengan alguna participación económica o patrimonial (productores, inversionistas, patrocinadores, financiadores a cualquier título), artística o técnica (se toma como referencia el listado de personal artístico y técnico según el decreto 1080 de 2015), autoral (autores de guion, obra preexistente, música, diseños) de un miembro del CPFC.</w:t>
      </w:r>
    </w:p>
    <w:p w14:paraId="4C02261F" w14:textId="77777777" w:rsidR="00B50B86" w:rsidRPr="00426522" w:rsidRDefault="00B50B86" w:rsidP="00B50B86">
      <w:pPr>
        <w:pStyle w:val="Prrafodelista"/>
        <w:jc w:val="both"/>
        <w:rPr>
          <w:rFonts w:ascii="Garamond" w:hAnsi="Garamond"/>
        </w:rPr>
      </w:pPr>
    </w:p>
    <w:p w14:paraId="097D4CCE" w14:textId="215462BA" w:rsidR="00B50B86" w:rsidRPr="00426522" w:rsidRDefault="00E31B33" w:rsidP="00F30B36">
      <w:pPr>
        <w:pStyle w:val="Prrafodelista"/>
        <w:numPr>
          <w:ilvl w:val="1"/>
          <w:numId w:val="31"/>
        </w:numPr>
        <w:jc w:val="both"/>
        <w:rPr>
          <w:rFonts w:ascii="Garamond" w:hAnsi="Garamond"/>
        </w:rPr>
      </w:pPr>
      <w:r w:rsidRPr="00426522">
        <w:rPr>
          <w:rFonts w:ascii="Garamond" w:hAnsi="Garamond"/>
        </w:rPr>
        <w:t>Proyectos en los que el personal directivo de la empresa productora o la sociedad de servicios cinematográficos</w:t>
      </w:r>
      <w:r w:rsidR="00B50B86" w:rsidRPr="00426522">
        <w:rPr>
          <w:rFonts w:ascii="Garamond" w:hAnsi="Garamond"/>
        </w:rPr>
        <w:t xml:space="preserve"> o el coproductor</w:t>
      </w:r>
      <w:r w:rsidRPr="00426522">
        <w:rPr>
          <w:rFonts w:ascii="Garamond" w:hAnsi="Garamond"/>
        </w:rPr>
        <w:t xml:space="preserve"> tenga con un miembro del CPFC una relación de cónyuge o compañero permanente, o un parentesco hasta el segundo grado de padres, hijos, hermanos, primos, tíos, esposo (a), compañero (a) permanente. </w:t>
      </w:r>
    </w:p>
    <w:p w14:paraId="26F830A3" w14:textId="77777777" w:rsidR="00B50B86" w:rsidRPr="00426522" w:rsidRDefault="00B50B86" w:rsidP="00B50B86">
      <w:pPr>
        <w:pStyle w:val="Prrafodelista"/>
        <w:rPr>
          <w:rFonts w:ascii="Garamond" w:hAnsi="Garamond"/>
        </w:rPr>
      </w:pPr>
    </w:p>
    <w:p w14:paraId="1A6EA0BA" w14:textId="77777777" w:rsidR="00B50B86" w:rsidRPr="00426522" w:rsidRDefault="00E31B33" w:rsidP="00F30B36">
      <w:pPr>
        <w:pStyle w:val="Prrafodelista"/>
        <w:numPr>
          <w:ilvl w:val="1"/>
          <w:numId w:val="31"/>
        </w:numPr>
        <w:jc w:val="both"/>
        <w:rPr>
          <w:rFonts w:ascii="Garamond" w:hAnsi="Garamond"/>
        </w:rPr>
      </w:pPr>
      <w:r w:rsidRPr="00426522">
        <w:rPr>
          <w:rFonts w:ascii="Garamond" w:hAnsi="Garamond"/>
        </w:rPr>
        <w:t xml:space="preserve">Proyectos que hubieran obtenido contraprestaciones del FFC con anterioridad. </w:t>
      </w:r>
    </w:p>
    <w:p w14:paraId="2118CC4D" w14:textId="77777777" w:rsidR="00B50B86" w:rsidRPr="00426522" w:rsidRDefault="00B50B86" w:rsidP="00B50B86">
      <w:pPr>
        <w:pStyle w:val="Prrafodelista"/>
        <w:rPr>
          <w:rFonts w:ascii="Garamond" w:hAnsi="Garamond"/>
        </w:rPr>
      </w:pPr>
    </w:p>
    <w:p w14:paraId="4F625973" w14:textId="77777777" w:rsidR="00B50B86" w:rsidRPr="00426522" w:rsidRDefault="00E31B33" w:rsidP="00F30B36">
      <w:pPr>
        <w:pStyle w:val="Prrafodelista"/>
        <w:numPr>
          <w:ilvl w:val="1"/>
          <w:numId w:val="31"/>
        </w:numPr>
        <w:jc w:val="both"/>
        <w:rPr>
          <w:rFonts w:ascii="Garamond" w:hAnsi="Garamond"/>
        </w:rPr>
      </w:pPr>
      <w:r w:rsidRPr="00426522">
        <w:rPr>
          <w:rFonts w:ascii="Garamond" w:hAnsi="Garamond"/>
        </w:rPr>
        <w:t>Proyectos de los que hagan parte como productores, coproductores, inversionistas, patrocinadores, financiadores a cualquier título, o como sociedad de servicios cinematográficos las personas o proyectos descritos en este artículo, indefinidamente o por el plazo previsto en cada caso.</w:t>
      </w:r>
    </w:p>
    <w:p w14:paraId="0B0E6274" w14:textId="77777777" w:rsidR="00B50B86" w:rsidRPr="00426522" w:rsidRDefault="00B50B86" w:rsidP="00B50B86">
      <w:pPr>
        <w:pStyle w:val="Prrafodelista"/>
        <w:rPr>
          <w:rFonts w:ascii="Garamond" w:hAnsi="Garamond"/>
        </w:rPr>
      </w:pPr>
    </w:p>
    <w:p w14:paraId="41E3AF2B" w14:textId="77777777" w:rsidR="00B50B86" w:rsidRPr="00426522" w:rsidRDefault="00E31B33" w:rsidP="00F30B36">
      <w:pPr>
        <w:pStyle w:val="Prrafodelista"/>
        <w:numPr>
          <w:ilvl w:val="1"/>
          <w:numId w:val="31"/>
        </w:numPr>
        <w:jc w:val="both"/>
        <w:rPr>
          <w:rFonts w:ascii="Garamond" w:hAnsi="Garamond"/>
        </w:rPr>
      </w:pPr>
      <w:r w:rsidRPr="00426522">
        <w:rPr>
          <w:rFonts w:ascii="Garamond" w:hAnsi="Garamond"/>
        </w:rPr>
        <w:t>Proyectos cuyos productores, coproductores, socios o inversionistas omitieran el crédito</w:t>
      </w:r>
      <w:r w:rsidR="00B50B86" w:rsidRPr="00426522">
        <w:rPr>
          <w:rFonts w:ascii="Garamond" w:hAnsi="Garamond"/>
        </w:rPr>
        <w:t xml:space="preserve"> </w:t>
      </w:r>
      <w:r w:rsidRPr="00426522">
        <w:rPr>
          <w:rFonts w:ascii="Garamond" w:hAnsi="Garamond"/>
        </w:rPr>
        <w:t xml:space="preserve">del FFC </w:t>
      </w:r>
      <w:r w:rsidR="00B50B86" w:rsidRPr="00426522">
        <w:rPr>
          <w:rFonts w:ascii="Garamond" w:hAnsi="Garamond"/>
        </w:rPr>
        <w:t xml:space="preserve">o el que defina el Contrato Filmación Colombia, en </w:t>
      </w:r>
      <w:r w:rsidRPr="00426522">
        <w:rPr>
          <w:rFonts w:ascii="Garamond" w:hAnsi="Garamond"/>
        </w:rPr>
        <w:t>proyectos beneficiados anteriormente</w:t>
      </w:r>
      <w:r w:rsidR="00B50B86" w:rsidRPr="00426522">
        <w:rPr>
          <w:rFonts w:ascii="Garamond" w:hAnsi="Garamond"/>
        </w:rPr>
        <w:t xml:space="preserve"> con los instrumentos de estímulo de la ley 1556 de 2012</w:t>
      </w:r>
      <w:r w:rsidRPr="00426522">
        <w:rPr>
          <w:rFonts w:ascii="Garamond" w:hAnsi="Garamond"/>
        </w:rPr>
        <w:t>.</w:t>
      </w:r>
    </w:p>
    <w:p w14:paraId="56C3D2D8" w14:textId="77777777" w:rsidR="00B50B86" w:rsidRPr="00426522" w:rsidRDefault="00B50B86" w:rsidP="00B50B86">
      <w:pPr>
        <w:pStyle w:val="Prrafodelista"/>
        <w:rPr>
          <w:rFonts w:ascii="Garamond" w:hAnsi="Garamond"/>
        </w:rPr>
      </w:pPr>
    </w:p>
    <w:p w14:paraId="317C9A96" w14:textId="77777777" w:rsidR="00E31B33" w:rsidRPr="00426522" w:rsidRDefault="00E31B33" w:rsidP="00F30B36">
      <w:pPr>
        <w:pStyle w:val="Prrafodelista"/>
        <w:numPr>
          <w:ilvl w:val="1"/>
          <w:numId w:val="31"/>
        </w:numPr>
        <w:jc w:val="both"/>
        <w:rPr>
          <w:rFonts w:ascii="Garamond" w:hAnsi="Garamond"/>
        </w:rPr>
      </w:pPr>
      <w:r w:rsidRPr="00426522">
        <w:rPr>
          <w:rFonts w:ascii="Garamond" w:hAnsi="Garamond"/>
        </w:rPr>
        <w:t xml:space="preserve">Proyectos que tengan activo o en proceso de postulación: </w:t>
      </w:r>
    </w:p>
    <w:p w14:paraId="14433879" w14:textId="77777777" w:rsidR="00E31B33" w:rsidRPr="00426522" w:rsidRDefault="00E31B33" w:rsidP="00E31B33">
      <w:pPr>
        <w:pStyle w:val="Prrafodelista"/>
        <w:rPr>
          <w:rFonts w:ascii="Garamond" w:hAnsi="Garamond"/>
        </w:rPr>
      </w:pPr>
    </w:p>
    <w:p w14:paraId="71DA3479" w14:textId="7C40BEC9" w:rsidR="00E31B33" w:rsidRPr="00426522" w:rsidRDefault="000E1893" w:rsidP="00E31B33">
      <w:pPr>
        <w:pStyle w:val="Prrafodelista"/>
        <w:jc w:val="both"/>
        <w:rPr>
          <w:rFonts w:ascii="Garamond" w:hAnsi="Garamond"/>
        </w:rPr>
      </w:pPr>
      <w:r w:rsidRPr="00426522">
        <w:rPr>
          <w:rFonts w:ascii="Garamond" w:hAnsi="Garamond"/>
        </w:rPr>
        <w:t>30</w:t>
      </w:r>
      <w:r w:rsidR="00E31B33" w:rsidRPr="00426522">
        <w:rPr>
          <w:rFonts w:ascii="Garamond" w:hAnsi="Garamond"/>
        </w:rPr>
        <w:t xml:space="preserve">.6.1.  Estímulos del Fondo para el Desarrollo Cinematográfico (FDC, ley 814 de 2003). </w:t>
      </w:r>
    </w:p>
    <w:p w14:paraId="5B1C00D7" w14:textId="77777777" w:rsidR="00E31B33" w:rsidRPr="00426522" w:rsidRDefault="00E31B33" w:rsidP="00E31B33">
      <w:pPr>
        <w:pStyle w:val="Prrafodelista"/>
        <w:jc w:val="both"/>
        <w:rPr>
          <w:rFonts w:ascii="Garamond" w:hAnsi="Garamond"/>
        </w:rPr>
      </w:pPr>
    </w:p>
    <w:p w14:paraId="5C590DBF" w14:textId="7EA86B14" w:rsidR="00E31B33" w:rsidRPr="00426522" w:rsidRDefault="000E1893" w:rsidP="00E31B33">
      <w:pPr>
        <w:pStyle w:val="Prrafodelista"/>
        <w:jc w:val="both"/>
        <w:rPr>
          <w:rFonts w:ascii="Garamond" w:hAnsi="Garamond"/>
        </w:rPr>
      </w:pPr>
      <w:r w:rsidRPr="00426522">
        <w:rPr>
          <w:rFonts w:ascii="Garamond" w:hAnsi="Garamond"/>
        </w:rPr>
        <w:t>30</w:t>
      </w:r>
      <w:r w:rsidR="00E31B33" w:rsidRPr="00426522">
        <w:rPr>
          <w:rFonts w:ascii="Garamond" w:hAnsi="Garamond"/>
        </w:rPr>
        <w:t>.6.2. Resolución de proyecto nacional para deducción tributaria (</w:t>
      </w:r>
      <w:r w:rsidR="00B50B86" w:rsidRPr="00426522">
        <w:rPr>
          <w:rFonts w:ascii="Garamond" w:hAnsi="Garamond"/>
        </w:rPr>
        <w:t>L</w:t>
      </w:r>
      <w:r w:rsidR="00E31B33" w:rsidRPr="00426522">
        <w:rPr>
          <w:rFonts w:ascii="Garamond" w:hAnsi="Garamond"/>
        </w:rPr>
        <w:t xml:space="preserve">ey 814 de 2003). </w:t>
      </w:r>
    </w:p>
    <w:p w14:paraId="5F7149D4" w14:textId="77777777" w:rsidR="00E31B33" w:rsidRPr="00426522" w:rsidRDefault="00E31B33" w:rsidP="00E31B33">
      <w:pPr>
        <w:pStyle w:val="Prrafodelista"/>
        <w:jc w:val="both"/>
        <w:rPr>
          <w:rFonts w:ascii="Garamond" w:hAnsi="Garamond"/>
        </w:rPr>
      </w:pPr>
    </w:p>
    <w:p w14:paraId="182A2402" w14:textId="6AF2B6B8" w:rsidR="00E31B33" w:rsidRPr="00426522" w:rsidRDefault="000E1893" w:rsidP="00E31B33">
      <w:pPr>
        <w:pStyle w:val="Prrafodelista"/>
        <w:jc w:val="both"/>
        <w:rPr>
          <w:rFonts w:ascii="Garamond" w:hAnsi="Garamond"/>
        </w:rPr>
      </w:pPr>
      <w:r w:rsidRPr="00426522">
        <w:rPr>
          <w:rFonts w:ascii="Garamond" w:hAnsi="Garamond"/>
        </w:rPr>
        <w:t>30</w:t>
      </w:r>
      <w:r w:rsidR="00E31B33" w:rsidRPr="00426522">
        <w:rPr>
          <w:rFonts w:ascii="Garamond" w:hAnsi="Garamond"/>
        </w:rPr>
        <w:t xml:space="preserve">.6.3. </w:t>
      </w:r>
      <w:r w:rsidR="00B50B86" w:rsidRPr="00426522">
        <w:rPr>
          <w:rFonts w:ascii="Garamond" w:hAnsi="Garamond"/>
        </w:rPr>
        <w:t xml:space="preserve">Contraprestación del Fondo Fílmico Colombia </w:t>
      </w:r>
      <w:r w:rsidR="00E31B33" w:rsidRPr="00426522">
        <w:rPr>
          <w:rFonts w:ascii="Garamond" w:hAnsi="Garamond"/>
        </w:rPr>
        <w:t>(</w:t>
      </w:r>
      <w:r w:rsidR="00B50B86" w:rsidRPr="00426522">
        <w:rPr>
          <w:rFonts w:ascii="Garamond" w:hAnsi="Garamond"/>
        </w:rPr>
        <w:t>L</w:t>
      </w:r>
      <w:r w:rsidR="00E31B33" w:rsidRPr="00426522">
        <w:rPr>
          <w:rFonts w:ascii="Garamond" w:hAnsi="Garamond"/>
        </w:rPr>
        <w:t>ey 1</w:t>
      </w:r>
      <w:r w:rsidR="00B50B86" w:rsidRPr="00426522">
        <w:rPr>
          <w:rFonts w:ascii="Garamond" w:hAnsi="Garamond"/>
        </w:rPr>
        <w:t>556 de 2012</w:t>
      </w:r>
      <w:r w:rsidR="00E31B33" w:rsidRPr="00426522">
        <w:rPr>
          <w:rFonts w:ascii="Garamond" w:hAnsi="Garamond"/>
        </w:rPr>
        <w:t xml:space="preserve">). </w:t>
      </w:r>
    </w:p>
    <w:p w14:paraId="7DFBB88B" w14:textId="77777777" w:rsidR="000B1EBA" w:rsidRPr="00426522" w:rsidRDefault="000B1EBA" w:rsidP="00E31B33">
      <w:pPr>
        <w:pStyle w:val="Prrafodelista"/>
        <w:jc w:val="both"/>
        <w:rPr>
          <w:rFonts w:ascii="Garamond" w:hAnsi="Garamond"/>
        </w:rPr>
      </w:pPr>
    </w:p>
    <w:p w14:paraId="23B419F9" w14:textId="0DF28019" w:rsidR="00E31B33" w:rsidRPr="00426522" w:rsidRDefault="000B1EBA" w:rsidP="00E31B33">
      <w:pPr>
        <w:pStyle w:val="Prrafodelista"/>
        <w:jc w:val="both"/>
        <w:rPr>
          <w:rFonts w:ascii="Garamond" w:hAnsi="Garamond"/>
        </w:rPr>
      </w:pPr>
      <w:r w:rsidRPr="00426522">
        <w:rPr>
          <w:rFonts w:ascii="Garamond" w:hAnsi="Garamond"/>
        </w:rPr>
        <w:t xml:space="preserve">De conformidad con el artículo 2.10.3.5.3 del decreto 1080 de 2015, adicionado por el decreto 474 de 2020, no o hay concurrencia de estímulos  si el destinatario de un estímulo o beneficio hubiera desistido del mismo o lo hubiera reintegrado en su totalidad antes de postular a cualquiera de los demás instrumentos. En consecuencia, esta restricción no aplica si el postulante receptor o de alguno de los mencionados estímulos con anterioridad para el mismo proyecto, lo hubiera devuelto en su totalidad o desistido del mismo. </w:t>
      </w:r>
    </w:p>
    <w:p w14:paraId="2B290717" w14:textId="77777777" w:rsidR="000B1EBA" w:rsidRPr="00426522" w:rsidRDefault="000B1EBA" w:rsidP="00E31B33">
      <w:pPr>
        <w:pStyle w:val="Prrafodelista"/>
        <w:jc w:val="both"/>
        <w:rPr>
          <w:rFonts w:ascii="Garamond" w:hAnsi="Garamond"/>
        </w:rPr>
      </w:pPr>
    </w:p>
    <w:p w14:paraId="4F55369B" w14:textId="31EBE651" w:rsidR="00B50B86" w:rsidRPr="00426522" w:rsidRDefault="00E31B33" w:rsidP="00F30B36">
      <w:pPr>
        <w:pStyle w:val="Prrafodelista"/>
        <w:numPr>
          <w:ilvl w:val="1"/>
          <w:numId w:val="31"/>
        </w:numPr>
        <w:jc w:val="both"/>
        <w:rPr>
          <w:rFonts w:ascii="Garamond" w:hAnsi="Garamond"/>
        </w:rPr>
      </w:pPr>
      <w:r w:rsidRPr="00426522">
        <w:rPr>
          <w:rFonts w:ascii="Garamond" w:hAnsi="Garamond"/>
        </w:rPr>
        <w:t xml:space="preserve">Productores que </w:t>
      </w:r>
      <w:r w:rsidR="00A91593" w:rsidRPr="00426522">
        <w:rPr>
          <w:rFonts w:ascii="Garamond" w:hAnsi="Garamond"/>
        </w:rPr>
        <w:t xml:space="preserve">en </w:t>
      </w:r>
      <w:r w:rsidR="006B22BB" w:rsidRPr="00426522">
        <w:rPr>
          <w:rFonts w:ascii="Garamond" w:hAnsi="Garamond"/>
        </w:rPr>
        <w:t xml:space="preserve">oportunidad </w:t>
      </w:r>
      <w:r w:rsidR="00A91593" w:rsidRPr="00426522">
        <w:rPr>
          <w:rFonts w:ascii="Garamond" w:hAnsi="Garamond"/>
        </w:rPr>
        <w:t xml:space="preserve">anterior </w:t>
      </w:r>
      <w:r w:rsidRPr="00426522">
        <w:rPr>
          <w:rFonts w:ascii="Garamond" w:hAnsi="Garamond"/>
        </w:rPr>
        <w:t>no hubieran constituido la fiducia exigida</w:t>
      </w:r>
      <w:r w:rsidR="00B50B86" w:rsidRPr="00426522">
        <w:rPr>
          <w:rFonts w:ascii="Garamond" w:hAnsi="Garamond"/>
        </w:rPr>
        <w:t xml:space="preserve">, </w:t>
      </w:r>
      <w:r w:rsidRPr="00426522">
        <w:rPr>
          <w:rFonts w:ascii="Garamond" w:hAnsi="Garamond"/>
        </w:rPr>
        <w:t>en el plazo y condiciones previstos en este Manual. En este caso podrán postular proyectos pasado un año desde la fecha de aprobación del proyecto respectivo.</w:t>
      </w:r>
    </w:p>
    <w:p w14:paraId="131CA749" w14:textId="77777777" w:rsidR="00B50B86" w:rsidRPr="00426522" w:rsidRDefault="00B50B86" w:rsidP="00B50B86">
      <w:pPr>
        <w:pStyle w:val="Prrafodelista"/>
        <w:jc w:val="both"/>
        <w:rPr>
          <w:rFonts w:ascii="Garamond" w:hAnsi="Garamond"/>
        </w:rPr>
      </w:pPr>
    </w:p>
    <w:p w14:paraId="4D4A603A" w14:textId="07B7C68A" w:rsidR="00B50B86" w:rsidRPr="00426522" w:rsidRDefault="00E31B33" w:rsidP="00F30B36">
      <w:pPr>
        <w:pStyle w:val="Prrafodelista"/>
        <w:numPr>
          <w:ilvl w:val="1"/>
          <w:numId w:val="31"/>
        </w:numPr>
        <w:jc w:val="both"/>
        <w:rPr>
          <w:rFonts w:ascii="Garamond" w:hAnsi="Garamond"/>
        </w:rPr>
      </w:pPr>
      <w:r w:rsidRPr="00426522">
        <w:rPr>
          <w:rFonts w:ascii="Garamond" w:hAnsi="Garamond"/>
        </w:rPr>
        <w:t>Productores que en oportunidad anterior hayan incumplido la realización del gasto</w:t>
      </w:r>
      <w:r w:rsidR="00B50B86" w:rsidRPr="00426522">
        <w:rPr>
          <w:rFonts w:ascii="Garamond" w:hAnsi="Garamond"/>
        </w:rPr>
        <w:t xml:space="preserve"> mínimo fijado en este Manual para el FFC o el CINA</w:t>
      </w:r>
      <w:r w:rsidRPr="00426522">
        <w:rPr>
          <w:rFonts w:ascii="Garamond" w:hAnsi="Garamond"/>
        </w:rPr>
        <w:t>, una vez celebrado el Contrato Filmación Colombia. Esta restricción operará durante el año siguiente a la fecha máxima para la realización y acreditación del gasto, establecida en el proyecto anterior.</w:t>
      </w:r>
    </w:p>
    <w:p w14:paraId="395A8090" w14:textId="77777777" w:rsidR="00B50B86" w:rsidRPr="00426522" w:rsidRDefault="00B50B86" w:rsidP="00B50B86">
      <w:pPr>
        <w:pStyle w:val="Prrafodelista"/>
        <w:rPr>
          <w:rFonts w:ascii="Garamond" w:hAnsi="Garamond"/>
        </w:rPr>
      </w:pPr>
    </w:p>
    <w:p w14:paraId="6002F8F1" w14:textId="77777777" w:rsidR="00B50B86" w:rsidRPr="00426522" w:rsidRDefault="00E31B33" w:rsidP="00F30B36">
      <w:pPr>
        <w:pStyle w:val="Prrafodelista"/>
        <w:numPr>
          <w:ilvl w:val="1"/>
          <w:numId w:val="31"/>
        </w:numPr>
        <w:jc w:val="both"/>
        <w:rPr>
          <w:rFonts w:ascii="Garamond" w:hAnsi="Garamond"/>
        </w:rPr>
      </w:pPr>
      <w:r w:rsidRPr="00426522">
        <w:rPr>
          <w:rFonts w:ascii="Garamond" w:hAnsi="Garamond"/>
        </w:rPr>
        <w:t>Productores que hubieran incumplido en alguna oportunidad el Contrato Filmación Colombia.</w:t>
      </w:r>
    </w:p>
    <w:p w14:paraId="6D150D37" w14:textId="77777777" w:rsidR="00B50B86" w:rsidRPr="00426522" w:rsidRDefault="00B50B86" w:rsidP="00B50B86">
      <w:pPr>
        <w:pStyle w:val="Prrafodelista"/>
        <w:rPr>
          <w:rFonts w:ascii="Garamond" w:hAnsi="Garamond"/>
        </w:rPr>
      </w:pPr>
    </w:p>
    <w:p w14:paraId="5BA8E4C0" w14:textId="77777777" w:rsidR="00E31B33" w:rsidRPr="00426522" w:rsidRDefault="00E31B33" w:rsidP="00E31B33">
      <w:pPr>
        <w:jc w:val="both"/>
        <w:rPr>
          <w:rFonts w:ascii="Garamond" w:hAnsi="Garamond"/>
        </w:rPr>
      </w:pPr>
    </w:p>
    <w:p w14:paraId="795C77A2" w14:textId="2A4AE6D5" w:rsidR="00E31B33" w:rsidRPr="00426522" w:rsidRDefault="00E31B33" w:rsidP="00E31B33">
      <w:pPr>
        <w:jc w:val="both"/>
        <w:rPr>
          <w:rFonts w:ascii="Garamond" w:hAnsi="Garamond"/>
        </w:rPr>
      </w:pPr>
      <w:r w:rsidRPr="00426522">
        <w:rPr>
          <w:rFonts w:ascii="Garamond" w:hAnsi="Garamond"/>
          <w:b/>
        </w:rPr>
        <w:t xml:space="preserve">Artículo </w:t>
      </w:r>
      <w:r w:rsidR="000E1893" w:rsidRPr="00426522">
        <w:rPr>
          <w:rFonts w:ascii="Garamond" w:hAnsi="Garamond"/>
          <w:b/>
        </w:rPr>
        <w:t>31</w:t>
      </w:r>
      <w:r w:rsidRPr="00426522">
        <w:rPr>
          <w:rFonts w:ascii="Garamond" w:hAnsi="Garamond"/>
          <w:b/>
        </w:rPr>
        <w:t>º. Oportunidad</w:t>
      </w:r>
      <w:r w:rsidRPr="00426522">
        <w:rPr>
          <w:rFonts w:ascii="Garamond" w:hAnsi="Garamond"/>
        </w:rPr>
        <w:t xml:space="preserve">. Las postulaciones deben hacerse ante la </w:t>
      </w:r>
      <w:r w:rsidR="00815004" w:rsidRPr="00426522">
        <w:rPr>
          <w:rFonts w:ascii="Garamond" w:hAnsi="Garamond"/>
        </w:rPr>
        <w:t>Secretaría Técnica</w:t>
      </w:r>
      <w:r w:rsidRPr="00426522">
        <w:rPr>
          <w:rFonts w:ascii="Garamond" w:hAnsi="Garamond"/>
        </w:rPr>
        <w:t xml:space="preserve"> mediante la plataforma tecnológica que ésta determine. En caso de requerirse correcciones, se gestionarán mediante el canal de comunicaciones y los plazos que determine la entidad.</w:t>
      </w:r>
    </w:p>
    <w:p w14:paraId="6B66728B" w14:textId="77777777" w:rsidR="00E31B33" w:rsidRPr="00426522" w:rsidRDefault="00E31B33" w:rsidP="00E31B33">
      <w:pPr>
        <w:jc w:val="both"/>
        <w:rPr>
          <w:rFonts w:ascii="Garamond" w:hAnsi="Garamond"/>
        </w:rPr>
      </w:pPr>
    </w:p>
    <w:p w14:paraId="54451F87" w14:textId="357373B9" w:rsidR="00E31B33" w:rsidRPr="00426522" w:rsidRDefault="00E31B33" w:rsidP="00E31B33">
      <w:pPr>
        <w:jc w:val="both"/>
        <w:rPr>
          <w:rFonts w:ascii="Garamond" w:hAnsi="Garamond"/>
        </w:rPr>
      </w:pPr>
      <w:r w:rsidRPr="00426522">
        <w:rPr>
          <w:rFonts w:ascii="Garamond" w:hAnsi="Garamond"/>
          <w:b/>
        </w:rPr>
        <w:t xml:space="preserve">Artículo </w:t>
      </w:r>
      <w:r w:rsidR="000E1893" w:rsidRPr="00426522">
        <w:rPr>
          <w:rFonts w:ascii="Garamond" w:hAnsi="Garamond"/>
          <w:b/>
        </w:rPr>
        <w:t>32</w:t>
      </w:r>
      <w:r w:rsidRPr="00426522">
        <w:rPr>
          <w:rFonts w:ascii="Garamond" w:hAnsi="Garamond"/>
          <w:b/>
        </w:rPr>
        <w:t>º. Requisitos de postulación</w:t>
      </w:r>
      <w:r w:rsidRPr="00426522">
        <w:rPr>
          <w:rFonts w:ascii="Garamond" w:hAnsi="Garamond"/>
        </w:rPr>
        <w:t xml:space="preserve">. El proyecto debe presentarse en la plataforma prevista incluyendo una copia digital de la totalidad de los siguientes documentos e informaciones. Cuando expresamente se exija la presentación de un documento físico, en original o legalizado, este se enviará por correo a la </w:t>
      </w:r>
      <w:r w:rsidR="00815004" w:rsidRPr="00426522">
        <w:rPr>
          <w:rFonts w:ascii="Garamond" w:hAnsi="Garamond"/>
        </w:rPr>
        <w:t>Secretaría Técnica</w:t>
      </w:r>
      <w:r w:rsidRPr="00426522">
        <w:rPr>
          <w:rFonts w:ascii="Garamond" w:hAnsi="Garamond"/>
        </w:rPr>
        <w:t xml:space="preserve">, sin perjuicio de la copia digital que se presente con el proyecto. </w:t>
      </w:r>
    </w:p>
    <w:p w14:paraId="7AD76092" w14:textId="77777777" w:rsidR="00E31B33" w:rsidRPr="00426522" w:rsidRDefault="00E31B33" w:rsidP="00E31B33">
      <w:pPr>
        <w:jc w:val="both"/>
        <w:rPr>
          <w:rFonts w:ascii="Garamond" w:hAnsi="Garamond"/>
        </w:rPr>
      </w:pPr>
    </w:p>
    <w:p w14:paraId="33A0BBC6" w14:textId="63B4A63C" w:rsidR="00E31B33" w:rsidRPr="00426522" w:rsidRDefault="00E31B33" w:rsidP="00F30B36">
      <w:pPr>
        <w:pStyle w:val="Prrafodelista"/>
        <w:numPr>
          <w:ilvl w:val="1"/>
          <w:numId w:val="32"/>
        </w:numPr>
        <w:jc w:val="both"/>
        <w:rPr>
          <w:rFonts w:ascii="Garamond" w:hAnsi="Garamond"/>
        </w:rPr>
      </w:pPr>
      <w:r w:rsidRPr="00426522">
        <w:rPr>
          <w:rFonts w:ascii="Garamond" w:hAnsi="Garamond"/>
          <w:b/>
        </w:rPr>
        <w:t>Documentos del productor postulante</w:t>
      </w:r>
      <w:r w:rsidRPr="00426522">
        <w:rPr>
          <w:rFonts w:ascii="Garamond" w:hAnsi="Garamond"/>
        </w:rPr>
        <w:t xml:space="preserve">: </w:t>
      </w:r>
    </w:p>
    <w:p w14:paraId="385062C9" w14:textId="77777777" w:rsidR="00E31B33" w:rsidRPr="00426522" w:rsidRDefault="00E31B33" w:rsidP="00E31B33">
      <w:pPr>
        <w:pStyle w:val="Prrafodelista"/>
        <w:jc w:val="both"/>
        <w:rPr>
          <w:rFonts w:ascii="Garamond" w:hAnsi="Garamond"/>
          <w:b/>
        </w:rPr>
      </w:pPr>
    </w:p>
    <w:p w14:paraId="7EEA9A46" w14:textId="6612FA58" w:rsidR="00E31B33" w:rsidRPr="00426522" w:rsidRDefault="000E1893" w:rsidP="00E31B33">
      <w:pPr>
        <w:pStyle w:val="Prrafodelista"/>
        <w:jc w:val="both"/>
        <w:rPr>
          <w:rFonts w:ascii="Garamond" w:hAnsi="Garamond"/>
        </w:rPr>
      </w:pPr>
      <w:r w:rsidRPr="00426522">
        <w:rPr>
          <w:rFonts w:ascii="Garamond" w:hAnsi="Garamond"/>
        </w:rPr>
        <w:t>32</w:t>
      </w:r>
      <w:r w:rsidR="00E31B33" w:rsidRPr="00426522">
        <w:rPr>
          <w:rFonts w:ascii="Garamond" w:hAnsi="Garamond"/>
        </w:rPr>
        <w:t xml:space="preserve">.1.1. Copia del formulario de </w:t>
      </w:r>
      <w:r w:rsidR="00A7700A" w:rsidRPr="00426522">
        <w:rPr>
          <w:rFonts w:ascii="Garamond" w:hAnsi="Garamond"/>
        </w:rPr>
        <w:t xml:space="preserve">postulación </w:t>
      </w:r>
      <w:r w:rsidR="00E31B33" w:rsidRPr="00426522">
        <w:rPr>
          <w:rFonts w:ascii="Garamond" w:hAnsi="Garamond"/>
        </w:rPr>
        <w:t xml:space="preserve">firmado por el representante legal de la empresa productora. </w:t>
      </w:r>
    </w:p>
    <w:p w14:paraId="092D66CB" w14:textId="77777777" w:rsidR="00E31B33" w:rsidRPr="00426522" w:rsidRDefault="00E31B33" w:rsidP="00E31B33">
      <w:pPr>
        <w:pStyle w:val="Prrafodelista"/>
        <w:jc w:val="both"/>
        <w:rPr>
          <w:rFonts w:ascii="Garamond" w:hAnsi="Garamond"/>
        </w:rPr>
      </w:pPr>
    </w:p>
    <w:p w14:paraId="2DCD3ADC" w14:textId="7EF39FEB" w:rsidR="00E31B33" w:rsidRPr="00426522" w:rsidRDefault="000E1893" w:rsidP="00E31B33">
      <w:pPr>
        <w:pStyle w:val="Prrafodelista"/>
        <w:jc w:val="both"/>
        <w:rPr>
          <w:rFonts w:ascii="Garamond" w:hAnsi="Garamond"/>
        </w:rPr>
      </w:pPr>
      <w:r w:rsidRPr="00426522">
        <w:rPr>
          <w:rFonts w:ascii="Garamond" w:hAnsi="Garamond"/>
        </w:rPr>
        <w:t>32</w:t>
      </w:r>
      <w:r w:rsidR="00E31B33" w:rsidRPr="00426522">
        <w:rPr>
          <w:rFonts w:ascii="Garamond" w:hAnsi="Garamond"/>
        </w:rPr>
        <w:t>.1.2. Copia cédula de extranjería, pasaporte o documento equivalente que permita la identificación del representante legal de la empresa productora</w:t>
      </w:r>
      <w:r w:rsidR="006B27CB" w:rsidRPr="00426522">
        <w:rPr>
          <w:rFonts w:ascii="Garamond" w:hAnsi="Garamond"/>
        </w:rPr>
        <w:t xml:space="preserve"> extranjera postulante</w:t>
      </w:r>
      <w:r w:rsidR="00E31B33" w:rsidRPr="00426522">
        <w:rPr>
          <w:rFonts w:ascii="Garamond" w:hAnsi="Garamond"/>
        </w:rPr>
        <w:t xml:space="preserve">. </w:t>
      </w:r>
    </w:p>
    <w:p w14:paraId="3557DDD8" w14:textId="77777777" w:rsidR="00E31B33" w:rsidRPr="00426522" w:rsidRDefault="00E31B33" w:rsidP="006B27CB">
      <w:pPr>
        <w:jc w:val="both"/>
        <w:rPr>
          <w:rFonts w:ascii="Garamond" w:hAnsi="Garamond"/>
        </w:rPr>
      </w:pPr>
    </w:p>
    <w:p w14:paraId="323A962F" w14:textId="4EC0B395" w:rsidR="009315C2" w:rsidRPr="00426522" w:rsidRDefault="000E1893" w:rsidP="009315C2">
      <w:pPr>
        <w:pStyle w:val="Prrafodelista"/>
        <w:jc w:val="both"/>
        <w:rPr>
          <w:rFonts w:ascii="Garamond" w:hAnsi="Garamond"/>
        </w:rPr>
      </w:pPr>
      <w:r w:rsidRPr="00426522">
        <w:rPr>
          <w:rFonts w:ascii="Garamond" w:hAnsi="Garamond"/>
        </w:rPr>
        <w:t>32</w:t>
      </w:r>
      <w:r w:rsidR="00E31B33" w:rsidRPr="00426522">
        <w:rPr>
          <w:rFonts w:ascii="Garamond" w:hAnsi="Garamond"/>
        </w:rPr>
        <w:t>.1.</w:t>
      </w:r>
      <w:r w:rsidR="006B27CB" w:rsidRPr="00426522">
        <w:rPr>
          <w:rFonts w:ascii="Garamond" w:hAnsi="Garamond"/>
        </w:rPr>
        <w:t>3</w:t>
      </w:r>
      <w:r w:rsidR="00E31B33" w:rsidRPr="00426522">
        <w:rPr>
          <w:rFonts w:ascii="Garamond" w:hAnsi="Garamond"/>
        </w:rPr>
        <w:t xml:space="preserve">. </w:t>
      </w:r>
      <w:r w:rsidR="009315C2" w:rsidRPr="00426522">
        <w:rPr>
          <w:rFonts w:ascii="Garamond" w:hAnsi="Garamond"/>
        </w:rPr>
        <w:t xml:space="preserve">Copia de la </w:t>
      </w:r>
      <w:r w:rsidR="00B43EDF" w:rsidRPr="00426522">
        <w:rPr>
          <w:rFonts w:ascii="Garamond" w:hAnsi="Garamond"/>
        </w:rPr>
        <w:t xml:space="preserve">certificación equivalente al </w:t>
      </w:r>
      <w:r w:rsidR="009315C2" w:rsidRPr="00426522">
        <w:rPr>
          <w:rFonts w:ascii="Garamond" w:hAnsi="Garamond"/>
        </w:rPr>
        <w:t xml:space="preserve">certificado de existencia y representación legal que expide en Colombia la Cámara de Comercio, respecto de la empresa productora extranjera postulante, con fecha de emisión no superior a treinta (30) días calendario. En caso de no existir, copia de los documentos de carácter oficial en los que se pueda verificar la vigencia de la empresa y su representación legal. </w:t>
      </w:r>
      <w:r w:rsidR="009E41E4" w:rsidRPr="00426522">
        <w:rPr>
          <w:rFonts w:ascii="Garamond" w:hAnsi="Garamond"/>
        </w:rPr>
        <w:t>Si</w:t>
      </w:r>
      <w:r w:rsidR="009315C2" w:rsidRPr="00426522">
        <w:rPr>
          <w:rFonts w:ascii="Garamond" w:hAnsi="Garamond"/>
        </w:rPr>
        <w:t xml:space="preserve"> el proyecto </w:t>
      </w:r>
      <w:r w:rsidR="00B43EDF" w:rsidRPr="00426522">
        <w:rPr>
          <w:rFonts w:ascii="Garamond" w:hAnsi="Garamond"/>
        </w:rPr>
        <w:t>se</w:t>
      </w:r>
      <w:r w:rsidR="009315C2" w:rsidRPr="00426522">
        <w:rPr>
          <w:rFonts w:ascii="Garamond" w:hAnsi="Garamond"/>
        </w:rPr>
        <w:t xml:space="preserve"> apr</w:t>
      </w:r>
      <w:r w:rsidR="00B43EDF" w:rsidRPr="00426522">
        <w:rPr>
          <w:rFonts w:ascii="Garamond" w:hAnsi="Garamond"/>
        </w:rPr>
        <w:t>ueba</w:t>
      </w:r>
      <w:r w:rsidR="009315C2" w:rsidRPr="00426522">
        <w:rPr>
          <w:rFonts w:ascii="Garamond" w:hAnsi="Garamond"/>
        </w:rPr>
        <w:t xml:space="preserve">, este documento deberá </w:t>
      </w:r>
      <w:r w:rsidR="007D7AAC" w:rsidRPr="00426522">
        <w:rPr>
          <w:rFonts w:ascii="Garamond" w:hAnsi="Garamond"/>
        </w:rPr>
        <w:t>enviarse</w:t>
      </w:r>
      <w:r w:rsidR="009315C2" w:rsidRPr="00426522">
        <w:rPr>
          <w:rFonts w:ascii="Garamond" w:hAnsi="Garamond"/>
        </w:rPr>
        <w:t xml:space="preserve"> en original, legalizado por cónsul o apostilla.   </w:t>
      </w:r>
    </w:p>
    <w:p w14:paraId="0CA05308" w14:textId="77777777" w:rsidR="009315C2" w:rsidRPr="00426522" w:rsidRDefault="009315C2" w:rsidP="009315C2">
      <w:pPr>
        <w:pStyle w:val="Prrafodelista"/>
        <w:jc w:val="both"/>
        <w:rPr>
          <w:rFonts w:ascii="Garamond" w:hAnsi="Garamond"/>
        </w:rPr>
      </w:pPr>
      <w:r w:rsidRPr="00426522">
        <w:rPr>
          <w:rFonts w:ascii="Garamond" w:hAnsi="Garamond"/>
        </w:rPr>
        <w:t xml:space="preserve">  </w:t>
      </w:r>
    </w:p>
    <w:p w14:paraId="06E66BBB" w14:textId="4253D015" w:rsidR="00E31B33" w:rsidRPr="00426522" w:rsidRDefault="009315C2" w:rsidP="009315C2">
      <w:pPr>
        <w:pStyle w:val="Prrafodelista"/>
        <w:jc w:val="both"/>
        <w:rPr>
          <w:rFonts w:ascii="Garamond" w:hAnsi="Garamond"/>
        </w:rPr>
      </w:pPr>
      <w:r w:rsidRPr="00426522">
        <w:rPr>
          <w:rFonts w:ascii="Garamond" w:hAnsi="Garamond"/>
        </w:rPr>
        <w:t xml:space="preserve">De no existir certificación equivalente, se acepta una declaración notariada original apostillada en la que se especifique la identificación del representante legal, la fecha de constitución, el nombre actual y la vigencia de la empresa productora. </w:t>
      </w:r>
      <w:r w:rsidR="00E31B33" w:rsidRPr="00426522">
        <w:rPr>
          <w:rFonts w:ascii="Garamond" w:hAnsi="Garamond"/>
        </w:rPr>
        <w:t xml:space="preserve"> </w:t>
      </w:r>
    </w:p>
    <w:p w14:paraId="50BFAA9E" w14:textId="77777777" w:rsidR="00E31B33" w:rsidRPr="00426522" w:rsidRDefault="00E31B33" w:rsidP="00E31B33">
      <w:pPr>
        <w:pStyle w:val="Prrafodelista"/>
        <w:jc w:val="both"/>
        <w:rPr>
          <w:rFonts w:ascii="Garamond" w:hAnsi="Garamond"/>
        </w:rPr>
      </w:pPr>
    </w:p>
    <w:p w14:paraId="64014663" w14:textId="59599A64" w:rsidR="00E31B33" w:rsidRPr="00426522" w:rsidRDefault="000E1893" w:rsidP="00E31B33">
      <w:pPr>
        <w:pStyle w:val="Prrafodelista"/>
        <w:jc w:val="both"/>
        <w:rPr>
          <w:rFonts w:ascii="Garamond" w:hAnsi="Garamond"/>
        </w:rPr>
      </w:pPr>
      <w:r w:rsidRPr="00426522">
        <w:rPr>
          <w:rFonts w:ascii="Garamond" w:hAnsi="Garamond"/>
        </w:rPr>
        <w:t>32</w:t>
      </w:r>
      <w:r w:rsidR="00E31B33" w:rsidRPr="00426522">
        <w:rPr>
          <w:rFonts w:ascii="Garamond" w:hAnsi="Garamond"/>
        </w:rPr>
        <w:t>.1.</w:t>
      </w:r>
      <w:r w:rsidR="006B27CB" w:rsidRPr="00426522">
        <w:rPr>
          <w:rFonts w:ascii="Garamond" w:hAnsi="Garamond"/>
        </w:rPr>
        <w:t>4</w:t>
      </w:r>
      <w:r w:rsidR="00E31B33" w:rsidRPr="00426522">
        <w:rPr>
          <w:rFonts w:ascii="Garamond" w:hAnsi="Garamond"/>
        </w:rPr>
        <w:t xml:space="preserve">. Descripción curricular de la empresa productora con detalle de otras actividades audiovisuales, trabajos de servicios </w:t>
      </w:r>
      <w:r w:rsidR="00A7700A" w:rsidRPr="00426522">
        <w:rPr>
          <w:rFonts w:ascii="Garamond" w:hAnsi="Garamond"/>
        </w:rPr>
        <w:t>audiovisuales</w:t>
      </w:r>
      <w:r w:rsidR="00E31B33" w:rsidRPr="00426522">
        <w:rPr>
          <w:rFonts w:ascii="Garamond" w:hAnsi="Garamond"/>
        </w:rPr>
        <w:t xml:space="preserve"> o, en general, la gestión o actuación en campos creativos, técnicos o productores en estas actividades.</w:t>
      </w:r>
    </w:p>
    <w:p w14:paraId="0081E239" w14:textId="77777777" w:rsidR="00A7700A" w:rsidRPr="00426522" w:rsidRDefault="00A7700A" w:rsidP="00E31B33">
      <w:pPr>
        <w:pStyle w:val="Prrafodelista"/>
        <w:jc w:val="both"/>
        <w:rPr>
          <w:rFonts w:ascii="Garamond" w:hAnsi="Garamond"/>
        </w:rPr>
      </w:pPr>
    </w:p>
    <w:p w14:paraId="126CABD2" w14:textId="49AC8F0B" w:rsidR="00A7700A" w:rsidRPr="00426522" w:rsidRDefault="000E1893" w:rsidP="00A7700A">
      <w:pPr>
        <w:pStyle w:val="Prrafodelista"/>
        <w:jc w:val="both"/>
        <w:rPr>
          <w:rFonts w:ascii="Garamond" w:hAnsi="Garamond"/>
        </w:rPr>
      </w:pPr>
      <w:r w:rsidRPr="00426522">
        <w:rPr>
          <w:rFonts w:ascii="Garamond" w:hAnsi="Garamond"/>
        </w:rPr>
        <w:t>32</w:t>
      </w:r>
      <w:r w:rsidR="00A7700A" w:rsidRPr="00426522">
        <w:rPr>
          <w:rFonts w:ascii="Garamond" w:hAnsi="Garamond"/>
        </w:rPr>
        <w:t xml:space="preserve">.1.5. Certificación, bajo la gravedad del juramento, según formato preestablecido, en cuanto a que el proyecto audiovisual postulado no optó o recibió la contraprestación del Fondo Fílmico Colombia o estímulos de la ley 814 de 2003. </w:t>
      </w:r>
    </w:p>
    <w:p w14:paraId="10D35555" w14:textId="77777777" w:rsidR="00A7700A" w:rsidRPr="00426522" w:rsidRDefault="00A7700A" w:rsidP="00A7700A">
      <w:pPr>
        <w:pStyle w:val="Prrafodelista"/>
        <w:jc w:val="both"/>
        <w:rPr>
          <w:rFonts w:ascii="Garamond" w:hAnsi="Garamond"/>
        </w:rPr>
      </w:pPr>
    </w:p>
    <w:p w14:paraId="6E086536" w14:textId="05F2A690" w:rsidR="00A7700A" w:rsidRPr="00426522" w:rsidRDefault="000E1893" w:rsidP="00A7700A">
      <w:pPr>
        <w:pStyle w:val="Prrafodelista"/>
        <w:jc w:val="both"/>
        <w:rPr>
          <w:rFonts w:ascii="Garamond" w:hAnsi="Garamond"/>
        </w:rPr>
      </w:pPr>
      <w:r w:rsidRPr="00426522">
        <w:rPr>
          <w:rFonts w:ascii="Garamond" w:hAnsi="Garamond"/>
        </w:rPr>
        <w:t>32</w:t>
      </w:r>
      <w:r w:rsidR="00A7700A" w:rsidRPr="00426522">
        <w:rPr>
          <w:rFonts w:ascii="Garamond" w:hAnsi="Garamond"/>
        </w:rPr>
        <w:t>.1.6. Certifica</w:t>
      </w:r>
      <w:r w:rsidR="00246F3E" w:rsidRPr="00426522">
        <w:rPr>
          <w:rFonts w:ascii="Garamond" w:hAnsi="Garamond"/>
        </w:rPr>
        <w:t>ción,</w:t>
      </w:r>
      <w:r w:rsidR="00A7700A" w:rsidRPr="00426522">
        <w:rPr>
          <w:rFonts w:ascii="Garamond" w:hAnsi="Garamond"/>
        </w:rPr>
        <w:t xml:space="preserve"> según formato preestablecido,</w:t>
      </w:r>
      <w:r w:rsidR="00246F3E" w:rsidRPr="00426522">
        <w:rPr>
          <w:rFonts w:ascii="Garamond" w:hAnsi="Garamond"/>
        </w:rPr>
        <w:t xml:space="preserve"> en cuanto a </w:t>
      </w:r>
      <w:r w:rsidR="00A7700A" w:rsidRPr="00426522">
        <w:rPr>
          <w:rFonts w:ascii="Garamond" w:hAnsi="Garamond"/>
        </w:rPr>
        <w:t xml:space="preserve"> que la empresa extranjera que postula el proyecto y solicita acceso a</w:t>
      </w:r>
      <w:r w:rsidR="00BD4F37" w:rsidRPr="00426522">
        <w:rPr>
          <w:rFonts w:ascii="Garamond" w:hAnsi="Garamond"/>
        </w:rPr>
        <w:t xml:space="preserve">l descuento tributario amparado en </w:t>
      </w:r>
      <w:r w:rsidR="00A7700A" w:rsidRPr="00426522">
        <w:rPr>
          <w:rFonts w:ascii="Garamond" w:hAnsi="Garamond"/>
        </w:rPr>
        <w:t xml:space="preserve">Certificados de Inversión Audiovisual en Colombia, </w:t>
      </w:r>
      <w:r w:rsidR="00BA3A25" w:rsidRPr="00426522">
        <w:rPr>
          <w:rFonts w:ascii="Garamond" w:hAnsi="Garamond"/>
        </w:rPr>
        <w:t>es empresa productora del mismo</w:t>
      </w:r>
      <w:r w:rsidR="00A7700A" w:rsidRPr="00426522">
        <w:rPr>
          <w:rFonts w:ascii="Garamond" w:hAnsi="Garamond"/>
        </w:rPr>
        <w:t xml:space="preserve">. Esto con independencia de que existan coproductores. </w:t>
      </w:r>
    </w:p>
    <w:p w14:paraId="4F6F05BA" w14:textId="77777777" w:rsidR="00A7700A" w:rsidRPr="00426522" w:rsidRDefault="00A7700A" w:rsidP="00A7700A">
      <w:pPr>
        <w:pStyle w:val="Prrafodelista"/>
        <w:jc w:val="both"/>
        <w:rPr>
          <w:rFonts w:ascii="Garamond" w:hAnsi="Garamond"/>
        </w:rPr>
      </w:pPr>
    </w:p>
    <w:p w14:paraId="11D05317" w14:textId="38F02466" w:rsidR="00A7700A" w:rsidRPr="00426522" w:rsidRDefault="000E1893" w:rsidP="00A7700A">
      <w:pPr>
        <w:pStyle w:val="Prrafodelista"/>
        <w:jc w:val="both"/>
        <w:rPr>
          <w:rFonts w:ascii="Garamond" w:hAnsi="Garamond"/>
        </w:rPr>
      </w:pPr>
      <w:r w:rsidRPr="00426522">
        <w:rPr>
          <w:rFonts w:ascii="Garamond" w:hAnsi="Garamond"/>
        </w:rPr>
        <w:t>32</w:t>
      </w:r>
      <w:r w:rsidR="00BD4F37" w:rsidRPr="00426522">
        <w:rPr>
          <w:rFonts w:ascii="Garamond" w:hAnsi="Garamond"/>
        </w:rPr>
        <w:t xml:space="preserve">.1.7. Certificación, bajo la gravedad del juramento y según formato preestablecido, en cuanto a que el </w:t>
      </w:r>
      <w:r w:rsidR="00A7700A" w:rsidRPr="00426522">
        <w:rPr>
          <w:rFonts w:ascii="Garamond" w:hAnsi="Garamond"/>
        </w:rPr>
        <w:t xml:space="preserve">productor extranjero que </w:t>
      </w:r>
      <w:r w:rsidR="00BD4F37" w:rsidRPr="00426522">
        <w:rPr>
          <w:rFonts w:ascii="Garamond" w:hAnsi="Garamond"/>
        </w:rPr>
        <w:t>postula al descuento tributario amparado en Certificados de Inversió</w:t>
      </w:r>
      <w:r w:rsidR="00A7700A" w:rsidRPr="00426522">
        <w:rPr>
          <w:rFonts w:ascii="Garamond" w:hAnsi="Garamond"/>
        </w:rPr>
        <w:t>n Audiovisual en Colombia no es declarante del impu</w:t>
      </w:r>
      <w:r w:rsidR="00BD4F37" w:rsidRPr="00426522">
        <w:rPr>
          <w:rFonts w:ascii="Garamond" w:hAnsi="Garamond"/>
        </w:rPr>
        <w:t>esto sobre la renta en Colombia</w:t>
      </w:r>
      <w:r w:rsidR="00A7700A" w:rsidRPr="00426522">
        <w:rPr>
          <w:rFonts w:ascii="Garamond" w:hAnsi="Garamond"/>
        </w:rPr>
        <w:t xml:space="preserve">. </w:t>
      </w:r>
      <w:r w:rsidR="00BD4F37" w:rsidRPr="00426522">
        <w:rPr>
          <w:rFonts w:ascii="Garamond" w:hAnsi="Garamond"/>
        </w:rPr>
        <w:t>Podrán hacerse, con esta finalidad,  los cruces de informació</w:t>
      </w:r>
      <w:r w:rsidR="00A7700A" w:rsidRPr="00426522">
        <w:rPr>
          <w:rFonts w:ascii="Garamond" w:hAnsi="Garamond"/>
        </w:rPr>
        <w:t xml:space="preserve">n necesarios con la Unidad Administrativa Especial </w:t>
      </w:r>
      <w:r w:rsidR="00BD4F37" w:rsidRPr="00426522">
        <w:rPr>
          <w:rFonts w:ascii="Garamond" w:hAnsi="Garamond"/>
        </w:rPr>
        <w:t>Dirección</w:t>
      </w:r>
      <w:r w:rsidR="00A7700A" w:rsidRPr="00426522">
        <w:rPr>
          <w:rFonts w:ascii="Garamond" w:hAnsi="Garamond"/>
        </w:rPr>
        <w:t xml:space="preserve"> de Impuestos y Aduanas Nacionales </w:t>
      </w:r>
      <w:r w:rsidR="00BD4F37" w:rsidRPr="00426522">
        <w:rPr>
          <w:rFonts w:ascii="Garamond" w:hAnsi="Garamond"/>
        </w:rPr>
        <w:t>(</w:t>
      </w:r>
      <w:r w:rsidR="00A7700A" w:rsidRPr="00426522">
        <w:rPr>
          <w:rFonts w:ascii="Garamond" w:hAnsi="Garamond"/>
        </w:rPr>
        <w:t>DIAN</w:t>
      </w:r>
      <w:r w:rsidR="00BD4F37" w:rsidRPr="00426522">
        <w:rPr>
          <w:rFonts w:ascii="Garamond" w:hAnsi="Garamond"/>
        </w:rPr>
        <w:t>).</w:t>
      </w:r>
    </w:p>
    <w:p w14:paraId="352AF063" w14:textId="77777777" w:rsidR="00C20572" w:rsidRPr="00426522" w:rsidRDefault="00C20572" w:rsidP="00C20572">
      <w:pPr>
        <w:jc w:val="both"/>
        <w:rPr>
          <w:rFonts w:ascii="Garamond" w:hAnsi="Garamond"/>
        </w:rPr>
      </w:pPr>
    </w:p>
    <w:p w14:paraId="11B3BC04" w14:textId="0E775D6A" w:rsidR="00C20572" w:rsidRPr="00426522" w:rsidRDefault="00C20572" w:rsidP="00C20572">
      <w:pPr>
        <w:jc w:val="both"/>
        <w:rPr>
          <w:rFonts w:ascii="Garamond" w:hAnsi="Garamond"/>
          <w:b/>
        </w:rPr>
      </w:pPr>
      <w:r w:rsidRPr="00426522">
        <w:rPr>
          <w:rFonts w:ascii="Garamond" w:hAnsi="Garamond"/>
          <w:b/>
        </w:rPr>
        <w:t>32.2.</w:t>
      </w:r>
      <w:r w:rsidRPr="00426522">
        <w:rPr>
          <w:rFonts w:ascii="Garamond" w:hAnsi="Garamond"/>
          <w:b/>
        </w:rPr>
        <w:tab/>
        <w:t xml:space="preserve">Información del proyecto: </w:t>
      </w:r>
    </w:p>
    <w:p w14:paraId="3740B062" w14:textId="77777777" w:rsidR="00C20572" w:rsidRPr="00426522" w:rsidRDefault="00C20572" w:rsidP="00C20572">
      <w:pPr>
        <w:pStyle w:val="Prrafodelista"/>
        <w:jc w:val="both"/>
        <w:rPr>
          <w:rFonts w:ascii="Garamond" w:hAnsi="Garamond"/>
        </w:rPr>
      </w:pPr>
    </w:p>
    <w:p w14:paraId="47BB6BA7" w14:textId="43625624" w:rsidR="00C20572" w:rsidRPr="00426522" w:rsidRDefault="00C20572" w:rsidP="00C20572">
      <w:pPr>
        <w:jc w:val="both"/>
        <w:rPr>
          <w:rFonts w:ascii="Garamond" w:hAnsi="Garamond"/>
          <w:b/>
        </w:rPr>
      </w:pPr>
      <w:r w:rsidRPr="00426522">
        <w:rPr>
          <w:rFonts w:ascii="Garamond" w:hAnsi="Garamond"/>
          <w:b/>
        </w:rPr>
        <w:t>32.2.1. Obras cinematográficas de ficción, documental y animación</w:t>
      </w:r>
    </w:p>
    <w:p w14:paraId="7C1DCD84" w14:textId="77777777" w:rsidR="00C20572" w:rsidRPr="00426522" w:rsidRDefault="00C20572" w:rsidP="00C20572">
      <w:pPr>
        <w:pStyle w:val="Prrafodelista"/>
        <w:jc w:val="both"/>
        <w:rPr>
          <w:rFonts w:ascii="Garamond" w:hAnsi="Garamond"/>
        </w:rPr>
      </w:pPr>
    </w:p>
    <w:p w14:paraId="1E6237B8" w14:textId="53E5BBF4" w:rsidR="00C20572" w:rsidRPr="00426522" w:rsidRDefault="00C20572" w:rsidP="00C20572">
      <w:pPr>
        <w:pStyle w:val="Prrafodelista"/>
        <w:jc w:val="both"/>
        <w:rPr>
          <w:rFonts w:ascii="Garamond" w:hAnsi="Garamond"/>
        </w:rPr>
      </w:pPr>
      <w:r w:rsidRPr="00426522">
        <w:rPr>
          <w:rFonts w:ascii="Garamond" w:hAnsi="Garamond"/>
        </w:rPr>
        <w:t xml:space="preserve">32.2.1.1 Sinopsis (una cuartilla a doble espacio). </w:t>
      </w:r>
    </w:p>
    <w:p w14:paraId="39003D93" w14:textId="77777777" w:rsidR="00C20572" w:rsidRPr="00426522" w:rsidRDefault="00C20572" w:rsidP="00C20572">
      <w:pPr>
        <w:pStyle w:val="Prrafodelista"/>
        <w:jc w:val="both"/>
        <w:rPr>
          <w:rFonts w:ascii="Garamond" w:hAnsi="Garamond"/>
        </w:rPr>
      </w:pPr>
    </w:p>
    <w:p w14:paraId="5946FEED" w14:textId="52180B87" w:rsidR="00C20572" w:rsidRPr="00426522" w:rsidRDefault="00C20572" w:rsidP="00C20572">
      <w:pPr>
        <w:pStyle w:val="Prrafodelista"/>
        <w:jc w:val="both"/>
        <w:rPr>
          <w:rFonts w:ascii="Garamond" w:hAnsi="Garamond"/>
        </w:rPr>
      </w:pPr>
      <w:r w:rsidRPr="00426522">
        <w:rPr>
          <w:rFonts w:ascii="Garamond" w:hAnsi="Garamond"/>
        </w:rPr>
        <w:t xml:space="preserve">32.2.1.2 Guion de la obra. En caso de proyectos de documental debe presentarse tratamiento y resumen de la investigación. </w:t>
      </w:r>
    </w:p>
    <w:p w14:paraId="13AEB1BA" w14:textId="77777777" w:rsidR="00C20572" w:rsidRPr="00426522" w:rsidRDefault="00C20572" w:rsidP="00C20572">
      <w:pPr>
        <w:pStyle w:val="Prrafodelista"/>
        <w:jc w:val="both"/>
        <w:rPr>
          <w:rFonts w:ascii="Garamond" w:hAnsi="Garamond"/>
        </w:rPr>
      </w:pPr>
    </w:p>
    <w:p w14:paraId="2FE4E811" w14:textId="452D449D" w:rsidR="00C20572" w:rsidRPr="00426522" w:rsidRDefault="00686013" w:rsidP="00C20572">
      <w:pPr>
        <w:pStyle w:val="Prrafodelista"/>
        <w:jc w:val="both"/>
        <w:rPr>
          <w:rFonts w:ascii="Garamond" w:hAnsi="Garamond"/>
        </w:rPr>
      </w:pPr>
      <w:r w:rsidRPr="00426522">
        <w:rPr>
          <w:rFonts w:ascii="Garamond" w:hAnsi="Garamond"/>
        </w:rPr>
        <w:t>32.2.1.3 Listado de locaciones a filmar en Colombia. En caso de estar definido informar su ubicación geográfica. Si el proyecto se filma solamente en un estudio informar su nombre y ubicación.  Lo anterior no aplica para proyectos que no se filmen en locación.</w:t>
      </w:r>
    </w:p>
    <w:p w14:paraId="7BA79031" w14:textId="77777777" w:rsidR="00C20572" w:rsidRPr="00426522" w:rsidRDefault="00C20572" w:rsidP="00C20572">
      <w:pPr>
        <w:pStyle w:val="Prrafodelista"/>
        <w:jc w:val="both"/>
        <w:rPr>
          <w:rFonts w:ascii="Garamond" w:hAnsi="Garamond"/>
        </w:rPr>
      </w:pPr>
    </w:p>
    <w:p w14:paraId="66539498" w14:textId="6DA2FCC3" w:rsidR="00C20572" w:rsidRPr="00426522" w:rsidRDefault="00C20572" w:rsidP="00C20572">
      <w:pPr>
        <w:pStyle w:val="Prrafodelista"/>
        <w:jc w:val="both"/>
        <w:rPr>
          <w:rFonts w:ascii="Garamond" w:hAnsi="Garamond"/>
        </w:rPr>
      </w:pPr>
      <w:r w:rsidRPr="00426522">
        <w:rPr>
          <w:rFonts w:ascii="Garamond" w:hAnsi="Garamond"/>
        </w:rPr>
        <w:t xml:space="preserve">32.2.1.4 Ficha técnica del proyecto.  Cuando no se tenga definida la persona que va a ocupar el cargo manifestar si va a ser colombiano o extranjero. </w:t>
      </w:r>
    </w:p>
    <w:p w14:paraId="2F788188" w14:textId="77777777" w:rsidR="00C20572" w:rsidRPr="00426522" w:rsidRDefault="00C20572" w:rsidP="00C20572">
      <w:pPr>
        <w:pStyle w:val="Prrafodelista"/>
        <w:jc w:val="both"/>
        <w:rPr>
          <w:rFonts w:ascii="Garamond" w:hAnsi="Garamond"/>
        </w:rPr>
      </w:pPr>
    </w:p>
    <w:p w14:paraId="3D0E10FA" w14:textId="2A43CFBA" w:rsidR="00C20572" w:rsidRPr="00426522" w:rsidRDefault="00C20572" w:rsidP="00C20572">
      <w:pPr>
        <w:pStyle w:val="Prrafodelista"/>
        <w:jc w:val="both"/>
        <w:rPr>
          <w:rFonts w:ascii="Garamond" w:hAnsi="Garamond"/>
        </w:rPr>
      </w:pPr>
      <w:r w:rsidRPr="00426522">
        <w:rPr>
          <w:rFonts w:ascii="Garamond" w:hAnsi="Garamond"/>
        </w:rPr>
        <w:t xml:space="preserve">32.2.1.5 Valor total de proyecto </w:t>
      </w:r>
    </w:p>
    <w:p w14:paraId="5FAE271A" w14:textId="77777777" w:rsidR="00C20572" w:rsidRPr="00426522" w:rsidRDefault="00C20572" w:rsidP="00C20572">
      <w:pPr>
        <w:pStyle w:val="Prrafodelista"/>
        <w:jc w:val="both"/>
        <w:rPr>
          <w:rFonts w:ascii="Garamond" w:hAnsi="Garamond"/>
        </w:rPr>
      </w:pPr>
    </w:p>
    <w:p w14:paraId="371EF9F2" w14:textId="34432BC2" w:rsidR="00C20572" w:rsidRPr="00426522" w:rsidRDefault="00C20572" w:rsidP="00C20572">
      <w:pPr>
        <w:pStyle w:val="Prrafodelista"/>
        <w:jc w:val="both"/>
        <w:rPr>
          <w:rFonts w:ascii="Garamond" w:hAnsi="Garamond"/>
        </w:rPr>
      </w:pPr>
      <w:r w:rsidRPr="00426522">
        <w:rPr>
          <w:rFonts w:ascii="Garamond" w:hAnsi="Garamond"/>
        </w:rPr>
        <w:t xml:space="preserve">32.2.1.6 Cronograma detallado (por semanas para proyectos de animación), de preproducción, producción y, según el caso, postproducción del proyecto (esto aplica cuando se está solicitando la contraprestación en esta última etapa). </w:t>
      </w:r>
    </w:p>
    <w:p w14:paraId="3A67892A" w14:textId="77777777" w:rsidR="00C20572" w:rsidRPr="00426522" w:rsidRDefault="00C20572" w:rsidP="00C20572">
      <w:pPr>
        <w:pStyle w:val="Prrafodelista"/>
        <w:jc w:val="both"/>
        <w:rPr>
          <w:rFonts w:ascii="Garamond" w:hAnsi="Garamond"/>
        </w:rPr>
      </w:pPr>
    </w:p>
    <w:p w14:paraId="3105D857" w14:textId="1D3C908A"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.2.1.7 Para proyectos de animación, deberá incluirse: </w:t>
      </w:r>
    </w:p>
    <w:p w14:paraId="48495167" w14:textId="77777777" w:rsidR="00C20572" w:rsidRPr="00426522" w:rsidRDefault="00C20572" w:rsidP="00C20572">
      <w:pPr>
        <w:pStyle w:val="Prrafodelista"/>
        <w:jc w:val="both"/>
        <w:rPr>
          <w:rFonts w:ascii="Garamond" w:hAnsi="Garamond"/>
        </w:rPr>
      </w:pPr>
    </w:p>
    <w:p w14:paraId="3FC4C76A" w14:textId="77777777" w:rsidR="00C20572" w:rsidRPr="00426522" w:rsidRDefault="00C20572" w:rsidP="00C20572">
      <w:pPr>
        <w:pStyle w:val="Prrafodelista"/>
        <w:jc w:val="both"/>
        <w:rPr>
          <w:rFonts w:ascii="Garamond" w:hAnsi="Garamond"/>
        </w:rPr>
      </w:pPr>
      <w:r w:rsidRPr="00426522">
        <w:rPr>
          <w:rFonts w:ascii="Garamond" w:hAnsi="Garamond"/>
        </w:rPr>
        <w:t xml:space="preserve">a. La biblia de animación o documento que muestre los personajes, escenarios y la técnica de animación; </w:t>
      </w:r>
    </w:p>
    <w:p w14:paraId="7B231608" w14:textId="77777777" w:rsidR="00C20572" w:rsidRPr="00426522" w:rsidRDefault="00C20572" w:rsidP="00C20572">
      <w:pPr>
        <w:pStyle w:val="Prrafodelista"/>
        <w:jc w:val="both"/>
        <w:rPr>
          <w:rFonts w:ascii="Garamond" w:hAnsi="Garamond"/>
        </w:rPr>
      </w:pPr>
    </w:p>
    <w:p w14:paraId="0C1119A9" w14:textId="77777777" w:rsidR="00C20572" w:rsidRPr="00426522" w:rsidRDefault="00C20572" w:rsidP="00C20572">
      <w:pPr>
        <w:pStyle w:val="Prrafodelista"/>
        <w:jc w:val="both"/>
        <w:rPr>
          <w:rFonts w:ascii="Garamond" w:hAnsi="Garamond"/>
        </w:rPr>
      </w:pPr>
      <w:r w:rsidRPr="00426522">
        <w:rPr>
          <w:rFonts w:ascii="Garamond" w:hAnsi="Garamond"/>
        </w:rPr>
        <w:t>b. Desglose de producción (también conocido como “</w:t>
      </w:r>
      <w:proofErr w:type="spellStart"/>
      <w:r w:rsidRPr="00426522">
        <w:rPr>
          <w:rFonts w:ascii="Garamond" w:hAnsi="Garamond"/>
        </w:rPr>
        <w:t>Outline</w:t>
      </w:r>
      <w:proofErr w:type="spellEnd"/>
      <w:r w:rsidRPr="00426522">
        <w:rPr>
          <w:rFonts w:ascii="Garamond" w:hAnsi="Garamond"/>
        </w:rPr>
        <w:t>”) del proyecto: Descripción detallada que permita evaluar el alcance y el costo de la producción. Debe incluir número de personajes, escenarios principales, cantidad de escenas, etc.</w:t>
      </w:r>
    </w:p>
    <w:p w14:paraId="0712197A" w14:textId="77777777" w:rsidR="00C20572" w:rsidRPr="00426522" w:rsidRDefault="00C20572" w:rsidP="00C20572">
      <w:pPr>
        <w:pStyle w:val="Prrafodelista"/>
        <w:jc w:val="both"/>
        <w:rPr>
          <w:rFonts w:ascii="Garamond" w:hAnsi="Garamond"/>
        </w:rPr>
      </w:pPr>
    </w:p>
    <w:p w14:paraId="5C680FD2" w14:textId="3D94E075" w:rsidR="00C20572" w:rsidRPr="00426522" w:rsidRDefault="00C656E5" w:rsidP="00C656E5">
      <w:pPr>
        <w:jc w:val="both"/>
        <w:rPr>
          <w:rFonts w:ascii="Garamond" w:hAnsi="Garamond"/>
          <w:b/>
        </w:rPr>
      </w:pPr>
      <w:r w:rsidRPr="00426522">
        <w:rPr>
          <w:rFonts w:ascii="Garamond" w:hAnsi="Garamond"/>
          <w:b/>
        </w:rPr>
        <w:t>32</w:t>
      </w:r>
      <w:r w:rsidR="00C20572" w:rsidRPr="00426522">
        <w:rPr>
          <w:rFonts w:ascii="Garamond" w:hAnsi="Garamond"/>
          <w:b/>
        </w:rPr>
        <w:t>.2.2</w:t>
      </w:r>
      <w:r w:rsidR="00C20572" w:rsidRPr="00426522">
        <w:rPr>
          <w:rFonts w:ascii="Garamond" w:hAnsi="Garamond"/>
          <w:b/>
        </w:rPr>
        <w:tab/>
        <w:t xml:space="preserve">Series de ficción, documental y animación (no aplica para </w:t>
      </w:r>
      <w:proofErr w:type="spellStart"/>
      <w:r w:rsidR="00C20572" w:rsidRPr="00426522">
        <w:rPr>
          <w:rFonts w:ascii="Garamond" w:hAnsi="Garamond"/>
          <w:b/>
        </w:rPr>
        <w:t>realities</w:t>
      </w:r>
      <w:proofErr w:type="spellEnd"/>
      <w:r w:rsidR="00C20572" w:rsidRPr="00426522">
        <w:rPr>
          <w:rFonts w:ascii="Garamond" w:hAnsi="Garamond"/>
          <w:b/>
        </w:rPr>
        <w:t>)</w:t>
      </w:r>
    </w:p>
    <w:p w14:paraId="1F33D577" w14:textId="77777777" w:rsidR="00C20572" w:rsidRPr="00426522" w:rsidRDefault="00C20572" w:rsidP="00C20572">
      <w:pPr>
        <w:pStyle w:val="Prrafodelista"/>
        <w:jc w:val="both"/>
        <w:rPr>
          <w:rFonts w:ascii="Garamond" w:hAnsi="Garamond"/>
        </w:rPr>
      </w:pPr>
    </w:p>
    <w:p w14:paraId="30F214E5" w14:textId="77777777" w:rsidR="008D6DC8" w:rsidRPr="00426522" w:rsidRDefault="008D6DC8" w:rsidP="008D6DC8">
      <w:pPr>
        <w:pStyle w:val="Prrafodelista"/>
        <w:jc w:val="both"/>
        <w:rPr>
          <w:rFonts w:ascii="Garamond" w:hAnsi="Garamond"/>
        </w:rPr>
      </w:pPr>
      <w:r w:rsidRPr="00426522">
        <w:rPr>
          <w:rFonts w:ascii="Garamond" w:hAnsi="Garamond"/>
        </w:rPr>
        <w:t>32.2.2.1 Sinopsis (una cuartilla a doble espacio). y sinopsis de cada uno de los capítulos</w:t>
      </w:r>
    </w:p>
    <w:p w14:paraId="521866CA" w14:textId="77777777" w:rsidR="008D6DC8" w:rsidRPr="00426522" w:rsidRDefault="008D6DC8" w:rsidP="008D6DC8">
      <w:pPr>
        <w:pStyle w:val="Prrafodelista"/>
        <w:jc w:val="both"/>
        <w:rPr>
          <w:rFonts w:ascii="Garamond" w:hAnsi="Garamond"/>
        </w:rPr>
      </w:pPr>
    </w:p>
    <w:p w14:paraId="0D2C25CF" w14:textId="77777777" w:rsidR="008D6DC8" w:rsidRPr="00426522" w:rsidRDefault="008D6DC8" w:rsidP="008D6DC8">
      <w:pPr>
        <w:pStyle w:val="Prrafodelista"/>
        <w:jc w:val="both"/>
        <w:rPr>
          <w:rFonts w:ascii="Garamond" w:hAnsi="Garamond"/>
        </w:rPr>
      </w:pPr>
      <w:r w:rsidRPr="00426522">
        <w:rPr>
          <w:rFonts w:ascii="Garamond" w:hAnsi="Garamond"/>
        </w:rPr>
        <w:t>32.2.2.2 Para series con 10 o menos capítulos, libretos de todos los capítulos</w:t>
      </w:r>
    </w:p>
    <w:p w14:paraId="71B3222E" w14:textId="77777777" w:rsidR="008D6DC8" w:rsidRPr="00426522" w:rsidRDefault="008D6DC8" w:rsidP="008D6DC8">
      <w:pPr>
        <w:pStyle w:val="Prrafodelista"/>
        <w:jc w:val="both"/>
        <w:rPr>
          <w:rFonts w:ascii="Garamond" w:hAnsi="Garamond"/>
        </w:rPr>
      </w:pPr>
      <w:r w:rsidRPr="00426522">
        <w:rPr>
          <w:rFonts w:ascii="Garamond" w:hAnsi="Garamond"/>
        </w:rPr>
        <w:t>Para series con más de 10 capítulos los libretos de los primeros 10 capítulos.</w:t>
      </w:r>
    </w:p>
    <w:p w14:paraId="5F7FEC14" w14:textId="77777777" w:rsidR="00C20572" w:rsidRPr="00426522" w:rsidRDefault="00C20572" w:rsidP="00C20572">
      <w:pPr>
        <w:pStyle w:val="Prrafodelista"/>
        <w:jc w:val="both"/>
        <w:rPr>
          <w:rFonts w:ascii="Garamond" w:hAnsi="Garamond"/>
        </w:rPr>
      </w:pPr>
    </w:p>
    <w:p w14:paraId="4990AA29" w14:textId="1C8E06C1"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.2.2.3 Listado de locaciones a filmar en Colombia. En caso de estar definido informar su ubicación geográfica. Si el proyecto se filma solamente en un estudio informar su nombre y ubicación.  Esto no aplica para los proyectos de animación. </w:t>
      </w:r>
    </w:p>
    <w:p w14:paraId="4DDCBA24" w14:textId="77777777" w:rsidR="00C20572" w:rsidRPr="00426522" w:rsidRDefault="00C20572" w:rsidP="00C20572">
      <w:pPr>
        <w:pStyle w:val="Prrafodelista"/>
        <w:jc w:val="both"/>
        <w:rPr>
          <w:rFonts w:ascii="Garamond" w:hAnsi="Garamond"/>
        </w:rPr>
      </w:pPr>
    </w:p>
    <w:p w14:paraId="27DDC95A" w14:textId="6AC0BE01"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.2.2.4 Ficha técnica del proyecto.  Cuando no se tenga definida la persona que va a ocupar el cargo manifestar si va a ser colombiano o extranjero.</w:t>
      </w:r>
    </w:p>
    <w:p w14:paraId="0282461C" w14:textId="77777777" w:rsidR="00C20572" w:rsidRPr="00426522" w:rsidRDefault="00C20572" w:rsidP="00C20572">
      <w:pPr>
        <w:pStyle w:val="Prrafodelista"/>
        <w:jc w:val="both"/>
        <w:rPr>
          <w:rFonts w:ascii="Garamond" w:hAnsi="Garamond"/>
        </w:rPr>
      </w:pPr>
    </w:p>
    <w:p w14:paraId="5AC84D6D" w14:textId="3D6B7EEC"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.2.2.5 Valor total de proyecto </w:t>
      </w:r>
    </w:p>
    <w:p w14:paraId="514F43B6" w14:textId="77777777" w:rsidR="00C20572" w:rsidRPr="00426522" w:rsidRDefault="00C20572" w:rsidP="00C20572">
      <w:pPr>
        <w:pStyle w:val="Prrafodelista"/>
        <w:jc w:val="both"/>
        <w:rPr>
          <w:rFonts w:ascii="Garamond" w:hAnsi="Garamond"/>
        </w:rPr>
      </w:pPr>
    </w:p>
    <w:p w14:paraId="68E58A49" w14:textId="3D142CDE"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.2.2.6 Cronograma detallado (por semanas para proyectos de animación), de preproducción, producción y, según el caso, postproducción del proyecto (esto aplica cuando se está solicitando la contraprestación en esta última etapa). </w:t>
      </w:r>
    </w:p>
    <w:p w14:paraId="48F7054F" w14:textId="77777777" w:rsidR="00C20572" w:rsidRPr="00426522" w:rsidRDefault="00C20572" w:rsidP="00C20572">
      <w:pPr>
        <w:pStyle w:val="Prrafodelista"/>
        <w:jc w:val="both"/>
        <w:rPr>
          <w:rFonts w:ascii="Garamond" w:hAnsi="Garamond"/>
        </w:rPr>
      </w:pPr>
    </w:p>
    <w:p w14:paraId="47938C07" w14:textId="7D0968B9"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.2.2.7 Para proyectos de animación, deberá incluirse: </w:t>
      </w:r>
    </w:p>
    <w:p w14:paraId="026FCAB4" w14:textId="77777777" w:rsidR="00C20572" w:rsidRPr="00426522" w:rsidRDefault="00C20572" w:rsidP="00C20572">
      <w:pPr>
        <w:pStyle w:val="Prrafodelista"/>
        <w:jc w:val="both"/>
        <w:rPr>
          <w:rFonts w:ascii="Garamond" w:hAnsi="Garamond"/>
        </w:rPr>
      </w:pPr>
    </w:p>
    <w:p w14:paraId="15C00CEC" w14:textId="77777777" w:rsidR="00C20572" w:rsidRPr="00426522" w:rsidRDefault="00C20572" w:rsidP="00C20572">
      <w:pPr>
        <w:pStyle w:val="Prrafodelista"/>
        <w:jc w:val="both"/>
        <w:rPr>
          <w:rFonts w:ascii="Garamond" w:hAnsi="Garamond"/>
        </w:rPr>
      </w:pPr>
      <w:r w:rsidRPr="00426522">
        <w:rPr>
          <w:rFonts w:ascii="Garamond" w:hAnsi="Garamond"/>
        </w:rPr>
        <w:t xml:space="preserve">a. La biblia de animación o documento que muestre los personajes, escenarios y la técnica de animación; </w:t>
      </w:r>
    </w:p>
    <w:p w14:paraId="03BC6FB0" w14:textId="77777777" w:rsidR="00C20572" w:rsidRPr="00426522" w:rsidRDefault="00C20572" w:rsidP="00C20572">
      <w:pPr>
        <w:pStyle w:val="Prrafodelista"/>
        <w:jc w:val="both"/>
        <w:rPr>
          <w:rFonts w:ascii="Garamond" w:hAnsi="Garamond"/>
        </w:rPr>
      </w:pPr>
    </w:p>
    <w:p w14:paraId="6F157506" w14:textId="77777777" w:rsidR="00C20572" w:rsidRPr="00426522" w:rsidRDefault="00C20572" w:rsidP="00C20572">
      <w:pPr>
        <w:pStyle w:val="Prrafodelista"/>
        <w:jc w:val="both"/>
        <w:rPr>
          <w:rFonts w:ascii="Garamond" w:hAnsi="Garamond"/>
        </w:rPr>
      </w:pPr>
      <w:r w:rsidRPr="00426522">
        <w:rPr>
          <w:rFonts w:ascii="Garamond" w:hAnsi="Garamond"/>
        </w:rPr>
        <w:t>b. Desglose de producción (también conocido como “</w:t>
      </w:r>
      <w:proofErr w:type="spellStart"/>
      <w:r w:rsidRPr="00426522">
        <w:rPr>
          <w:rFonts w:ascii="Garamond" w:hAnsi="Garamond"/>
        </w:rPr>
        <w:t>Outline</w:t>
      </w:r>
      <w:proofErr w:type="spellEnd"/>
      <w:r w:rsidRPr="00426522">
        <w:rPr>
          <w:rFonts w:ascii="Garamond" w:hAnsi="Garamond"/>
        </w:rPr>
        <w:t>”) del proyecto: Descripción detallada que permita evaluar el alcance y el costo de la producción. Debe incluir número de personajes, escenarios principales, cantidad de escenas, etc.</w:t>
      </w:r>
    </w:p>
    <w:p w14:paraId="253748F7" w14:textId="77777777" w:rsidR="00C20572" w:rsidRPr="00426522" w:rsidRDefault="00C20572" w:rsidP="00C20572">
      <w:pPr>
        <w:pStyle w:val="Prrafodelista"/>
        <w:jc w:val="both"/>
        <w:rPr>
          <w:rFonts w:ascii="Garamond" w:hAnsi="Garamond"/>
        </w:rPr>
      </w:pPr>
    </w:p>
    <w:p w14:paraId="54F6E0DB" w14:textId="0764D449" w:rsidR="00C20572" w:rsidRPr="00426522" w:rsidRDefault="00C656E5" w:rsidP="00C656E5">
      <w:pPr>
        <w:jc w:val="both"/>
        <w:rPr>
          <w:rFonts w:ascii="Garamond" w:hAnsi="Garamond"/>
          <w:b/>
        </w:rPr>
      </w:pPr>
      <w:r w:rsidRPr="00426522">
        <w:rPr>
          <w:rFonts w:ascii="Garamond" w:hAnsi="Garamond"/>
          <w:b/>
        </w:rPr>
        <w:t>32</w:t>
      </w:r>
      <w:r w:rsidR="00C20572" w:rsidRPr="00426522">
        <w:rPr>
          <w:rFonts w:ascii="Garamond" w:hAnsi="Garamond"/>
          <w:b/>
        </w:rPr>
        <w:t>.2.3.</w:t>
      </w:r>
      <w:r w:rsidR="00C20572" w:rsidRPr="00426522">
        <w:rPr>
          <w:rFonts w:ascii="Garamond" w:hAnsi="Garamond"/>
          <w:b/>
        </w:rPr>
        <w:tab/>
      </w:r>
      <w:proofErr w:type="spellStart"/>
      <w:r w:rsidR="00C20572" w:rsidRPr="00426522">
        <w:rPr>
          <w:rFonts w:ascii="Garamond" w:hAnsi="Garamond"/>
          <w:b/>
        </w:rPr>
        <w:t>Realities</w:t>
      </w:r>
      <w:proofErr w:type="spellEnd"/>
      <w:r w:rsidR="00C20572" w:rsidRPr="00426522">
        <w:rPr>
          <w:rFonts w:ascii="Garamond" w:hAnsi="Garamond"/>
          <w:b/>
        </w:rPr>
        <w:t xml:space="preserve"> o Series Non </w:t>
      </w:r>
      <w:proofErr w:type="spellStart"/>
      <w:r w:rsidR="00C20572" w:rsidRPr="00426522">
        <w:rPr>
          <w:rFonts w:ascii="Garamond" w:hAnsi="Garamond"/>
          <w:b/>
        </w:rPr>
        <w:t>Scripted</w:t>
      </w:r>
      <w:proofErr w:type="spellEnd"/>
    </w:p>
    <w:p w14:paraId="1E1D0315" w14:textId="77777777" w:rsidR="00C20572" w:rsidRPr="00426522" w:rsidRDefault="00C20572" w:rsidP="00C20572">
      <w:pPr>
        <w:pStyle w:val="Prrafodelista"/>
        <w:jc w:val="both"/>
        <w:rPr>
          <w:rFonts w:ascii="Garamond" w:hAnsi="Garamond"/>
        </w:rPr>
      </w:pPr>
    </w:p>
    <w:p w14:paraId="5A0C0815" w14:textId="61FF9868"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.2.3.1 Sinopsis (una cuartilla a doble espacio). </w:t>
      </w:r>
    </w:p>
    <w:p w14:paraId="1A9EE419" w14:textId="77777777" w:rsidR="00C20572" w:rsidRPr="00426522" w:rsidRDefault="00C20572" w:rsidP="00C20572">
      <w:pPr>
        <w:pStyle w:val="Prrafodelista"/>
        <w:jc w:val="both"/>
        <w:rPr>
          <w:rFonts w:ascii="Garamond" w:hAnsi="Garamond"/>
        </w:rPr>
      </w:pPr>
    </w:p>
    <w:p w14:paraId="5CA15E15" w14:textId="3D8DE5C2"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.2.3.2 La biblia del proyectos o documento que muestre los personajes, escenarios y descripción detallada que permita evaluar el alcance y el costo de la producción</w:t>
      </w:r>
    </w:p>
    <w:p w14:paraId="35A34504" w14:textId="77777777" w:rsidR="00C20572" w:rsidRPr="00426522" w:rsidRDefault="00C20572" w:rsidP="00C20572">
      <w:pPr>
        <w:pStyle w:val="Prrafodelista"/>
        <w:jc w:val="both"/>
        <w:rPr>
          <w:rFonts w:ascii="Garamond" w:hAnsi="Garamond"/>
        </w:rPr>
      </w:pPr>
    </w:p>
    <w:p w14:paraId="539B67D2" w14:textId="212F1C9F"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.2.3.3 Listado de locaciones a filmar en Colombia. En caso de estar definido informar su ubicación geográfica. Si el proyecto se filma solamente en un estudio informar su nombre y ubicación </w:t>
      </w:r>
    </w:p>
    <w:p w14:paraId="0BEAB411" w14:textId="77777777" w:rsidR="00C20572" w:rsidRPr="00426522" w:rsidRDefault="00C20572" w:rsidP="00C20572">
      <w:pPr>
        <w:pStyle w:val="Prrafodelista"/>
        <w:jc w:val="both"/>
        <w:rPr>
          <w:rFonts w:ascii="Garamond" w:hAnsi="Garamond"/>
        </w:rPr>
      </w:pPr>
    </w:p>
    <w:p w14:paraId="460A9C4F" w14:textId="1F022655"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.2.3.4 Ficha técnica del proyecto.  Cuando no se tenga definida la persona que va a ocupar el cargo manifestar si va a ser colombiano o extranjero.</w:t>
      </w:r>
    </w:p>
    <w:p w14:paraId="201B5C04" w14:textId="77777777" w:rsidR="00C20572" w:rsidRPr="00426522" w:rsidRDefault="00C20572" w:rsidP="00C20572">
      <w:pPr>
        <w:pStyle w:val="Prrafodelista"/>
        <w:jc w:val="both"/>
        <w:rPr>
          <w:rFonts w:ascii="Garamond" w:hAnsi="Garamond"/>
        </w:rPr>
      </w:pPr>
    </w:p>
    <w:p w14:paraId="54A5CCB6" w14:textId="046AE714"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.2.3.5 Valor total de proyecto </w:t>
      </w:r>
    </w:p>
    <w:p w14:paraId="77AB31FD" w14:textId="77777777" w:rsidR="00C20572" w:rsidRPr="00426522" w:rsidRDefault="00C20572" w:rsidP="00C20572">
      <w:pPr>
        <w:pStyle w:val="Prrafodelista"/>
        <w:jc w:val="both"/>
        <w:rPr>
          <w:rFonts w:ascii="Garamond" w:hAnsi="Garamond"/>
        </w:rPr>
      </w:pPr>
    </w:p>
    <w:p w14:paraId="7DA9A8DF" w14:textId="7FCF2A32" w:rsidR="00C20572" w:rsidRPr="00426522" w:rsidRDefault="00C656E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.2.3.6 Cronograma detallado de preproducción, producción y, según el caso, postproducción del proyecto (esto aplica cuando se está solicitando la contraprestación en esta última etapa). </w:t>
      </w:r>
    </w:p>
    <w:p w14:paraId="70C07DDA" w14:textId="77777777" w:rsidR="00C20572" w:rsidRPr="00426522" w:rsidRDefault="00C20572" w:rsidP="00C20572">
      <w:pPr>
        <w:pStyle w:val="Prrafodelista"/>
        <w:jc w:val="both"/>
        <w:rPr>
          <w:rFonts w:ascii="Garamond" w:hAnsi="Garamond"/>
        </w:rPr>
      </w:pPr>
    </w:p>
    <w:p w14:paraId="23A9045D" w14:textId="5F655B00" w:rsidR="00C20572" w:rsidRPr="00426522" w:rsidRDefault="00C656E5" w:rsidP="00C656E5">
      <w:pPr>
        <w:jc w:val="both"/>
        <w:rPr>
          <w:rFonts w:ascii="Garamond" w:hAnsi="Garamond"/>
          <w:b/>
        </w:rPr>
      </w:pPr>
      <w:r w:rsidRPr="00426522">
        <w:rPr>
          <w:rFonts w:ascii="Garamond" w:hAnsi="Garamond"/>
          <w:b/>
        </w:rPr>
        <w:t>32</w:t>
      </w:r>
      <w:r w:rsidR="00C20572" w:rsidRPr="00426522">
        <w:rPr>
          <w:rFonts w:ascii="Garamond" w:hAnsi="Garamond"/>
          <w:b/>
        </w:rPr>
        <w:t>.2.4.</w:t>
      </w:r>
      <w:r w:rsidR="00C20572" w:rsidRPr="00426522">
        <w:rPr>
          <w:rFonts w:ascii="Garamond" w:hAnsi="Garamond"/>
          <w:b/>
        </w:rPr>
        <w:tab/>
        <w:t>Videos Musicales</w:t>
      </w:r>
    </w:p>
    <w:p w14:paraId="26193A7B" w14:textId="77777777" w:rsidR="00C20572" w:rsidRPr="00426522" w:rsidRDefault="00C20572" w:rsidP="00C20572">
      <w:pPr>
        <w:pStyle w:val="Prrafodelista"/>
        <w:jc w:val="both"/>
        <w:rPr>
          <w:rFonts w:ascii="Garamond" w:hAnsi="Garamond"/>
        </w:rPr>
      </w:pPr>
    </w:p>
    <w:p w14:paraId="30E53A3B" w14:textId="562F1351"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.2.4.1 Sinopsis (una cuartilla a doble espacio). </w:t>
      </w:r>
    </w:p>
    <w:p w14:paraId="64F7B017" w14:textId="77777777" w:rsidR="00C20572" w:rsidRPr="00426522" w:rsidRDefault="00C20572" w:rsidP="00C20572">
      <w:pPr>
        <w:pStyle w:val="Prrafodelista"/>
        <w:jc w:val="both"/>
        <w:rPr>
          <w:rFonts w:ascii="Garamond" w:hAnsi="Garamond"/>
        </w:rPr>
      </w:pPr>
    </w:p>
    <w:p w14:paraId="0D2B4736" w14:textId="41233CF9"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.2.4.2 Concepto o tratamiento visual del proyecto o un documento que muestre los personajes, escenarios y descripción detallada que permita evaluar el alcance y el costo de la producción</w:t>
      </w:r>
    </w:p>
    <w:p w14:paraId="5057A8D3" w14:textId="77777777" w:rsidR="00C20572" w:rsidRPr="00426522" w:rsidRDefault="00C20572" w:rsidP="00C20572">
      <w:pPr>
        <w:pStyle w:val="Prrafodelista"/>
        <w:jc w:val="both"/>
        <w:rPr>
          <w:rFonts w:ascii="Garamond" w:hAnsi="Garamond"/>
        </w:rPr>
      </w:pPr>
    </w:p>
    <w:p w14:paraId="4DF4880F" w14:textId="5772D696"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.2.4.3 Listado de locaciones a filmar en Colombia. En caso de estar definido informar su ubicación geográfica. Si el proyecto se filma solamente en un estudio informar su nombre y ubicación </w:t>
      </w:r>
    </w:p>
    <w:p w14:paraId="39148662" w14:textId="77777777" w:rsidR="00C20572" w:rsidRPr="00426522" w:rsidRDefault="00C20572" w:rsidP="00C20572">
      <w:pPr>
        <w:pStyle w:val="Prrafodelista"/>
        <w:jc w:val="both"/>
        <w:rPr>
          <w:rFonts w:ascii="Garamond" w:hAnsi="Garamond"/>
        </w:rPr>
      </w:pPr>
    </w:p>
    <w:p w14:paraId="63743CC2" w14:textId="5260C399"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.2.4.4 Ficha técnica del proyecto.  Cuando no se tenga definida la persona que va a ocupar el cargo manifestar si va a ser colombiano o extranjero.</w:t>
      </w:r>
    </w:p>
    <w:p w14:paraId="7D4BD289" w14:textId="77777777" w:rsidR="00C20572" w:rsidRPr="00426522" w:rsidRDefault="00C20572" w:rsidP="00C20572">
      <w:pPr>
        <w:pStyle w:val="Prrafodelista"/>
        <w:jc w:val="both"/>
        <w:rPr>
          <w:rFonts w:ascii="Garamond" w:hAnsi="Garamond"/>
        </w:rPr>
      </w:pPr>
    </w:p>
    <w:p w14:paraId="60D8DFD5" w14:textId="64F4C01B"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.2.4.5 Valor total de proyecto </w:t>
      </w:r>
    </w:p>
    <w:p w14:paraId="7B0FD733" w14:textId="77777777" w:rsidR="00C20572" w:rsidRPr="00426522" w:rsidRDefault="00C20572" w:rsidP="00C20572">
      <w:pPr>
        <w:pStyle w:val="Prrafodelista"/>
        <w:jc w:val="both"/>
        <w:rPr>
          <w:rFonts w:ascii="Garamond" w:hAnsi="Garamond"/>
        </w:rPr>
      </w:pPr>
    </w:p>
    <w:p w14:paraId="06D949AA" w14:textId="07BB3E4D" w:rsidR="00053AE7" w:rsidRPr="00426522" w:rsidRDefault="00053AE7" w:rsidP="00053AE7">
      <w:pPr>
        <w:pStyle w:val="Prrafodelista"/>
        <w:jc w:val="both"/>
        <w:rPr>
          <w:rFonts w:ascii="Garamond" w:hAnsi="Garamond"/>
        </w:rPr>
      </w:pPr>
      <w:r w:rsidRPr="00426522">
        <w:rPr>
          <w:rFonts w:ascii="Garamond" w:hAnsi="Garamond"/>
        </w:rPr>
        <w:t>32</w:t>
      </w:r>
      <w:r w:rsidR="00C20572" w:rsidRPr="00426522">
        <w:rPr>
          <w:rFonts w:ascii="Garamond" w:hAnsi="Garamond"/>
        </w:rPr>
        <w:t xml:space="preserve">.2.4.6 Cronograma detallado de preproducción, producción y, según el caso, postproducción del proyecto (esto aplica cuando se está solicitando la contraprestación en esta última etapa). </w:t>
      </w:r>
    </w:p>
    <w:p w14:paraId="631EF09E" w14:textId="77777777" w:rsidR="00053AE7" w:rsidRPr="00426522" w:rsidRDefault="00053AE7" w:rsidP="00053AE7">
      <w:pPr>
        <w:pStyle w:val="Prrafodelista"/>
        <w:jc w:val="both"/>
        <w:rPr>
          <w:rFonts w:ascii="Garamond" w:hAnsi="Garamond"/>
        </w:rPr>
      </w:pPr>
    </w:p>
    <w:p w14:paraId="17B8E5F9" w14:textId="1F1E827B" w:rsidR="00053AE7" w:rsidRPr="00426522" w:rsidRDefault="00053AE7" w:rsidP="00053AE7">
      <w:pPr>
        <w:pStyle w:val="Prrafodelista"/>
        <w:jc w:val="both"/>
        <w:rPr>
          <w:rFonts w:ascii="Garamond" w:hAnsi="Garamond"/>
        </w:rPr>
      </w:pPr>
      <w:r w:rsidRPr="00426522">
        <w:rPr>
          <w:rFonts w:ascii="Garamond" w:hAnsi="Garamond"/>
        </w:rPr>
        <w:t xml:space="preserve">32.2.4.7  Letra de la canción </w:t>
      </w:r>
    </w:p>
    <w:p w14:paraId="2B5B43EC" w14:textId="77777777" w:rsidR="00053AE7" w:rsidRPr="00426522" w:rsidRDefault="00053AE7" w:rsidP="00053AE7">
      <w:pPr>
        <w:pStyle w:val="Prrafodelista"/>
        <w:jc w:val="both"/>
        <w:rPr>
          <w:rFonts w:ascii="Garamond" w:hAnsi="Garamond"/>
        </w:rPr>
      </w:pPr>
    </w:p>
    <w:p w14:paraId="67496CA1" w14:textId="39429F43" w:rsidR="00053AE7" w:rsidRPr="00426522" w:rsidRDefault="00053AE7" w:rsidP="00053AE7">
      <w:pPr>
        <w:pStyle w:val="Prrafodelista"/>
        <w:jc w:val="both"/>
        <w:rPr>
          <w:rFonts w:ascii="Garamond" w:hAnsi="Garamond"/>
        </w:rPr>
      </w:pPr>
      <w:r w:rsidRPr="001E523F">
        <w:rPr>
          <w:rFonts w:ascii="Garamond" w:hAnsi="Garamond"/>
          <w:b/>
        </w:rPr>
        <w:t>Parágrafo</w:t>
      </w:r>
      <w:r w:rsidR="001E523F" w:rsidRPr="001E523F">
        <w:rPr>
          <w:rFonts w:ascii="Garamond" w:hAnsi="Garamond"/>
          <w:b/>
        </w:rPr>
        <w:t>.</w:t>
      </w:r>
      <w:r w:rsidRPr="00426522">
        <w:rPr>
          <w:rFonts w:ascii="Garamond" w:hAnsi="Garamond"/>
        </w:rPr>
        <w:t xml:space="preserve">  Los anteriores elementos se requieren de cada uno de los videos musicales que hagan parte del paquete postulado.</w:t>
      </w:r>
    </w:p>
    <w:p w14:paraId="3CD4D320" w14:textId="77777777" w:rsidR="00C20572" w:rsidRPr="00863C49" w:rsidRDefault="00C20572" w:rsidP="00863C49">
      <w:pPr>
        <w:jc w:val="both"/>
        <w:rPr>
          <w:rFonts w:ascii="Garamond" w:hAnsi="Garamond"/>
        </w:rPr>
      </w:pPr>
    </w:p>
    <w:p w14:paraId="4BB44CFD" w14:textId="733ED1B1" w:rsidR="00C20572" w:rsidRPr="00426522" w:rsidRDefault="008705A5" w:rsidP="008705A5">
      <w:pPr>
        <w:jc w:val="both"/>
        <w:rPr>
          <w:rFonts w:ascii="Garamond" w:hAnsi="Garamond"/>
          <w:b/>
        </w:rPr>
      </w:pPr>
      <w:r w:rsidRPr="00426522">
        <w:rPr>
          <w:rFonts w:ascii="Garamond" w:hAnsi="Garamond"/>
          <w:b/>
        </w:rPr>
        <w:t>32</w:t>
      </w:r>
      <w:r w:rsidR="00C20572" w:rsidRPr="00426522">
        <w:rPr>
          <w:rFonts w:ascii="Garamond" w:hAnsi="Garamond"/>
          <w:b/>
        </w:rPr>
        <w:t>.2.5.</w:t>
      </w:r>
      <w:r w:rsidR="00C20572" w:rsidRPr="00426522">
        <w:rPr>
          <w:rFonts w:ascii="Garamond" w:hAnsi="Garamond"/>
          <w:b/>
        </w:rPr>
        <w:tab/>
        <w:t>Videojuegos</w:t>
      </w:r>
    </w:p>
    <w:p w14:paraId="5EFA61FF" w14:textId="77777777" w:rsidR="00C20572" w:rsidRPr="00426522" w:rsidRDefault="00C20572" w:rsidP="00C20572">
      <w:pPr>
        <w:pStyle w:val="Prrafodelista"/>
        <w:jc w:val="both"/>
        <w:rPr>
          <w:rFonts w:ascii="Garamond" w:hAnsi="Garamond"/>
        </w:rPr>
      </w:pPr>
    </w:p>
    <w:p w14:paraId="432EA2AE" w14:textId="2FE2C252" w:rsidR="00BA6657" w:rsidRPr="00BA6657" w:rsidRDefault="00BA6657" w:rsidP="00BA6657">
      <w:pPr>
        <w:pStyle w:val="Prrafodelista"/>
        <w:jc w:val="both"/>
        <w:rPr>
          <w:rFonts w:ascii="Garamond" w:hAnsi="Garamond"/>
        </w:rPr>
      </w:pPr>
      <w:r w:rsidRPr="00BA6657">
        <w:rPr>
          <w:rFonts w:ascii="Garamond" w:hAnsi="Garamond"/>
        </w:rPr>
        <w:t xml:space="preserve">32.2.5.1 Pitch </w:t>
      </w:r>
      <w:proofErr w:type="spellStart"/>
      <w:r w:rsidRPr="00BA6657">
        <w:rPr>
          <w:rFonts w:ascii="Garamond" w:hAnsi="Garamond"/>
        </w:rPr>
        <w:t>Bible</w:t>
      </w:r>
      <w:proofErr w:type="spellEnd"/>
      <w:r w:rsidRPr="00BA6657">
        <w:rPr>
          <w:rFonts w:ascii="Garamond" w:hAnsi="Garamond"/>
        </w:rPr>
        <w:t>: Documento en el cual se presenta de forma general el estilo visual, las mecánicas del juego, forma de monetización, etc.</w:t>
      </w:r>
    </w:p>
    <w:p w14:paraId="3C94867C" w14:textId="7756C0F0" w:rsidR="00BA6657" w:rsidRPr="00BA6657" w:rsidRDefault="00BA6657" w:rsidP="00BA6657">
      <w:pPr>
        <w:jc w:val="both"/>
        <w:rPr>
          <w:rFonts w:ascii="Garamond" w:hAnsi="Garamond"/>
        </w:rPr>
      </w:pPr>
    </w:p>
    <w:p w14:paraId="468E568B" w14:textId="28F816D2" w:rsidR="00C20572" w:rsidRPr="00426522" w:rsidRDefault="00BA6657" w:rsidP="00BA6657">
      <w:pPr>
        <w:pStyle w:val="Prrafodelista"/>
        <w:jc w:val="both"/>
        <w:rPr>
          <w:rFonts w:ascii="Garamond" w:hAnsi="Garamond"/>
        </w:rPr>
      </w:pPr>
      <w:r w:rsidRPr="00BA6657">
        <w:rPr>
          <w:rFonts w:ascii="Garamond" w:hAnsi="Garamond"/>
        </w:rPr>
        <w:t>32.2.5.2 Documento de diseño del proyecto (</w:t>
      </w:r>
      <w:proofErr w:type="spellStart"/>
      <w:r w:rsidRPr="00BA6657">
        <w:rPr>
          <w:rFonts w:ascii="Garamond" w:hAnsi="Garamond"/>
        </w:rPr>
        <w:t>game</w:t>
      </w:r>
      <w:proofErr w:type="spellEnd"/>
      <w:r w:rsidRPr="00BA6657">
        <w:rPr>
          <w:rFonts w:ascii="Garamond" w:hAnsi="Garamond"/>
        </w:rPr>
        <w:t xml:space="preserve"> </w:t>
      </w:r>
      <w:proofErr w:type="spellStart"/>
      <w:r w:rsidRPr="00BA6657">
        <w:rPr>
          <w:rFonts w:ascii="Garamond" w:hAnsi="Garamond"/>
        </w:rPr>
        <w:t>design</w:t>
      </w:r>
      <w:proofErr w:type="spellEnd"/>
      <w:r w:rsidRPr="00BA6657">
        <w:rPr>
          <w:rFonts w:ascii="Garamond" w:hAnsi="Garamond"/>
        </w:rPr>
        <w:t xml:space="preserve"> </w:t>
      </w:r>
      <w:proofErr w:type="spellStart"/>
      <w:r w:rsidRPr="00BA6657">
        <w:rPr>
          <w:rFonts w:ascii="Garamond" w:hAnsi="Garamond"/>
        </w:rPr>
        <w:t>document</w:t>
      </w:r>
      <w:proofErr w:type="spellEnd"/>
      <w:r w:rsidRPr="00BA6657">
        <w:rPr>
          <w:rFonts w:ascii="Garamond" w:hAnsi="Garamond"/>
        </w:rPr>
        <w:t>): Documento en el cual se presenta de forma específica el estilo visual (personajes y escenarios), las mecánicas del juego y toda información detallada que permita evaluar el alcance y el costo de la producción</w:t>
      </w:r>
    </w:p>
    <w:p w14:paraId="061BF786" w14:textId="77777777" w:rsidR="00C20572" w:rsidRPr="00BA6657" w:rsidRDefault="00C20572" w:rsidP="00BA6657">
      <w:pPr>
        <w:jc w:val="both"/>
        <w:rPr>
          <w:rFonts w:ascii="Garamond" w:hAnsi="Garamond"/>
        </w:rPr>
      </w:pPr>
    </w:p>
    <w:p w14:paraId="79F370F2" w14:textId="7C7339FF"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.2.5.3 Ficha técnica del proyecto.  Cuando no se tenga definida la persona que va a ocupar el cargo manifestar si va a ser colombiano o extranjero.</w:t>
      </w:r>
    </w:p>
    <w:p w14:paraId="0B40E6A2" w14:textId="77777777" w:rsidR="00C20572" w:rsidRPr="00426522" w:rsidRDefault="00C20572" w:rsidP="00C20572">
      <w:pPr>
        <w:pStyle w:val="Prrafodelista"/>
        <w:jc w:val="both"/>
        <w:rPr>
          <w:rFonts w:ascii="Garamond" w:hAnsi="Garamond"/>
        </w:rPr>
      </w:pPr>
    </w:p>
    <w:p w14:paraId="53DC8BEC" w14:textId="62BAA70F"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.2.5.4 Valor total de proyecto </w:t>
      </w:r>
    </w:p>
    <w:p w14:paraId="4EF0C9FB" w14:textId="77777777" w:rsidR="00C20572" w:rsidRPr="00426522" w:rsidRDefault="00C20572" w:rsidP="00C20572">
      <w:pPr>
        <w:pStyle w:val="Prrafodelista"/>
        <w:jc w:val="both"/>
        <w:rPr>
          <w:rFonts w:ascii="Garamond" w:hAnsi="Garamond"/>
        </w:rPr>
      </w:pPr>
    </w:p>
    <w:p w14:paraId="06817595" w14:textId="1A558336"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.2.5.5 Cronograma detallado del proyecto</w:t>
      </w:r>
    </w:p>
    <w:p w14:paraId="58D6383D" w14:textId="77777777" w:rsidR="00053AE7" w:rsidRPr="00426522" w:rsidRDefault="00053AE7" w:rsidP="00053AE7">
      <w:pPr>
        <w:ind w:left="708"/>
        <w:jc w:val="both"/>
        <w:rPr>
          <w:rFonts w:ascii="Garamond" w:hAnsi="Garamond"/>
        </w:rPr>
      </w:pPr>
    </w:p>
    <w:p w14:paraId="1F5346F7" w14:textId="77777777" w:rsidR="00053AE7" w:rsidRPr="00426522" w:rsidRDefault="00053AE7" w:rsidP="00053AE7">
      <w:pPr>
        <w:ind w:left="708"/>
        <w:jc w:val="both"/>
        <w:rPr>
          <w:rFonts w:ascii="Garamond" w:hAnsi="Garamond"/>
          <w:b/>
        </w:rPr>
      </w:pPr>
      <w:r w:rsidRPr="00426522">
        <w:rPr>
          <w:rFonts w:ascii="Garamond" w:hAnsi="Garamond"/>
        </w:rPr>
        <w:t>Parágrafo:  Los anteriores elementos se requieren de cada uno de los videojuegos que hagan parte del paquete postulado.</w:t>
      </w:r>
    </w:p>
    <w:p w14:paraId="2F888EFA" w14:textId="77777777" w:rsidR="00C20572" w:rsidRPr="00426522" w:rsidRDefault="00C20572" w:rsidP="00C20572">
      <w:pPr>
        <w:pStyle w:val="Prrafodelista"/>
        <w:jc w:val="both"/>
        <w:rPr>
          <w:rFonts w:ascii="Garamond" w:hAnsi="Garamond"/>
        </w:rPr>
      </w:pPr>
    </w:p>
    <w:p w14:paraId="24E1C8FD" w14:textId="2EFE1AAE" w:rsidR="00C20572" w:rsidRPr="00426522" w:rsidRDefault="008705A5" w:rsidP="00053AE7">
      <w:pPr>
        <w:jc w:val="both"/>
        <w:rPr>
          <w:rFonts w:ascii="Garamond" w:hAnsi="Garamond"/>
          <w:b/>
        </w:rPr>
      </w:pPr>
      <w:r w:rsidRPr="00426522">
        <w:rPr>
          <w:rFonts w:ascii="Garamond" w:hAnsi="Garamond"/>
          <w:b/>
        </w:rPr>
        <w:t>32</w:t>
      </w:r>
      <w:r w:rsidR="00C20572" w:rsidRPr="00426522">
        <w:rPr>
          <w:rFonts w:ascii="Garamond" w:hAnsi="Garamond"/>
          <w:b/>
        </w:rPr>
        <w:t>.2.6.</w:t>
      </w:r>
      <w:r w:rsidR="00C20572" w:rsidRPr="00426522">
        <w:rPr>
          <w:rFonts w:ascii="Garamond" w:hAnsi="Garamond"/>
          <w:b/>
        </w:rPr>
        <w:tab/>
      </w:r>
      <w:r w:rsidR="00053AE7" w:rsidRPr="00426522">
        <w:rPr>
          <w:rFonts w:ascii="Garamond" w:hAnsi="Garamond"/>
          <w:b/>
        </w:rPr>
        <w:t xml:space="preserve">Realización Audiovisual publicitaria </w:t>
      </w:r>
    </w:p>
    <w:p w14:paraId="04E86649" w14:textId="77777777" w:rsidR="00C20572" w:rsidRPr="00426522" w:rsidRDefault="00C20572" w:rsidP="00C20572">
      <w:pPr>
        <w:pStyle w:val="Prrafodelista"/>
        <w:jc w:val="both"/>
        <w:rPr>
          <w:rFonts w:ascii="Garamond" w:hAnsi="Garamond"/>
        </w:rPr>
      </w:pPr>
    </w:p>
    <w:p w14:paraId="62A89FDC" w14:textId="77777777" w:rsidR="00C20572" w:rsidRPr="00426522" w:rsidRDefault="00C20572" w:rsidP="00C20572">
      <w:pPr>
        <w:pStyle w:val="Prrafodelista"/>
        <w:jc w:val="both"/>
        <w:rPr>
          <w:rFonts w:ascii="Garamond" w:hAnsi="Garamond"/>
        </w:rPr>
      </w:pPr>
      <w:r w:rsidRPr="00426522">
        <w:rPr>
          <w:rFonts w:ascii="Garamond" w:hAnsi="Garamond"/>
        </w:rPr>
        <w:t xml:space="preserve">38.2.6.1 Sinopsis (una cuartilla a doble espacio). </w:t>
      </w:r>
    </w:p>
    <w:p w14:paraId="7A09B49A" w14:textId="77777777" w:rsidR="00C20572" w:rsidRPr="00426522" w:rsidRDefault="00C20572" w:rsidP="00C20572">
      <w:pPr>
        <w:pStyle w:val="Prrafodelista"/>
        <w:jc w:val="both"/>
        <w:rPr>
          <w:rFonts w:ascii="Garamond" w:hAnsi="Garamond"/>
        </w:rPr>
      </w:pPr>
    </w:p>
    <w:p w14:paraId="6162778C" w14:textId="25FF104D"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.2.6.2 </w:t>
      </w:r>
      <w:r w:rsidR="00A83704" w:rsidRPr="00426522">
        <w:rPr>
          <w:rFonts w:ascii="Garamond" w:hAnsi="Garamond"/>
        </w:rPr>
        <w:t>“</w:t>
      </w:r>
      <w:proofErr w:type="spellStart"/>
      <w:r w:rsidR="00A83704" w:rsidRPr="00426522">
        <w:rPr>
          <w:rFonts w:ascii="Garamond" w:hAnsi="Garamond"/>
        </w:rPr>
        <w:t>Story</w:t>
      </w:r>
      <w:proofErr w:type="spellEnd"/>
      <w:r w:rsidR="00A83704" w:rsidRPr="00426522">
        <w:rPr>
          <w:rFonts w:ascii="Garamond" w:hAnsi="Garamond"/>
        </w:rPr>
        <w:t xml:space="preserve"> line” </w:t>
      </w:r>
      <w:r w:rsidR="007E2544" w:rsidRPr="00426522">
        <w:rPr>
          <w:rFonts w:ascii="Garamond" w:hAnsi="Garamond"/>
        </w:rPr>
        <w:t>, c</w:t>
      </w:r>
      <w:r w:rsidR="00C20572" w:rsidRPr="00426522">
        <w:rPr>
          <w:rFonts w:ascii="Garamond" w:hAnsi="Garamond"/>
        </w:rPr>
        <w:t>oncepto o tratamiento visual del proyecto o un documento que muestre los personajes, escenarios y descripción detallada que permita evaluar el alcance y el costo de la producción</w:t>
      </w:r>
    </w:p>
    <w:p w14:paraId="19911C97" w14:textId="77777777" w:rsidR="00C20572" w:rsidRPr="00426522" w:rsidRDefault="00C20572" w:rsidP="00C20572">
      <w:pPr>
        <w:pStyle w:val="Prrafodelista"/>
        <w:jc w:val="both"/>
        <w:rPr>
          <w:rFonts w:ascii="Garamond" w:hAnsi="Garamond"/>
        </w:rPr>
      </w:pPr>
    </w:p>
    <w:p w14:paraId="6F028174" w14:textId="5546827A"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.2.6.3 Listado de locaciones a filmar en Colombia. En caso de estar definido informar su ubicación geográfica. Si el proyecto se filma solamente en un estudio informar su nombre y ubicación </w:t>
      </w:r>
    </w:p>
    <w:p w14:paraId="4E2D2C9C" w14:textId="77777777" w:rsidR="00C20572" w:rsidRPr="00426522" w:rsidRDefault="00C20572" w:rsidP="00C20572">
      <w:pPr>
        <w:pStyle w:val="Prrafodelista"/>
        <w:jc w:val="both"/>
        <w:rPr>
          <w:rFonts w:ascii="Garamond" w:hAnsi="Garamond"/>
        </w:rPr>
      </w:pPr>
    </w:p>
    <w:p w14:paraId="3615450C" w14:textId="18D213E2"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.2.6.4 Ficha técnica del proyecto.  Cuando no se tenga definida la persona que va a ocupar el cargo manifestar si va a ser colombiano o extranjero.</w:t>
      </w:r>
    </w:p>
    <w:p w14:paraId="6906B82C" w14:textId="77777777" w:rsidR="00C20572" w:rsidRPr="00426522" w:rsidRDefault="00C20572" w:rsidP="00C20572">
      <w:pPr>
        <w:pStyle w:val="Prrafodelista"/>
        <w:jc w:val="both"/>
        <w:rPr>
          <w:rFonts w:ascii="Garamond" w:hAnsi="Garamond"/>
        </w:rPr>
      </w:pPr>
    </w:p>
    <w:p w14:paraId="41D44F85" w14:textId="27BF299A"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.2.6.5 Valor total de proyecto </w:t>
      </w:r>
    </w:p>
    <w:p w14:paraId="08FB6B80" w14:textId="77777777" w:rsidR="00C20572" w:rsidRPr="00426522" w:rsidRDefault="00C20572" w:rsidP="00C20572">
      <w:pPr>
        <w:pStyle w:val="Prrafodelista"/>
        <w:jc w:val="both"/>
        <w:rPr>
          <w:rFonts w:ascii="Garamond" w:hAnsi="Garamond"/>
        </w:rPr>
      </w:pPr>
    </w:p>
    <w:p w14:paraId="3057BA3C" w14:textId="36D9BC30"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.2.6.6 Cronograma detallado de preproducción, producción y, según el caso, postproducción del proyecto (esto aplica cuando se está solicitando la contraprestación en esta última etapa). </w:t>
      </w:r>
    </w:p>
    <w:p w14:paraId="2BF86901" w14:textId="77777777" w:rsidR="00C20572" w:rsidRPr="00426522" w:rsidRDefault="00C20572" w:rsidP="008705A5">
      <w:pPr>
        <w:jc w:val="both"/>
        <w:rPr>
          <w:rFonts w:ascii="Garamond" w:hAnsi="Garamond"/>
        </w:rPr>
      </w:pPr>
    </w:p>
    <w:p w14:paraId="73E11E3B" w14:textId="3B2253C2" w:rsidR="00C20572" w:rsidRPr="00426522" w:rsidRDefault="008705A5" w:rsidP="008705A5">
      <w:pPr>
        <w:jc w:val="both"/>
        <w:rPr>
          <w:rFonts w:ascii="Garamond" w:hAnsi="Garamond"/>
          <w:b/>
        </w:rPr>
      </w:pPr>
      <w:r w:rsidRPr="00426522">
        <w:rPr>
          <w:rFonts w:ascii="Garamond" w:hAnsi="Garamond"/>
          <w:b/>
        </w:rPr>
        <w:t>32</w:t>
      </w:r>
      <w:r w:rsidR="00C20572" w:rsidRPr="00426522">
        <w:rPr>
          <w:rFonts w:ascii="Garamond" w:hAnsi="Garamond"/>
          <w:b/>
        </w:rPr>
        <w:t>.2.7.</w:t>
      </w:r>
      <w:r w:rsidR="00C20572" w:rsidRPr="00426522">
        <w:rPr>
          <w:rFonts w:ascii="Garamond" w:hAnsi="Garamond"/>
          <w:b/>
        </w:rPr>
        <w:tab/>
        <w:t xml:space="preserve">Obras </w:t>
      </w:r>
      <w:r w:rsidRPr="00426522">
        <w:rPr>
          <w:rFonts w:ascii="Garamond" w:hAnsi="Garamond"/>
          <w:b/>
        </w:rPr>
        <w:t xml:space="preserve">únicamente con </w:t>
      </w:r>
      <w:r w:rsidR="00C20572" w:rsidRPr="00426522">
        <w:rPr>
          <w:rFonts w:ascii="Garamond" w:hAnsi="Garamond"/>
          <w:b/>
        </w:rPr>
        <w:t>postproducción en el Colombia</w:t>
      </w:r>
    </w:p>
    <w:p w14:paraId="1E51B998" w14:textId="77777777" w:rsidR="00C20572" w:rsidRPr="00426522" w:rsidRDefault="00C20572" w:rsidP="00C20572">
      <w:pPr>
        <w:pStyle w:val="Prrafodelista"/>
        <w:jc w:val="both"/>
        <w:rPr>
          <w:rFonts w:ascii="Garamond" w:hAnsi="Garamond"/>
          <w:b/>
        </w:rPr>
      </w:pPr>
    </w:p>
    <w:p w14:paraId="4049AEF2" w14:textId="5BFD511E"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 xml:space="preserve">.2.7.1 Sinopsis de la obra audiovisual (máximo una cuartilla a doble espacio). </w:t>
      </w:r>
    </w:p>
    <w:p w14:paraId="65C952A1" w14:textId="77777777" w:rsidR="00C20572" w:rsidRPr="00426522" w:rsidRDefault="00C20572" w:rsidP="00C20572">
      <w:pPr>
        <w:pStyle w:val="Prrafodelista"/>
        <w:jc w:val="both"/>
        <w:rPr>
          <w:rFonts w:ascii="Garamond" w:hAnsi="Garamond"/>
        </w:rPr>
      </w:pPr>
    </w:p>
    <w:p w14:paraId="7773C6B9" w14:textId="3231CA15"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.2.7.2 Documento con una descripción detallada de los procesos de postproducción que permita evaluar su alcance y costo.</w:t>
      </w:r>
    </w:p>
    <w:p w14:paraId="2F9B980D" w14:textId="77777777" w:rsidR="00C20572" w:rsidRPr="00426522" w:rsidRDefault="00C20572" w:rsidP="00C20572">
      <w:pPr>
        <w:pStyle w:val="Prrafodelista"/>
        <w:jc w:val="both"/>
        <w:rPr>
          <w:rFonts w:ascii="Garamond" w:hAnsi="Garamond"/>
        </w:rPr>
      </w:pPr>
    </w:p>
    <w:p w14:paraId="7F24F379" w14:textId="61FAFA19" w:rsidR="00C20572" w:rsidRPr="00426522" w:rsidRDefault="008705A5" w:rsidP="00C20572">
      <w:pPr>
        <w:pStyle w:val="Prrafodelista"/>
        <w:jc w:val="both"/>
        <w:rPr>
          <w:rFonts w:ascii="Garamond" w:hAnsi="Garamond"/>
        </w:rPr>
      </w:pPr>
      <w:r w:rsidRPr="00426522">
        <w:rPr>
          <w:rFonts w:ascii="Garamond" w:hAnsi="Garamond"/>
        </w:rPr>
        <w:t>32</w:t>
      </w:r>
      <w:r w:rsidR="00C20572" w:rsidRPr="00426522">
        <w:rPr>
          <w:rFonts w:ascii="Garamond" w:hAnsi="Garamond"/>
        </w:rPr>
        <w:t>.2.7.3 Valor total del proceso de postproducción.</w:t>
      </w:r>
    </w:p>
    <w:p w14:paraId="479D7778" w14:textId="77777777" w:rsidR="00C20572" w:rsidRPr="00426522" w:rsidRDefault="00C20572" w:rsidP="00C20572">
      <w:pPr>
        <w:pStyle w:val="Prrafodelista"/>
        <w:jc w:val="both"/>
        <w:rPr>
          <w:rFonts w:ascii="Garamond" w:hAnsi="Garamond"/>
        </w:rPr>
      </w:pPr>
    </w:p>
    <w:p w14:paraId="49D1210B" w14:textId="61CD8CEE" w:rsidR="00C20572" w:rsidRPr="00426522" w:rsidRDefault="008705A5" w:rsidP="008705A5">
      <w:pPr>
        <w:pStyle w:val="Prrafodelista"/>
        <w:jc w:val="both"/>
        <w:rPr>
          <w:rFonts w:ascii="Garamond" w:hAnsi="Garamond"/>
        </w:rPr>
      </w:pPr>
      <w:r w:rsidRPr="00426522">
        <w:rPr>
          <w:rFonts w:ascii="Garamond" w:hAnsi="Garamond"/>
        </w:rPr>
        <w:t>32</w:t>
      </w:r>
      <w:r w:rsidR="00C20572" w:rsidRPr="00426522">
        <w:rPr>
          <w:rFonts w:ascii="Garamond" w:hAnsi="Garamond"/>
        </w:rPr>
        <w:t xml:space="preserve">.2.7.4 Cronograma detallado del proceso postproducción del proyecto. </w:t>
      </w:r>
    </w:p>
    <w:p w14:paraId="1D4E9983" w14:textId="77777777" w:rsidR="00C20572" w:rsidRPr="00426522" w:rsidRDefault="00C20572" w:rsidP="00A7700A">
      <w:pPr>
        <w:pStyle w:val="Prrafodelista"/>
        <w:jc w:val="both"/>
        <w:rPr>
          <w:rFonts w:ascii="Garamond" w:hAnsi="Garamond"/>
        </w:rPr>
      </w:pPr>
    </w:p>
    <w:p w14:paraId="19E10292" w14:textId="01891010" w:rsidR="00E31B33" w:rsidRPr="00426522" w:rsidRDefault="008705A5" w:rsidP="008705A5">
      <w:pPr>
        <w:jc w:val="both"/>
        <w:rPr>
          <w:rFonts w:ascii="Garamond" w:hAnsi="Garamond"/>
        </w:rPr>
      </w:pPr>
      <w:r w:rsidRPr="00426522">
        <w:rPr>
          <w:rFonts w:ascii="Garamond" w:hAnsi="Garamond"/>
          <w:b/>
        </w:rPr>
        <w:t xml:space="preserve">32.3. </w:t>
      </w:r>
      <w:r w:rsidR="00E31B33" w:rsidRPr="00426522">
        <w:rPr>
          <w:rFonts w:ascii="Garamond" w:hAnsi="Garamond"/>
          <w:b/>
        </w:rPr>
        <w:t>Gasto en Colombia</w:t>
      </w:r>
      <w:r w:rsidR="00E31B33" w:rsidRPr="00426522">
        <w:rPr>
          <w:rFonts w:ascii="Garamond" w:hAnsi="Garamond"/>
        </w:rPr>
        <w:t xml:space="preserve">: </w:t>
      </w:r>
    </w:p>
    <w:p w14:paraId="682C4DD7" w14:textId="77777777" w:rsidR="00E31B33" w:rsidRPr="00426522" w:rsidRDefault="00E31B33" w:rsidP="00E31B33">
      <w:pPr>
        <w:pStyle w:val="Prrafodelista"/>
        <w:jc w:val="both"/>
        <w:rPr>
          <w:rFonts w:ascii="Garamond" w:hAnsi="Garamond"/>
          <w:b/>
        </w:rPr>
      </w:pPr>
    </w:p>
    <w:p w14:paraId="06B310CB" w14:textId="00E302A4" w:rsidR="00E31B33" w:rsidRPr="00426522" w:rsidRDefault="008705A5" w:rsidP="00E31B33">
      <w:pPr>
        <w:pStyle w:val="Prrafodelista"/>
        <w:jc w:val="both"/>
        <w:rPr>
          <w:rFonts w:ascii="Garamond" w:hAnsi="Garamond"/>
        </w:rPr>
      </w:pPr>
      <w:r w:rsidRPr="00426522">
        <w:rPr>
          <w:rFonts w:ascii="Garamond" w:hAnsi="Garamond"/>
        </w:rPr>
        <w:t>32</w:t>
      </w:r>
      <w:r w:rsidR="00E032CD" w:rsidRPr="00426522">
        <w:rPr>
          <w:rFonts w:ascii="Garamond" w:hAnsi="Garamond"/>
        </w:rPr>
        <w:t>.</w:t>
      </w:r>
      <w:r w:rsidR="00E31B33" w:rsidRPr="00426522">
        <w:rPr>
          <w:rFonts w:ascii="Garamond" w:hAnsi="Garamond"/>
        </w:rPr>
        <w:t>3.1. Presupuesto de gasto total en el país</w:t>
      </w:r>
      <w:r w:rsidR="001A212B" w:rsidRPr="00426522">
        <w:rPr>
          <w:rFonts w:ascii="Garamond" w:hAnsi="Garamond"/>
        </w:rPr>
        <w:t>.</w:t>
      </w:r>
      <w:r w:rsidR="00E31B33" w:rsidRPr="00426522">
        <w:rPr>
          <w:rFonts w:ascii="Garamond" w:hAnsi="Garamond"/>
        </w:rPr>
        <w:t xml:space="preserve">   </w:t>
      </w:r>
    </w:p>
    <w:p w14:paraId="1E97ED80" w14:textId="77777777" w:rsidR="00E31B33" w:rsidRPr="00426522" w:rsidRDefault="00E31B33" w:rsidP="00E31B33">
      <w:pPr>
        <w:pStyle w:val="Prrafodelista"/>
        <w:jc w:val="both"/>
        <w:rPr>
          <w:rFonts w:ascii="Garamond" w:hAnsi="Garamond"/>
        </w:rPr>
      </w:pPr>
    </w:p>
    <w:p w14:paraId="457F125A" w14:textId="47B0AE26" w:rsidR="00E31B33" w:rsidRPr="00426522" w:rsidRDefault="008705A5" w:rsidP="00E31B33">
      <w:pPr>
        <w:pStyle w:val="Prrafodelista"/>
        <w:jc w:val="both"/>
        <w:rPr>
          <w:rFonts w:ascii="Garamond" w:hAnsi="Garamond"/>
        </w:rPr>
      </w:pPr>
      <w:r w:rsidRPr="00426522">
        <w:rPr>
          <w:rFonts w:ascii="Garamond" w:hAnsi="Garamond"/>
        </w:rPr>
        <w:t>32</w:t>
      </w:r>
      <w:r w:rsidR="00E31B33" w:rsidRPr="00426522">
        <w:rPr>
          <w:rFonts w:ascii="Garamond" w:hAnsi="Garamond"/>
        </w:rPr>
        <w:t xml:space="preserve">.3.2. Presupuesto de gasto sujeto a </w:t>
      </w:r>
      <w:r w:rsidR="00E032CD" w:rsidRPr="00426522">
        <w:rPr>
          <w:rFonts w:ascii="Garamond" w:hAnsi="Garamond"/>
        </w:rPr>
        <w:t>CINA</w:t>
      </w:r>
      <w:r w:rsidR="001A212B" w:rsidRPr="00426522">
        <w:rPr>
          <w:rFonts w:ascii="Garamond" w:hAnsi="Garamond"/>
        </w:rPr>
        <w:t>.</w:t>
      </w:r>
      <w:r w:rsidR="00E31B33" w:rsidRPr="00426522">
        <w:rPr>
          <w:rFonts w:ascii="Garamond" w:hAnsi="Garamond"/>
        </w:rPr>
        <w:t xml:space="preserve"> </w:t>
      </w:r>
    </w:p>
    <w:p w14:paraId="36EFF225" w14:textId="77777777" w:rsidR="00E31B33" w:rsidRPr="00426522" w:rsidRDefault="00E31B33" w:rsidP="00E31B33">
      <w:pPr>
        <w:pStyle w:val="Prrafodelista"/>
        <w:jc w:val="both"/>
        <w:rPr>
          <w:rFonts w:ascii="Garamond" w:hAnsi="Garamond"/>
        </w:rPr>
      </w:pPr>
    </w:p>
    <w:p w14:paraId="2E293B0D" w14:textId="3D5AFC98" w:rsidR="00E31B33" w:rsidRPr="00426522" w:rsidRDefault="008705A5" w:rsidP="00E31B33">
      <w:pPr>
        <w:pStyle w:val="Prrafodelista"/>
        <w:jc w:val="both"/>
        <w:rPr>
          <w:rFonts w:ascii="Garamond" w:hAnsi="Garamond"/>
        </w:rPr>
      </w:pPr>
      <w:r w:rsidRPr="00426522">
        <w:rPr>
          <w:rFonts w:ascii="Garamond" w:hAnsi="Garamond"/>
        </w:rPr>
        <w:t>32</w:t>
      </w:r>
      <w:r w:rsidR="00E31B33" w:rsidRPr="00426522">
        <w:rPr>
          <w:rFonts w:ascii="Garamond" w:hAnsi="Garamond"/>
        </w:rPr>
        <w:t>.3.3. Carta de compromiso en relación firmada por</w:t>
      </w:r>
      <w:r w:rsidR="001A212B" w:rsidRPr="00426522">
        <w:rPr>
          <w:rFonts w:ascii="Garamond" w:hAnsi="Garamond"/>
        </w:rPr>
        <w:t xml:space="preserve"> el representante legal de la sociedad de servicios cinematográficos o coproductor </w:t>
      </w:r>
      <w:r w:rsidR="007A5B2A" w:rsidRPr="00426522">
        <w:rPr>
          <w:rFonts w:ascii="Garamond" w:hAnsi="Garamond"/>
        </w:rPr>
        <w:t>nacional</w:t>
      </w:r>
      <w:r w:rsidR="001A212B" w:rsidRPr="00426522">
        <w:rPr>
          <w:rFonts w:ascii="Garamond" w:hAnsi="Garamond"/>
        </w:rPr>
        <w:t xml:space="preserve">. </w:t>
      </w:r>
      <w:r w:rsidR="00E31B33" w:rsidRPr="00426522">
        <w:rPr>
          <w:rFonts w:ascii="Garamond" w:hAnsi="Garamond"/>
        </w:rPr>
        <w:t xml:space="preserve">Pueden ser varias, caso en el cual se requiere carta de compromiso de cada una. </w:t>
      </w:r>
    </w:p>
    <w:p w14:paraId="7ECB31BE" w14:textId="77777777" w:rsidR="00E31B33" w:rsidRPr="00426522" w:rsidRDefault="00E31B33" w:rsidP="00E31B33">
      <w:pPr>
        <w:pStyle w:val="Prrafodelista"/>
        <w:jc w:val="both"/>
        <w:rPr>
          <w:rFonts w:ascii="Garamond" w:hAnsi="Garamond"/>
        </w:rPr>
      </w:pPr>
    </w:p>
    <w:p w14:paraId="421D6F49" w14:textId="1F6D9296" w:rsidR="00B71B56" w:rsidRPr="00426522" w:rsidRDefault="008705A5" w:rsidP="00B71B56">
      <w:pPr>
        <w:pStyle w:val="Prrafodelista"/>
        <w:jc w:val="both"/>
        <w:rPr>
          <w:rFonts w:ascii="Garamond" w:hAnsi="Garamond"/>
        </w:rPr>
      </w:pPr>
      <w:r w:rsidRPr="00426522">
        <w:rPr>
          <w:rFonts w:ascii="Garamond" w:hAnsi="Garamond"/>
        </w:rPr>
        <w:t>32</w:t>
      </w:r>
      <w:r w:rsidR="00E31B33" w:rsidRPr="00426522">
        <w:rPr>
          <w:rFonts w:ascii="Garamond" w:hAnsi="Garamond"/>
        </w:rPr>
        <w:t xml:space="preserve">.3.4. </w:t>
      </w:r>
      <w:r w:rsidR="00B71B56" w:rsidRPr="00426522">
        <w:rPr>
          <w:rFonts w:ascii="Garamond" w:hAnsi="Garamond"/>
        </w:rPr>
        <w:t xml:space="preserve">Documento explicativo del plan de financiación del proyecto, con fuentes diferentes al CINA, acreditadas como mínimo en lo que respecta al presupuesto de gasto en el país. Debe ser apreciable la consistencia financiera del proyecto. </w:t>
      </w:r>
    </w:p>
    <w:p w14:paraId="7E43291E" w14:textId="77777777" w:rsidR="00B71B56" w:rsidRPr="00426522" w:rsidRDefault="00B71B56" w:rsidP="00B71B56">
      <w:pPr>
        <w:pStyle w:val="Prrafodelista"/>
        <w:jc w:val="both"/>
        <w:rPr>
          <w:rFonts w:ascii="Garamond" w:hAnsi="Garamond"/>
        </w:rPr>
      </w:pPr>
    </w:p>
    <w:p w14:paraId="718D6FC9" w14:textId="77777777" w:rsidR="00B71B56" w:rsidRPr="00426522" w:rsidRDefault="00B71B56" w:rsidP="00B71B56">
      <w:pPr>
        <w:pStyle w:val="Prrafodelista"/>
        <w:jc w:val="both"/>
        <w:rPr>
          <w:rFonts w:ascii="Garamond" w:hAnsi="Garamond"/>
        </w:rPr>
      </w:pPr>
      <w:r w:rsidRPr="00426522">
        <w:rPr>
          <w:rFonts w:ascii="Garamond" w:hAnsi="Garamond"/>
        </w:rPr>
        <w:t xml:space="preserve">Si por circunstancias justificadas ante el CPFC el plan de financiación no puede acreditarse al momento de postulación, este deberá sustentarse ante el CPFC antes de la apertura de la fiducia prevista en este Manual. En este caso, antes de la apertura de la fiducia la entidad administradora deberá comunicar al productor postulante la aprobación al plan de financiación. Constará en el Contrato Filmación Colombia que este terminará si la consideración es negativa. </w:t>
      </w:r>
    </w:p>
    <w:p w14:paraId="5A067704" w14:textId="77777777" w:rsidR="00B71B56" w:rsidRPr="00426522" w:rsidRDefault="00B71B56" w:rsidP="00B71B56">
      <w:pPr>
        <w:pStyle w:val="Prrafodelista"/>
        <w:jc w:val="both"/>
        <w:rPr>
          <w:rFonts w:ascii="Garamond" w:hAnsi="Garamond"/>
        </w:rPr>
      </w:pPr>
    </w:p>
    <w:p w14:paraId="4510BE2D" w14:textId="77777777" w:rsidR="00B71B56" w:rsidRPr="00426522" w:rsidRDefault="00B71B56" w:rsidP="00B71B56">
      <w:pPr>
        <w:pStyle w:val="Prrafodelista"/>
        <w:jc w:val="both"/>
        <w:rPr>
          <w:rFonts w:ascii="Garamond" w:hAnsi="Garamond"/>
        </w:rPr>
      </w:pPr>
      <w:r w:rsidRPr="00426522">
        <w:rPr>
          <w:rFonts w:ascii="Garamond" w:hAnsi="Garamond"/>
        </w:rPr>
        <w:t>En cuanto a la acreditación de fuentes de financiación son válidas las que a continuación se enuncian, sin perjuicio de otras que elija el postulante y permitan confirmar la existencia de financiación a favor del proyecto:</w:t>
      </w:r>
    </w:p>
    <w:p w14:paraId="6AE35C71" w14:textId="77777777" w:rsidR="00E31B33" w:rsidRPr="00426522" w:rsidRDefault="00E31B33" w:rsidP="008705A5">
      <w:pPr>
        <w:jc w:val="both"/>
        <w:rPr>
          <w:rFonts w:ascii="Garamond" w:hAnsi="Garamond"/>
        </w:rPr>
      </w:pPr>
    </w:p>
    <w:p w14:paraId="2F5E4634" w14:textId="485E8D32" w:rsidR="00E31B33" w:rsidRPr="00426522" w:rsidRDefault="00C7565B" w:rsidP="00F30B36">
      <w:pPr>
        <w:pStyle w:val="Prrafodelista"/>
        <w:numPr>
          <w:ilvl w:val="0"/>
          <w:numId w:val="8"/>
        </w:numPr>
        <w:jc w:val="both"/>
        <w:rPr>
          <w:rFonts w:ascii="Garamond" w:hAnsi="Garamond"/>
        </w:rPr>
      </w:pPr>
      <w:r w:rsidRPr="00426522">
        <w:rPr>
          <w:rFonts w:ascii="Garamond" w:hAnsi="Garamond"/>
        </w:rPr>
        <w:t>Garantía o cobertura</w:t>
      </w:r>
      <w:r w:rsidR="000F7B35" w:rsidRPr="00426522">
        <w:rPr>
          <w:rFonts w:ascii="Garamond" w:hAnsi="Garamond"/>
        </w:rPr>
        <w:t xml:space="preserve"> </w:t>
      </w:r>
      <w:r w:rsidR="00E31B33" w:rsidRPr="00426522">
        <w:rPr>
          <w:rFonts w:ascii="Garamond" w:hAnsi="Garamond"/>
        </w:rPr>
        <w:t xml:space="preserve">de buen fin otorgado por una entidad aseguradora, en cuya póliza se identifique la obra por el mismo título postulado al </w:t>
      </w:r>
      <w:r w:rsidR="009C6052" w:rsidRPr="00426522">
        <w:rPr>
          <w:rFonts w:ascii="Garamond" w:hAnsi="Garamond"/>
        </w:rPr>
        <w:t>CINA</w:t>
      </w:r>
      <w:r w:rsidR="00E31B33" w:rsidRPr="00426522">
        <w:rPr>
          <w:rFonts w:ascii="Garamond" w:hAnsi="Garamond"/>
        </w:rPr>
        <w:t xml:space="preserve">; se registre como tomador el productor postulante al </w:t>
      </w:r>
      <w:r w:rsidR="009C6052" w:rsidRPr="00426522">
        <w:rPr>
          <w:rFonts w:ascii="Garamond" w:hAnsi="Garamond"/>
        </w:rPr>
        <w:t>CINA</w:t>
      </w:r>
      <w:r w:rsidR="00E31B33" w:rsidRPr="00426522">
        <w:rPr>
          <w:rFonts w:ascii="Garamond" w:hAnsi="Garamond"/>
        </w:rPr>
        <w:t>.</w:t>
      </w:r>
    </w:p>
    <w:p w14:paraId="4EB7F9B4" w14:textId="77777777" w:rsidR="00E31B33" w:rsidRPr="00426522" w:rsidRDefault="00E31B33" w:rsidP="00E31B33">
      <w:pPr>
        <w:pStyle w:val="Prrafodelista"/>
        <w:ind w:left="1080"/>
        <w:jc w:val="both"/>
        <w:rPr>
          <w:rFonts w:ascii="Garamond" w:hAnsi="Garamond"/>
        </w:rPr>
      </w:pPr>
    </w:p>
    <w:p w14:paraId="02F34CCE" w14:textId="318CAF91" w:rsidR="00E31B33" w:rsidRPr="00426522" w:rsidRDefault="00B71B56" w:rsidP="00F30B36">
      <w:pPr>
        <w:pStyle w:val="Prrafodelista"/>
        <w:numPr>
          <w:ilvl w:val="0"/>
          <w:numId w:val="8"/>
        </w:numPr>
        <w:jc w:val="both"/>
        <w:rPr>
          <w:rFonts w:ascii="Garamond" w:hAnsi="Garamond"/>
        </w:rPr>
      </w:pPr>
      <w:r w:rsidRPr="00426522">
        <w:rPr>
          <w:rFonts w:ascii="Garamond" w:hAnsi="Garamond"/>
        </w:rPr>
        <w:t>Contrato con un distribuidor, canal de emisión, inversionista o, en general, un patrocinador o cualquier tipo de asociado que aporte los recursos. No resultan aceptables preacuerdos, cartas de intención, memorandos de entendimiento o documentos similares a estos , sin carácter vinculante</w:t>
      </w:r>
      <w:r w:rsidR="00E31B33" w:rsidRPr="00426522">
        <w:rPr>
          <w:rFonts w:ascii="Garamond" w:hAnsi="Garamond"/>
        </w:rPr>
        <w:t>.</w:t>
      </w:r>
    </w:p>
    <w:p w14:paraId="4AD62937" w14:textId="77777777" w:rsidR="00E31B33" w:rsidRPr="00426522" w:rsidRDefault="00E31B33" w:rsidP="00E31B33">
      <w:pPr>
        <w:pStyle w:val="Prrafodelista"/>
        <w:ind w:left="1080"/>
        <w:jc w:val="both"/>
        <w:rPr>
          <w:rFonts w:ascii="Garamond" w:hAnsi="Garamond"/>
        </w:rPr>
      </w:pPr>
    </w:p>
    <w:p w14:paraId="14F80D89" w14:textId="39E0543A" w:rsidR="00E31B33" w:rsidRPr="00426522" w:rsidRDefault="00E31B33" w:rsidP="00F30B36">
      <w:pPr>
        <w:pStyle w:val="Prrafodelista"/>
        <w:numPr>
          <w:ilvl w:val="0"/>
          <w:numId w:val="8"/>
        </w:numPr>
        <w:jc w:val="both"/>
        <w:rPr>
          <w:rFonts w:ascii="Garamond" w:hAnsi="Garamond"/>
        </w:rPr>
      </w:pPr>
      <w:r w:rsidRPr="00426522">
        <w:rPr>
          <w:rFonts w:ascii="Garamond" w:hAnsi="Garamond"/>
        </w:rPr>
        <w:t>Certificación de entidades financieras colombianas o extranjeras sobre la existencia de recursos identificados con destino exclu</w:t>
      </w:r>
      <w:r w:rsidR="00DC5BD0" w:rsidRPr="00426522">
        <w:rPr>
          <w:rFonts w:ascii="Garamond" w:hAnsi="Garamond"/>
        </w:rPr>
        <w:t>sivo al proyecto audiovisual</w:t>
      </w:r>
      <w:r w:rsidRPr="00426522">
        <w:rPr>
          <w:rFonts w:ascii="Garamond" w:hAnsi="Garamond"/>
        </w:rPr>
        <w:t xml:space="preserve">. Son aceptables certificaciones sobre cuentas especiales (conocidas como </w:t>
      </w:r>
      <w:proofErr w:type="spellStart"/>
      <w:r w:rsidRPr="00426522">
        <w:rPr>
          <w:rFonts w:ascii="Garamond" w:hAnsi="Garamond"/>
        </w:rPr>
        <w:t>escrow</w:t>
      </w:r>
      <w:proofErr w:type="spellEnd"/>
      <w:r w:rsidRPr="00426522">
        <w:rPr>
          <w:rFonts w:ascii="Garamond" w:hAnsi="Garamond"/>
        </w:rPr>
        <w:t xml:space="preserve"> </w:t>
      </w:r>
      <w:proofErr w:type="spellStart"/>
      <w:r w:rsidRPr="00426522">
        <w:rPr>
          <w:rFonts w:ascii="Garamond" w:hAnsi="Garamond"/>
        </w:rPr>
        <w:t>account</w:t>
      </w:r>
      <w:proofErr w:type="spellEnd"/>
      <w:r w:rsidRPr="00426522">
        <w:rPr>
          <w:rFonts w:ascii="Garamond" w:hAnsi="Garamond"/>
        </w:rPr>
        <w:t>); cuentas corrientes o de ahorros; negocios fiduciarios; u otros similares.</w:t>
      </w:r>
    </w:p>
    <w:p w14:paraId="0B2BF021" w14:textId="77777777" w:rsidR="00E31B33" w:rsidRPr="00426522" w:rsidRDefault="00E31B33" w:rsidP="00E31B33">
      <w:pPr>
        <w:pStyle w:val="Prrafodelista"/>
        <w:ind w:left="1080"/>
        <w:jc w:val="both"/>
        <w:rPr>
          <w:rFonts w:ascii="Garamond" w:hAnsi="Garamond"/>
        </w:rPr>
      </w:pPr>
    </w:p>
    <w:p w14:paraId="2FA7CDAC" w14:textId="77777777" w:rsidR="00E31B33" w:rsidRPr="00426522" w:rsidRDefault="00E31B33" w:rsidP="00F30B36">
      <w:pPr>
        <w:pStyle w:val="Prrafodelista"/>
        <w:numPr>
          <w:ilvl w:val="0"/>
          <w:numId w:val="8"/>
        </w:numPr>
        <w:jc w:val="both"/>
        <w:rPr>
          <w:rFonts w:ascii="Garamond" w:hAnsi="Garamond"/>
        </w:rPr>
      </w:pPr>
      <w:r w:rsidRPr="00426522">
        <w:rPr>
          <w:rFonts w:ascii="Garamond" w:hAnsi="Garamond"/>
        </w:rPr>
        <w:t>Certificación de entidad financiera, fondo o vehículo de financiación similar, autorizado para operar en Colombia o en el exterior, en la que se exprese que el productor será destinatario de crédito o financiación con destino al proyecto.</w:t>
      </w:r>
    </w:p>
    <w:p w14:paraId="538A155A" w14:textId="77777777" w:rsidR="00E31B33" w:rsidRPr="00426522" w:rsidRDefault="00E31B33" w:rsidP="00E31B33">
      <w:pPr>
        <w:pStyle w:val="Prrafodelista"/>
        <w:ind w:left="1080"/>
        <w:jc w:val="both"/>
        <w:rPr>
          <w:rFonts w:ascii="Garamond" w:hAnsi="Garamond"/>
        </w:rPr>
      </w:pPr>
    </w:p>
    <w:p w14:paraId="7361FDAD" w14:textId="5FCD1081" w:rsidR="00E31B33" w:rsidRPr="00426522" w:rsidRDefault="00E31B33" w:rsidP="00F30B36">
      <w:pPr>
        <w:pStyle w:val="Prrafodelista"/>
        <w:numPr>
          <w:ilvl w:val="0"/>
          <w:numId w:val="8"/>
        </w:numPr>
        <w:jc w:val="both"/>
        <w:rPr>
          <w:rFonts w:ascii="Garamond" w:hAnsi="Garamond"/>
        </w:rPr>
      </w:pPr>
      <w:r w:rsidRPr="00426522">
        <w:rPr>
          <w:rFonts w:ascii="Garamond" w:hAnsi="Garamond"/>
        </w:rPr>
        <w:t xml:space="preserve">Certificación sobre aprobación de financiaciones para el proyecto, procedentes de fondos, instituciones o vehículos de financiación del sector </w:t>
      </w:r>
      <w:r w:rsidR="00DC5BD0" w:rsidRPr="00426522">
        <w:rPr>
          <w:rFonts w:ascii="Garamond" w:hAnsi="Garamond"/>
        </w:rPr>
        <w:t>audiovisual</w:t>
      </w:r>
      <w:r w:rsidRPr="00426522">
        <w:rPr>
          <w:rFonts w:ascii="Garamond" w:hAnsi="Garamond"/>
        </w:rPr>
        <w:t xml:space="preserve">, </w:t>
      </w:r>
      <w:proofErr w:type="spellStart"/>
      <w:r w:rsidR="009C6052" w:rsidRPr="00426522">
        <w:rPr>
          <w:rFonts w:ascii="Garamond" w:hAnsi="Garamond"/>
        </w:rPr>
        <w:t>publishers</w:t>
      </w:r>
      <w:proofErr w:type="spellEnd"/>
      <w:r w:rsidR="009C6052" w:rsidRPr="00426522">
        <w:rPr>
          <w:rFonts w:ascii="Garamond" w:hAnsi="Garamond"/>
        </w:rPr>
        <w:t xml:space="preserve"> (en el caso de videojuegos), </w:t>
      </w:r>
      <w:r w:rsidRPr="00426522">
        <w:rPr>
          <w:rFonts w:ascii="Garamond" w:hAnsi="Garamond"/>
        </w:rPr>
        <w:t>con destino al proyecto.</w:t>
      </w:r>
    </w:p>
    <w:p w14:paraId="114DC9D7" w14:textId="77777777" w:rsidR="00E31B33" w:rsidRPr="00426522" w:rsidRDefault="00E31B33" w:rsidP="00E31B33">
      <w:pPr>
        <w:pStyle w:val="Prrafodelista"/>
        <w:ind w:left="1080"/>
        <w:jc w:val="both"/>
        <w:rPr>
          <w:rFonts w:ascii="Garamond" w:hAnsi="Garamond"/>
        </w:rPr>
      </w:pPr>
    </w:p>
    <w:p w14:paraId="7044F779" w14:textId="77777777" w:rsidR="009C6052" w:rsidRPr="00426522" w:rsidRDefault="00E31B33" w:rsidP="00F30B36">
      <w:pPr>
        <w:pStyle w:val="Prrafodelista"/>
        <w:numPr>
          <w:ilvl w:val="0"/>
          <w:numId w:val="8"/>
        </w:numPr>
        <w:jc w:val="both"/>
        <w:rPr>
          <w:rFonts w:ascii="Garamond" w:hAnsi="Garamond"/>
        </w:rPr>
      </w:pPr>
      <w:r w:rsidRPr="00426522">
        <w:rPr>
          <w:rFonts w:ascii="Garamond" w:hAnsi="Garamond"/>
        </w:rPr>
        <w:t>Declaración del productor ante juez o notario, o quien haga sus veces en el país de origen, en la que exprese disponer de los recursos equivalentes al presupuesto de gasto en el país. En este caso debe presentar certificación o extracto expedido por entidad bancaria a nombre del productor, donde se acredite que cuenta con recursos equivalentes a dicho monto. Si se expide en el exterior, este documento debe presentarse en original, debidamente reconocido ante notario y apostillado o el trámite equivalente.</w:t>
      </w:r>
    </w:p>
    <w:p w14:paraId="20D6C9E8" w14:textId="77777777" w:rsidR="009C6052" w:rsidRPr="00426522" w:rsidRDefault="009C6052" w:rsidP="009C6052">
      <w:pPr>
        <w:pStyle w:val="Prrafodelista"/>
        <w:rPr>
          <w:rFonts w:ascii="Garamond" w:hAnsi="Garamond"/>
        </w:rPr>
      </w:pPr>
    </w:p>
    <w:p w14:paraId="6B0C80F3" w14:textId="25925FC9" w:rsidR="00E31B33" w:rsidRPr="00426522" w:rsidRDefault="00E31B33" w:rsidP="00F30B36">
      <w:pPr>
        <w:pStyle w:val="Prrafodelista"/>
        <w:numPr>
          <w:ilvl w:val="0"/>
          <w:numId w:val="8"/>
        </w:numPr>
        <w:jc w:val="both"/>
        <w:rPr>
          <w:rFonts w:ascii="Garamond" w:hAnsi="Garamond"/>
        </w:rPr>
      </w:pPr>
      <w:r w:rsidRPr="00426522">
        <w:rPr>
          <w:rFonts w:ascii="Garamond" w:hAnsi="Garamond"/>
        </w:rPr>
        <w:t xml:space="preserve">Certificación de entidad financiera o fondo de financiación legalmente habilitado para operar en el país de origen, en la que se exprese el compromiso de otorgar financiación al proyecto como mínimo por el presupuesto de gasto en Colombia, bajo la </w:t>
      </w:r>
      <w:r w:rsidR="00975A6D" w:rsidRPr="00426522">
        <w:rPr>
          <w:rFonts w:ascii="Garamond" w:hAnsi="Garamond"/>
        </w:rPr>
        <w:t xml:space="preserve">condición de que se autorice el descuento tributario amparado con Certificados de Inversión Audiovisual en Colombia. </w:t>
      </w:r>
    </w:p>
    <w:p w14:paraId="59BBE8E8" w14:textId="77777777" w:rsidR="00E31B33" w:rsidRPr="00426522" w:rsidRDefault="00E31B33" w:rsidP="00E31B33">
      <w:pPr>
        <w:jc w:val="both"/>
        <w:rPr>
          <w:rFonts w:ascii="Garamond" w:hAnsi="Garamond"/>
        </w:rPr>
      </w:pPr>
    </w:p>
    <w:p w14:paraId="18E2E539" w14:textId="46D32BBD" w:rsidR="00E31B33" w:rsidRPr="00426522" w:rsidRDefault="00E31B33" w:rsidP="00F30B36">
      <w:pPr>
        <w:pStyle w:val="Prrafodelista"/>
        <w:numPr>
          <w:ilvl w:val="1"/>
          <w:numId w:val="33"/>
        </w:numPr>
        <w:jc w:val="both"/>
        <w:rPr>
          <w:rFonts w:ascii="Garamond" w:hAnsi="Garamond"/>
        </w:rPr>
      </w:pPr>
      <w:r w:rsidRPr="00426522">
        <w:rPr>
          <w:rFonts w:ascii="Garamond" w:hAnsi="Garamond"/>
          <w:b/>
        </w:rPr>
        <w:t>Cobertura de seriedad</w:t>
      </w:r>
      <w:r w:rsidRPr="00426522">
        <w:rPr>
          <w:rFonts w:ascii="Garamond" w:hAnsi="Garamond"/>
        </w:rPr>
        <w:t xml:space="preserve">: Recibo de consignación a nombre de la </w:t>
      </w:r>
      <w:r w:rsidR="00815004" w:rsidRPr="00426522">
        <w:rPr>
          <w:rFonts w:ascii="Garamond" w:hAnsi="Garamond"/>
        </w:rPr>
        <w:t>Secretaría Técnica</w:t>
      </w:r>
      <w:r w:rsidRPr="00426522">
        <w:rPr>
          <w:rFonts w:ascii="Garamond" w:hAnsi="Garamond"/>
        </w:rPr>
        <w:t xml:space="preserve">, por la suma de </w:t>
      </w:r>
      <w:r w:rsidR="00BA2432" w:rsidRPr="00426522">
        <w:rPr>
          <w:rFonts w:ascii="Garamond" w:hAnsi="Garamond"/>
        </w:rPr>
        <w:t xml:space="preserve">cincuenta </w:t>
      </w:r>
      <w:r w:rsidRPr="00426522">
        <w:rPr>
          <w:rFonts w:ascii="Garamond" w:hAnsi="Garamond"/>
        </w:rPr>
        <w:t>(</w:t>
      </w:r>
      <w:r w:rsidR="00BA2432" w:rsidRPr="00426522">
        <w:rPr>
          <w:rFonts w:ascii="Garamond" w:hAnsi="Garamond"/>
        </w:rPr>
        <w:t>5</w:t>
      </w:r>
      <w:r w:rsidRPr="00426522">
        <w:rPr>
          <w:rFonts w:ascii="Garamond" w:hAnsi="Garamond"/>
        </w:rPr>
        <w:t>0) SMLMV como compromiso de ejecución de las obligaciones a cargo del productor.</w:t>
      </w:r>
    </w:p>
    <w:p w14:paraId="5380867C" w14:textId="77777777" w:rsidR="00E31B33" w:rsidRPr="00426522" w:rsidRDefault="00E31B33" w:rsidP="00E31B33">
      <w:pPr>
        <w:jc w:val="both"/>
        <w:rPr>
          <w:rFonts w:ascii="Garamond" w:hAnsi="Garamond"/>
        </w:rPr>
      </w:pPr>
    </w:p>
    <w:p w14:paraId="04B42788" w14:textId="5EBA29DB" w:rsidR="00E31B33" w:rsidRPr="00426522" w:rsidRDefault="00E31B33" w:rsidP="00E31B33">
      <w:pPr>
        <w:ind w:left="708"/>
        <w:jc w:val="both"/>
        <w:rPr>
          <w:rFonts w:ascii="Garamond" w:hAnsi="Garamond"/>
        </w:rPr>
      </w:pPr>
      <w:r w:rsidRPr="00426522">
        <w:rPr>
          <w:rFonts w:ascii="Garamond" w:hAnsi="Garamond"/>
        </w:rPr>
        <w:t>El valor de la cobertura de seriedad le será reintegrado al productor</w:t>
      </w:r>
      <w:r w:rsidR="000D052C" w:rsidRPr="00426522">
        <w:rPr>
          <w:rFonts w:ascii="Garamond" w:hAnsi="Garamond"/>
          <w:color w:val="FF0000"/>
        </w:rPr>
        <w:t xml:space="preserve"> </w:t>
      </w:r>
      <w:r w:rsidRPr="00426522">
        <w:rPr>
          <w:rFonts w:ascii="Garamond" w:hAnsi="Garamond"/>
        </w:rPr>
        <w:t>en caso de que el proyecto no sea aprobado. El reintegro se hará sin rendimientos o indexaciones.</w:t>
      </w:r>
    </w:p>
    <w:p w14:paraId="0E5D2FC7" w14:textId="77777777" w:rsidR="003D73A2" w:rsidRPr="00426522" w:rsidRDefault="003D73A2" w:rsidP="00E31B33">
      <w:pPr>
        <w:ind w:left="708"/>
        <w:jc w:val="both"/>
        <w:rPr>
          <w:rFonts w:ascii="Garamond" w:hAnsi="Garamond"/>
        </w:rPr>
      </w:pPr>
    </w:p>
    <w:p w14:paraId="27FE8E95" w14:textId="0D1FDC1E" w:rsidR="00E31B33" w:rsidRPr="00426522" w:rsidRDefault="00E31B33" w:rsidP="00E31B33">
      <w:pPr>
        <w:ind w:left="708"/>
        <w:jc w:val="both"/>
        <w:rPr>
          <w:rFonts w:ascii="Garamond" w:hAnsi="Garamond"/>
        </w:rPr>
      </w:pPr>
      <w:r w:rsidRPr="00426522">
        <w:rPr>
          <w:rFonts w:ascii="Garamond" w:hAnsi="Garamond"/>
        </w:rPr>
        <w:t xml:space="preserve">No se reintegrará la cobertura de seriedad y quedará </w:t>
      </w:r>
      <w:r w:rsidR="00B475E1" w:rsidRPr="00426522">
        <w:rPr>
          <w:rFonts w:ascii="Garamond" w:hAnsi="Garamond"/>
        </w:rPr>
        <w:t>destinada a propósitos del sistema regulado en este Capítulo</w:t>
      </w:r>
      <w:r w:rsidR="001C3F88" w:rsidRPr="00426522">
        <w:rPr>
          <w:rFonts w:ascii="Garamond" w:hAnsi="Garamond"/>
        </w:rPr>
        <w:t xml:space="preserve"> definidos por el CPFC</w:t>
      </w:r>
      <w:r w:rsidRPr="00426522">
        <w:rPr>
          <w:rFonts w:ascii="Garamond" w:hAnsi="Garamond"/>
        </w:rPr>
        <w:t xml:space="preserve">, cuando: </w:t>
      </w:r>
    </w:p>
    <w:p w14:paraId="6BB0A0D3" w14:textId="77777777" w:rsidR="00E31B33" w:rsidRPr="00426522" w:rsidRDefault="00E31B33" w:rsidP="00E31B33">
      <w:pPr>
        <w:ind w:left="708"/>
        <w:jc w:val="both"/>
        <w:rPr>
          <w:rFonts w:ascii="Garamond" w:hAnsi="Garamond"/>
        </w:rPr>
      </w:pPr>
    </w:p>
    <w:p w14:paraId="132230F5" w14:textId="6C66F4BE" w:rsidR="008D3351" w:rsidRPr="00426522" w:rsidRDefault="009726AE" w:rsidP="008D3351">
      <w:pPr>
        <w:pStyle w:val="Prrafodelista"/>
        <w:jc w:val="both"/>
        <w:rPr>
          <w:rFonts w:ascii="Garamond" w:hAnsi="Garamond"/>
        </w:rPr>
      </w:pPr>
      <w:r w:rsidRPr="00426522">
        <w:rPr>
          <w:rFonts w:ascii="Garamond" w:hAnsi="Garamond"/>
        </w:rPr>
        <w:t>3</w:t>
      </w:r>
      <w:r w:rsidR="008D3351" w:rsidRPr="00426522">
        <w:rPr>
          <w:rFonts w:ascii="Garamond" w:hAnsi="Garamond"/>
        </w:rPr>
        <w:t>2.4.1. El proyecto se aprueba por el CPFC, se suscribe el Contrato Filmación Colombia y se adelanta la ejecución del proyecto</w:t>
      </w:r>
      <w:r w:rsidRPr="00426522">
        <w:rPr>
          <w:rFonts w:ascii="Garamond" w:hAnsi="Garamond"/>
        </w:rPr>
        <w:t>, ca</w:t>
      </w:r>
      <w:r w:rsidR="005A7559" w:rsidRPr="00426522">
        <w:rPr>
          <w:rFonts w:ascii="Garamond" w:hAnsi="Garamond"/>
        </w:rPr>
        <w:t>s</w:t>
      </w:r>
      <w:r w:rsidRPr="00426522">
        <w:rPr>
          <w:rFonts w:ascii="Garamond" w:hAnsi="Garamond"/>
        </w:rPr>
        <w:t xml:space="preserve">o en el cual se abonará al porcentaje previsto en el </w:t>
      </w:r>
      <w:r w:rsidR="005A7559" w:rsidRPr="00426522">
        <w:rPr>
          <w:rFonts w:ascii="Garamond" w:hAnsi="Garamond"/>
        </w:rPr>
        <w:t xml:space="preserve">numeral 41.2. </w:t>
      </w:r>
      <w:r w:rsidR="008D3351" w:rsidRPr="00426522">
        <w:rPr>
          <w:rFonts w:ascii="Garamond" w:hAnsi="Garamond"/>
        </w:rPr>
        <w:t xml:space="preserve">o cuando habiendo sido aprobado el proyecto, el productor desiste de continuar. </w:t>
      </w:r>
    </w:p>
    <w:p w14:paraId="21BCDBC1" w14:textId="77777777" w:rsidR="008D3351" w:rsidRPr="00426522" w:rsidRDefault="008D3351" w:rsidP="008D3351">
      <w:pPr>
        <w:pStyle w:val="Prrafodelista"/>
        <w:jc w:val="both"/>
        <w:rPr>
          <w:rFonts w:ascii="Garamond" w:hAnsi="Garamond"/>
        </w:rPr>
      </w:pPr>
    </w:p>
    <w:p w14:paraId="65475028" w14:textId="07A2A91A" w:rsidR="008D3351" w:rsidRPr="00426522" w:rsidRDefault="009726AE" w:rsidP="008D3351">
      <w:pPr>
        <w:pStyle w:val="Prrafodelista"/>
        <w:jc w:val="both"/>
        <w:rPr>
          <w:rFonts w:ascii="Garamond" w:hAnsi="Garamond"/>
        </w:rPr>
      </w:pPr>
      <w:r w:rsidRPr="00426522">
        <w:rPr>
          <w:rFonts w:ascii="Garamond" w:hAnsi="Garamond"/>
        </w:rPr>
        <w:t>3</w:t>
      </w:r>
      <w:r w:rsidR="008D3351" w:rsidRPr="00426522">
        <w:rPr>
          <w:rFonts w:ascii="Garamond" w:hAnsi="Garamond"/>
        </w:rPr>
        <w:t xml:space="preserve">2.4.2. El productor no celebre el Contrato Filmación Colombia en el plazo máximo establecido en este Manual. </w:t>
      </w:r>
    </w:p>
    <w:p w14:paraId="1EB21EA5" w14:textId="4E0E4433" w:rsidR="00E31B33" w:rsidRPr="00426522" w:rsidRDefault="00E31B33" w:rsidP="009726AE">
      <w:pPr>
        <w:jc w:val="both"/>
        <w:rPr>
          <w:rFonts w:ascii="Garamond" w:hAnsi="Garamond"/>
        </w:rPr>
      </w:pPr>
    </w:p>
    <w:p w14:paraId="324E59CA" w14:textId="0412DF4F" w:rsidR="00E31B33" w:rsidRPr="00426522" w:rsidRDefault="009726AE" w:rsidP="00E31B33">
      <w:pPr>
        <w:ind w:left="708"/>
        <w:jc w:val="both"/>
        <w:rPr>
          <w:rFonts w:ascii="Garamond" w:hAnsi="Garamond"/>
        </w:rPr>
      </w:pPr>
      <w:r w:rsidRPr="00426522">
        <w:rPr>
          <w:rFonts w:ascii="Garamond" w:hAnsi="Garamond"/>
        </w:rPr>
        <w:t>32</w:t>
      </w:r>
      <w:r w:rsidR="00E31B33" w:rsidRPr="00426522">
        <w:rPr>
          <w:rFonts w:ascii="Garamond" w:hAnsi="Garamond"/>
        </w:rPr>
        <w:t xml:space="preserve">.4.5. Cuando se configure alguna de las situaciones establecidas en </w:t>
      </w:r>
      <w:r w:rsidRPr="00426522">
        <w:rPr>
          <w:rFonts w:ascii="Garamond" w:hAnsi="Garamond"/>
        </w:rPr>
        <w:t xml:space="preserve">el artículo 30 </w:t>
      </w:r>
      <w:r w:rsidR="00E31B33" w:rsidRPr="00426522">
        <w:rPr>
          <w:rFonts w:ascii="Garamond" w:hAnsi="Garamond"/>
        </w:rPr>
        <w:t xml:space="preserve">este </w:t>
      </w:r>
      <w:r w:rsidR="001A212B" w:rsidRPr="00426522">
        <w:rPr>
          <w:rFonts w:ascii="Garamond" w:hAnsi="Garamond"/>
        </w:rPr>
        <w:t>M</w:t>
      </w:r>
      <w:r w:rsidR="00E31B33" w:rsidRPr="00426522">
        <w:rPr>
          <w:rFonts w:ascii="Garamond" w:hAnsi="Garamond"/>
        </w:rPr>
        <w:t>anual, con las salvedades allí señaladas.</w:t>
      </w:r>
    </w:p>
    <w:p w14:paraId="02D7568E" w14:textId="77777777" w:rsidR="00E31B33" w:rsidRPr="00426522" w:rsidRDefault="00E31B33" w:rsidP="00E31B33">
      <w:pPr>
        <w:jc w:val="both"/>
        <w:rPr>
          <w:rFonts w:ascii="Garamond" w:hAnsi="Garamond"/>
        </w:rPr>
      </w:pPr>
    </w:p>
    <w:p w14:paraId="1A203398" w14:textId="1E986059" w:rsidR="00E31B33" w:rsidRPr="00426522" w:rsidRDefault="00E31B33" w:rsidP="00E31B33">
      <w:pPr>
        <w:jc w:val="both"/>
        <w:rPr>
          <w:rFonts w:ascii="Garamond" w:hAnsi="Garamond"/>
        </w:rPr>
      </w:pPr>
      <w:r w:rsidRPr="00426522">
        <w:rPr>
          <w:rFonts w:ascii="Garamond" w:hAnsi="Garamond"/>
          <w:b/>
        </w:rPr>
        <w:t>Parágrafo Primero.</w:t>
      </w:r>
      <w:r w:rsidRPr="00426522">
        <w:rPr>
          <w:rFonts w:ascii="Garamond" w:hAnsi="Garamond"/>
        </w:rPr>
        <w:t xml:space="preserve"> Los documentos deben pres</w:t>
      </w:r>
      <w:r w:rsidR="00975A6D" w:rsidRPr="00426522">
        <w:rPr>
          <w:rFonts w:ascii="Garamond" w:hAnsi="Garamond"/>
        </w:rPr>
        <w:t xml:space="preserve">entarse en su idioma original, </w:t>
      </w:r>
      <w:r w:rsidRPr="00426522">
        <w:rPr>
          <w:rFonts w:ascii="Garamond" w:hAnsi="Garamond"/>
        </w:rPr>
        <w:t xml:space="preserve"> traducidos al castellano, con excepción del documento de identidad. Únicamente la información en lengua castellana se tomará en cuenta.</w:t>
      </w:r>
    </w:p>
    <w:p w14:paraId="606815ED" w14:textId="77777777" w:rsidR="00E31B33" w:rsidRPr="00426522" w:rsidRDefault="00E31B33" w:rsidP="00E31B33">
      <w:pPr>
        <w:jc w:val="both"/>
        <w:rPr>
          <w:rFonts w:ascii="Garamond" w:hAnsi="Garamond"/>
        </w:rPr>
      </w:pPr>
    </w:p>
    <w:p w14:paraId="141E0F6D" w14:textId="77777777" w:rsidR="00E31B33" w:rsidRPr="00426522" w:rsidRDefault="00E31B33" w:rsidP="00E31B33">
      <w:pPr>
        <w:jc w:val="both"/>
        <w:rPr>
          <w:rFonts w:ascii="Garamond" w:hAnsi="Garamond"/>
        </w:rPr>
      </w:pPr>
      <w:r w:rsidRPr="00426522">
        <w:rPr>
          <w:rFonts w:ascii="Garamond" w:hAnsi="Garamond"/>
          <w:b/>
        </w:rPr>
        <w:t>Parágrafo Segundo</w:t>
      </w:r>
      <w:r w:rsidRPr="00426522">
        <w:rPr>
          <w:rFonts w:ascii="Garamond" w:hAnsi="Garamond"/>
        </w:rPr>
        <w:t>. Todos los documentos y requisitos previstos en este Manual se consideran sustanciales para el estudio de las postulaciones.</w:t>
      </w:r>
    </w:p>
    <w:p w14:paraId="60427268" w14:textId="77777777" w:rsidR="00E31B33" w:rsidRPr="00426522" w:rsidRDefault="00E31B33" w:rsidP="00E31B33">
      <w:pPr>
        <w:jc w:val="both"/>
        <w:rPr>
          <w:rFonts w:ascii="Garamond" w:hAnsi="Garamond"/>
        </w:rPr>
      </w:pPr>
      <w:r w:rsidRPr="00426522">
        <w:rPr>
          <w:rFonts w:ascii="Garamond" w:hAnsi="Garamond"/>
        </w:rPr>
        <w:t xml:space="preserve"> </w:t>
      </w:r>
    </w:p>
    <w:p w14:paraId="702BE741" w14:textId="77777777" w:rsidR="00E31B33" w:rsidRPr="00426522" w:rsidRDefault="00E31B33" w:rsidP="00E31B33">
      <w:pPr>
        <w:jc w:val="both"/>
        <w:rPr>
          <w:rFonts w:ascii="Garamond" w:hAnsi="Garamond"/>
        </w:rPr>
      </w:pPr>
    </w:p>
    <w:p w14:paraId="5F53A2E5" w14:textId="77777777" w:rsidR="00E31B33" w:rsidRPr="00426522" w:rsidRDefault="00E31B33" w:rsidP="00815004">
      <w:pPr>
        <w:jc w:val="center"/>
        <w:outlineLvl w:val="0"/>
        <w:rPr>
          <w:rFonts w:ascii="Garamond" w:hAnsi="Garamond"/>
          <w:b/>
        </w:rPr>
      </w:pPr>
      <w:r w:rsidRPr="00426522">
        <w:rPr>
          <w:rFonts w:ascii="Garamond" w:hAnsi="Garamond"/>
          <w:b/>
        </w:rPr>
        <w:t>SECCIÓN II</w:t>
      </w:r>
    </w:p>
    <w:p w14:paraId="269D15D1" w14:textId="77777777" w:rsidR="00E31B33" w:rsidRPr="00426522" w:rsidRDefault="00E31B33" w:rsidP="00E31B33">
      <w:pPr>
        <w:jc w:val="center"/>
        <w:rPr>
          <w:rFonts w:ascii="Garamond" w:hAnsi="Garamond"/>
          <w:b/>
        </w:rPr>
      </w:pPr>
      <w:r w:rsidRPr="00426522">
        <w:rPr>
          <w:rFonts w:ascii="Garamond" w:hAnsi="Garamond"/>
          <w:b/>
        </w:rPr>
        <w:t>EVALUACIÓN DE PROYECTOS</w:t>
      </w:r>
    </w:p>
    <w:p w14:paraId="735AB89B" w14:textId="77777777" w:rsidR="00E31B33" w:rsidRPr="00426522" w:rsidRDefault="00E31B33" w:rsidP="00E31B33">
      <w:pPr>
        <w:jc w:val="both"/>
        <w:rPr>
          <w:rFonts w:ascii="Garamond" w:hAnsi="Garamond"/>
        </w:rPr>
      </w:pPr>
    </w:p>
    <w:p w14:paraId="7A690FA9" w14:textId="4C7D2B42" w:rsidR="00E31B33" w:rsidRPr="00426522" w:rsidRDefault="00E31B33" w:rsidP="00E31B33">
      <w:pPr>
        <w:jc w:val="both"/>
        <w:rPr>
          <w:rFonts w:ascii="Garamond" w:hAnsi="Garamond"/>
        </w:rPr>
      </w:pPr>
      <w:r w:rsidRPr="00426522">
        <w:rPr>
          <w:rFonts w:ascii="Garamond" w:hAnsi="Garamond"/>
          <w:b/>
        </w:rPr>
        <w:t xml:space="preserve">Artículo </w:t>
      </w:r>
      <w:r w:rsidR="00F30B36" w:rsidRPr="00426522">
        <w:rPr>
          <w:rFonts w:ascii="Garamond" w:hAnsi="Garamond"/>
          <w:b/>
        </w:rPr>
        <w:t>33</w:t>
      </w:r>
      <w:r w:rsidRPr="00426522">
        <w:rPr>
          <w:rFonts w:ascii="Garamond" w:hAnsi="Garamond"/>
          <w:b/>
        </w:rPr>
        <w:t>º. Procedimiento de evaluación</w:t>
      </w:r>
      <w:r w:rsidRPr="00426522">
        <w:rPr>
          <w:rFonts w:ascii="Garamond" w:hAnsi="Garamond"/>
        </w:rPr>
        <w:t>. En la evaluación de los proyectos se cumplirá el siguiente procedimiento:</w:t>
      </w:r>
    </w:p>
    <w:p w14:paraId="2B8AC241" w14:textId="77777777" w:rsidR="00E31B33" w:rsidRPr="00426522" w:rsidRDefault="00E31B33" w:rsidP="00E31B33">
      <w:pPr>
        <w:jc w:val="both"/>
        <w:rPr>
          <w:rFonts w:ascii="Garamond" w:hAnsi="Garamond"/>
        </w:rPr>
      </w:pPr>
    </w:p>
    <w:p w14:paraId="054AF4D5" w14:textId="0F0A9AC0" w:rsidR="00A05476" w:rsidRPr="00426522" w:rsidRDefault="00E31B33" w:rsidP="00F30B36">
      <w:pPr>
        <w:pStyle w:val="Prrafodelista"/>
        <w:numPr>
          <w:ilvl w:val="1"/>
          <w:numId w:val="34"/>
        </w:numPr>
        <w:jc w:val="both"/>
        <w:rPr>
          <w:rFonts w:ascii="Garamond" w:hAnsi="Garamond"/>
        </w:rPr>
      </w:pPr>
      <w:r w:rsidRPr="00426522">
        <w:rPr>
          <w:rFonts w:ascii="Garamond" w:hAnsi="Garamond"/>
        </w:rPr>
        <w:t xml:space="preserve">Dentro de los diez (10) días siguientes a su recepción, la </w:t>
      </w:r>
      <w:r w:rsidR="00815004" w:rsidRPr="00426522">
        <w:rPr>
          <w:rFonts w:ascii="Garamond" w:hAnsi="Garamond"/>
        </w:rPr>
        <w:t>Secretaría Técnica</w:t>
      </w:r>
      <w:r w:rsidRPr="00426522">
        <w:rPr>
          <w:rFonts w:ascii="Garamond" w:hAnsi="Garamond"/>
        </w:rPr>
        <w:t xml:space="preserve"> verificará el cumplimiento de los requisitos establecidos para la postulación de los proyectos.</w:t>
      </w:r>
    </w:p>
    <w:p w14:paraId="279F5237" w14:textId="77777777" w:rsidR="00516CD3" w:rsidRPr="00426522" w:rsidRDefault="00516CD3" w:rsidP="00516CD3">
      <w:pPr>
        <w:pStyle w:val="Prrafodelista"/>
        <w:jc w:val="both"/>
        <w:rPr>
          <w:rFonts w:ascii="Garamond" w:hAnsi="Garamond"/>
        </w:rPr>
      </w:pPr>
    </w:p>
    <w:p w14:paraId="2621E2B8" w14:textId="2A019011" w:rsidR="00A05476" w:rsidRPr="00426522" w:rsidRDefault="00E31B33" w:rsidP="00F30B36">
      <w:pPr>
        <w:pStyle w:val="Prrafodelista"/>
        <w:numPr>
          <w:ilvl w:val="1"/>
          <w:numId w:val="34"/>
        </w:numPr>
        <w:jc w:val="both"/>
        <w:rPr>
          <w:rFonts w:ascii="Garamond" w:hAnsi="Garamond"/>
        </w:rPr>
      </w:pPr>
      <w:r w:rsidRPr="00426522">
        <w:rPr>
          <w:rFonts w:ascii="Garamond" w:hAnsi="Garamond"/>
        </w:rPr>
        <w:t xml:space="preserve">En el mismo lapso, la </w:t>
      </w:r>
      <w:r w:rsidR="00815004" w:rsidRPr="00426522">
        <w:rPr>
          <w:rFonts w:ascii="Garamond" w:hAnsi="Garamond"/>
        </w:rPr>
        <w:t>Secretaría Técnica</w:t>
      </w:r>
      <w:r w:rsidRPr="00426522">
        <w:rPr>
          <w:rFonts w:ascii="Garamond" w:hAnsi="Garamond"/>
        </w:rPr>
        <w:t xml:space="preserve"> informará al productor de la necesidad de complementar documentos o contenidos, especificando el término para hacerlo. De no atenderse lo requerido, el proyecto no será evaluado y quedará a disposición del productor en la </w:t>
      </w:r>
      <w:r w:rsidR="00815004" w:rsidRPr="00426522">
        <w:rPr>
          <w:rFonts w:ascii="Garamond" w:hAnsi="Garamond"/>
        </w:rPr>
        <w:t>Secretaría Técnica</w:t>
      </w:r>
      <w:r w:rsidRPr="00426522">
        <w:rPr>
          <w:rFonts w:ascii="Garamond" w:hAnsi="Garamond"/>
        </w:rPr>
        <w:t>.</w:t>
      </w:r>
    </w:p>
    <w:p w14:paraId="7D038568" w14:textId="77777777" w:rsidR="00A05476" w:rsidRPr="00426522" w:rsidRDefault="00A05476" w:rsidP="00A05476">
      <w:pPr>
        <w:pStyle w:val="Prrafodelista"/>
        <w:jc w:val="both"/>
        <w:rPr>
          <w:rFonts w:ascii="Garamond" w:hAnsi="Garamond"/>
        </w:rPr>
      </w:pPr>
    </w:p>
    <w:p w14:paraId="0B21DB73" w14:textId="6EAA1552" w:rsidR="00AE0350" w:rsidRPr="00426522" w:rsidRDefault="00AE0350" w:rsidP="00F30B36">
      <w:pPr>
        <w:pStyle w:val="Prrafodelista"/>
        <w:numPr>
          <w:ilvl w:val="1"/>
          <w:numId w:val="34"/>
        </w:numPr>
        <w:jc w:val="both"/>
        <w:rPr>
          <w:rFonts w:ascii="Garamond" w:hAnsi="Garamond"/>
        </w:rPr>
      </w:pPr>
      <w:r w:rsidRPr="00426522">
        <w:rPr>
          <w:rFonts w:ascii="Garamond" w:hAnsi="Garamond"/>
        </w:rPr>
        <w:t xml:space="preserve">Encontrándose completa la postulación la </w:t>
      </w:r>
      <w:r w:rsidR="00815004" w:rsidRPr="00426522">
        <w:rPr>
          <w:rFonts w:ascii="Garamond" w:hAnsi="Garamond"/>
        </w:rPr>
        <w:t>Secretaría Técnica</w:t>
      </w:r>
      <w:r w:rsidRPr="00426522">
        <w:rPr>
          <w:rFonts w:ascii="Garamond" w:hAnsi="Garamond"/>
        </w:rPr>
        <w:t xml:space="preserve"> elaborará concepto para el CPFC acerca de la verificación de requisitos y la pertinencia del proyecto, conforme a los criterios de l</w:t>
      </w:r>
      <w:r w:rsidR="00374207" w:rsidRPr="00426522">
        <w:rPr>
          <w:rFonts w:ascii="Garamond" w:hAnsi="Garamond"/>
        </w:rPr>
        <w:t xml:space="preserve">a ley 1556 de 2012 </w:t>
      </w:r>
      <w:r w:rsidRPr="00426522">
        <w:rPr>
          <w:rFonts w:ascii="Garamond" w:hAnsi="Garamond"/>
        </w:rPr>
        <w:t xml:space="preserve">(promoción del territorio nacional para la filmación </w:t>
      </w:r>
      <w:r w:rsidR="00374207" w:rsidRPr="00426522">
        <w:rPr>
          <w:rFonts w:ascii="Garamond" w:hAnsi="Garamond"/>
        </w:rPr>
        <w:t xml:space="preserve">y trabajos </w:t>
      </w:r>
      <w:r w:rsidRPr="00426522">
        <w:rPr>
          <w:rFonts w:ascii="Garamond" w:hAnsi="Garamond"/>
        </w:rPr>
        <w:t>audiovisual</w:t>
      </w:r>
      <w:r w:rsidR="00374207" w:rsidRPr="00426522">
        <w:rPr>
          <w:rFonts w:ascii="Garamond" w:hAnsi="Garamond"/>
        </w:rPr>
        <w:t>es</w:t>
      </w:r>
      <w:r w:rsidRPr="00426522">
        <w:rPr>
          <w:rFonts w:ascii="Garamond" w:hAnsi="Garamond"/>
        </w:rPr>
        <w:t xml:space="preserve">; promoción de la actividad turística, de la imagen del país y del desarrollo de la industria cinematográfica </w:t>
      </w:r>
      <w:r w:rsidR="00374207" w:rsidRPr="00426522">
        <w:rPr>
          <w:rFonts w:ascii="Garamond" w:hAnsi="Garamond"/>
        </w:rPr>
        <w:t xml:space="preserve">y audiovisual </w:t>
      </w:r>
      <w:r w:rsidRPr="00426522">
        <w:rPr>
          <w:rFonts w:ascii="Garamond" w:hAnsi="Garamond"/>
        </w:rPr>
        <w:t xml:space="preserve">nacional). El concepto no obliga al CPFC. </w:t>
      </w:r>
    </w:p>
    <w:p w14:paraId="2CEC7736" w14:textId="77777777" w:rsidR="00A05476" w:rsidRPr="00426522" w:rsidRDefault="00A05476" w:rsidP="00A05476">
      <w:pPr>
        <w:pStyle w:val="Prrafodelista"/>
        <w:rPr>
          <w:rFonts w:ascii="Garamond" w:hAnsi="Garamond"/>
        </w:rPr>
      </w:pPr>
    </w:p>
    <w:p w14:paraId="06A62172" w14:textId="77777777" w:rsidR="00E31B33" w:rsidRPr="00426522" w:rsidRDefault="00E31B33" w:rsidP="00F30B36">
      <w:pPr>
        <w:pStyle w:val="Prrafodelista"/>
        <w:numPr>
          <w:ilvl w:val="1"/>
          <w:numId w:val="34"/>
        </w:numPr>
        <w:jc w:val="both"/>
        <w:rPr>
          <w:rFonts w:ascii="Garamond" w:hAnsi="Garamond"/>
        </w:rPr>
      </w:pPr>
      <w:r w:rsidRPr="00426522">
        <w:rPr>
          <w:rFonts w:ascii="Garamond" w:hAnsi="Garamond"/>
        </w:rPr>
        <w:t>Los proyectos habilitados se presentarán a la siguiente sesión del CPFC en un paquete general. El orden dependerá de la fecha en que aquellos hubieran satisfecho todos los requisitos de postulación, sin perjuicio de su fecha inicial de recibo.</w:t>
      </w:r>
    </w:p>
    <w:p w14:paraId="2E5DC930" w14:textId="77777777" w:rsidR="00E31B33" w:rsidRPr="00426522" w:rsidRDefault="00E31B33" w:rsidP="00E31B33">
      <w:pPr>
        <w:jc w:val="both"/>
        <w:rPr>
          <w:rFonts w:ascii="Garamond" w:hAnsi="Garamond"/>
        </w:rPr>
      </w:pPr>
    </w:p>
    <w:p w14:paraId="5EFC07CF" w14:textId="0CA74D75" w:rsidR="00E31B33" w:rsidRPr="00426522" w:rsidRDefault="00E31B33" w:rsidP="00E31B33">
      <w:pPr>
        <w:jc w:val="both"/>
        <w:rPr>
          <w:rFonts w:ascii="Garamond" w:hAnsi="Garamond"/>
        </w:rPr>
      </w:pPr>
      <w:r w:rsidRPr="00426522">
        <w:rPr>
          <w:rFonts w:ascii="Garamond" w:hAnsi="Garamond"/>
          <w:b/>
        </w:rPr>
        <w:t xml:space="preserve">Artículo </w:t>
      </w:r>
      <w:r w:rsidR="00F30B36" w:rsidRPr="00426522">
        <w:rPr>
          <w:rFonts w:ascii="Garamond" w:hAnsi="Garamond"/>
          <w:b/>
        </w:rPr>
        <w:t>3</w:t>
      </w:r>
      <w:r w:rsidRPr="00426522">
        <w:rPr>
          <w:rFonts w:ascii="Garamond" w:hAnsi="Garamond"/>
          <w:b/>
        </w:rPr>
        <w:t>4º. Aprobación de proyectos</w:t>
      </w:r>
      <w:r w:rsidRPr="00426522">
        <w:rPr>
          <w:rFonts w:ascii="Garamond" w:hAnsi="Garamond"/>
        </w:rPr>
        <w:t>. El CPFC decidirá la aprobación o desaprobación de los proyectos, por razones relativas al cumplimiento de los fines previstos en la ley 1556 d</w:t>
      </w:r>
      <w:r w:rsidR="00374207" w:rsidRPr="00426522">
        <w:rPr>
          <w:rFonts w:ascii="Garamond" w:hAnsi="Garamond"/>
        </w:rPr>
        <w:t xml:space="preserve">e 2012 </w:t>
      </w:r>
      <w:r w:rsidRPr="00426522">
        <w:rPr>
          <w:rFonts w:ascii="Garamond" w:hAnsi="Garamond"/>
        </w:rPr>
        <w:t>(</w:t>
      </w:r>
      <w:r w:rsidR="00374207" w:rsidRPr="00426522">
        <w:rPr>
          <w:rFonts w:ascii="Garamond" w:hAnsi="Garamond"/>
        </w:rPr>
        <w:t>promoción del territorio nacional para la filmación y trabajos audiovisuales; promoción de la actividad turística, de la imagen del país y del desarrollo de la industria cinematográfica y audiovisual nacional</w:t>
      </w:r>
      <w:r w:rsidRPr="00426522">
        <w:rPr>
          <w:rFonts w:ascii="Garamond" w:hAnsi="Garamond"/>
        </w:rPr>
        <w:t xml:space="preserve">), para lo cual podrá definir procesos, instrucciones, parámetros de evaluación que sirvan de insumo en el evaluación preliminar de la </w:t>
      </w:r>
      <w:r w:rsidR="00815004" w:rsidRPr="00426522">
        <w:rPr>
          <w:rFonts w:ascii="Garamond" w:hAnsi="Garamond"/>
        </w:rPr>
        <w:t>Secretaría Técnica</w:t>
      </w:r>
      <w:r w:rsidRPr="00426522">
        <w:rPr>
          <w:rFonts w:ascii="Garamond" w:hAnsi="Garamond"/>
        </w:rPr>
        <w:t>, o lineamientos internos.</w:t>
      </w:r>
      <w:r w:rsidR="00A45A84" w:rsidRPr="00426522">
        <w:rPr>
          <w:rFonts w:ascii="Garamond" w:hAnsi="Garamond"/>
        </w:rPr>
        <w:t xml:space="preserve"> </w:t>
      </w:r>
    </w:p>
    <w:p w14:paraId="05C47415" w14:textId="77777777" w:rsidR="00E31B33" w:rsidRPr="00426522" w:rsidRDefault="00E31B33" w:rsidP="00E31B33">
      <w:pPr>
        <w:jc w:val="both"/>
        <w:rPr>
          <w:rFonts w:ascii="Garamond" w:hAnsi="Garamond"/>
        </w:rPr>
      </w:pPr>
    </w:p>
    <w:p w14:paraId="5CA601F9" w14:textId="77777777" w:rsidR="00E31B33" w:rsidRPr="00426522" w:rsidRDefault="00E31B33" w:rsidP="00E31B33">
      <w:pPr>
        <w:jc w:val="both"/>
        <w:rPr>
          <w:rFonts w:ascii="Garamond" w:hAnsi="Garamond"/>
        </w:rPr>
      </w:pPr>
      <w:r w:rsidRPr="00426522">
        <w:rPr>
          <w:rFonts w:ascii="Garamond" w:hAnsi="Garamond"/>
        </w:rPr>
        <w:t xml:space="preserve">Con la aprobación de un proyecto por el CPFC se fija el presupuesto de gasto en el país en servicios </w:t>
      </w:r>
      <w:r w:rsidR="00373071" w:rsidRPr="00426522">
        <w:rPr>
          <w:rFonts w:ascii="Garamond" w:hAnsi="Garamond"/>
        </w:rPr>
        <w:t xml:space="preserve">audiovisuales </w:t>
      </w:r>
      <w:r w:rsidRPr="00426522">
        <w:rPr>
          <w:rFonts w:ascii="Garamond" w:hAnsi="Garamond"/>
        </w:rPr>
        <w:t xml:space="preserve">y servicios logísticos </w:t>
      </w:r>
      <w:r w:rsidR="00373071" w:rsidRPr="00426522">
        <w:rPr>
          <w:rFonts w:ascii="Garamond" w:hAnsi="Garamond"/>
        </w:rPr>
        <w:t>audiovisuales</w:t>
      </w:r>
      <w:r w:rsidRPr="00426522">
        <w:rPr>
          <w:rFonts w:ascii="Garamond" w:hAnsi="Garamond"/>
        </w:rPr>
        <w:t>, y el monto máximo de</w:t>
      </w:r>
      <w:r w:rsidR="00F27824" w:rsidRPr="00426522">
        <w:rPr>
          <w:rFonts w:ascii="Garamond" w:hAnsi="Garamond"/>
        </w:rPr>
        <w:t xml:space="preserve"> CINA </w:t>
      </w:r>
      <w:r w:rsidRPr="00426522">
        <w:rPr>
          <w:rFonts w:ascii="Garamond" w:hAnsi="Garamond"/>
        </w:rPr>
        <w:t>para la respectiva iniciativa. Igualmente, se ordena la celebración del Contrato Filmación Colombia.</w:t>
      </w:r>
      <w:r w:rsidR="00F27824" w:rsidRPr="00426522">
        <w:rPr>
          <w:rFonts w:ascii="Garamond" w:hAnsi="Garamond"/>
        </w:rPr>
        <w:t xml:space="preserve"> Las </w:t>
      </w:r>
      <w:r w:rsidRPr="00426522">
        <w:rPr>
          <w:rFonts w:ascii="Garamond" w:hAnsi="Garamond"/>
        </w:rPr>
        <w:t>decisiones constarán en acuerdos.</w:t>
      </w:r>
      <w:r w:rsidR="00F27824" w:rsidRPr="00426522">
        <w:rPr>
          <w:rFonts w:ascii="Garamond" w:hAnsi="Garamond"/>
        </w:rPr>
        <w:t xml:space="preserve"> </w:t>
      </w:r>
    </w:p>
    <w:p w14:paraId="67A69E12" w14:textId="77777777" w:rsidR="00E31B33" w:rsidRPr="00426522" w:rsidRDefault="00E31B33" w:rsidP="00E31B33">
      <w:pPr>
        <w:jc w:val="both"/>
        <w:rPr>
          <w:rFonts w:ascii="Garamond" w:hAnsi="Garamond"/>
        </w:rPr>
      </w:pPr>
      <w:r w:rsidRPr="00426522">
        <w:rPr>
          <w:rFonts w:ascii="Garamond" w:hAnsi="Garamond"/>
        </w:rPr>
        <w:t xml:space="preserve"> </w:t>
      </w:r>
    </w:p>
    <w:p w14:paraId="7E0B18F6" w14:textId="5AA8EDE5" w:rsidR="00E31B33" w:rsidRPr="00426522" w:rsidRDefault="00E31B33" w:rsidP="00E31B33">
      <w:pPr>
        <w:jc w:val="both"/>
        <w:rPr>
          <w:rFonts w:ascii="Garamond" w:hAnsi="Garamond"/>
        </w:rPr>
      </w:pPr>
      <w:r w:rsidRPr="00426522">
        <w:rPr>
          <w:rFonts w:ascii="Garamond" w:hAnsi="Garamond"/>
          <w:b/>
        </w:rPr>
        <w:t>Artículo</w:t>
      </w:r>
      <w:r w:rsidR="00F30B36" w:rsidRPr="00426522">
        <w:rPr>
          <w:rFonts w:ascii="Garamond" w:hAnsi="Garamond"/>
          <w:b/>
        </w:rPr>
        <w:t xml:space="preserve"> 35</w:t>
      </w:r>
      <w:r w:rsidRPr="00426522">
        <w:rPr>
          <w:rFonts w:ascii="Garamond" w:hAnsi="Garamond"/>
          <w:b/>
        </w:rPr>
        <w:t>º. Causales de no aprobación</w:t>
      </w:r>
      <w:r w:rsidRPr="00426522">
        <w:rPr>
          <w:rFonts w:ascii="Garamond" w:hAnsi="Garamond"/>
        </w:rPr>
        <w:t xml:space="preserve">. Los proyectos no serán aprobados cuando: </w:t>
      </w:r>
    </w:p>
    <w:p w14:paraId="0AC9A250" w14:textId="77777777" w:rsidR="00E31B33" w:rsidRPr="00426522" w:rsidRDefault="00E31B33" w:rsidP="00E31B33">
      <w:pPr>
        <w:jc w:val="both"/>
        <w:rPr>
          <w:rFonts w:ascii="Garamond" w:hAnsi="Garamond"/>
        </w:rPr>
      </w:pPr>
    </w:p>
    <w:p w14:paraId="74647DCC" w14:textId="51141240" w:rsidR="00F27824" w:rsidRPr="00426522" w:rsidRDefault="00E31B33" w:rsidP="00F30B36">
      <w:pPr>
        <w:pStyle w:val="Prrafodelista"/>
        <w:numPr>
          <w:ilvl w:val="1"/>
          <w:numId w:val="35"/>
        </w:numPr>
        <w:jc w:val="both"/>
        <w:rPr>
          <w:rFonts w:ascii="Garamond" w:hAnsi="Garamond"/>
        </w:rPr>
      </w:pPr>
      <w:r w:rsidRPr="00426522">
        <w:rPr>
          <w:rFonts w:ascii="Garamond" w:hAnsi="Garamond"/>
        </w:rPr>
        <w:t>Existan razones que pongan en duda la veracidad de los documentos presentados.</w:t>
      </w:r>
    </w:p>
    <w:p w14:paraId="4E3AF7CA" w14:textId="77777777" w:rsidR="00F27824" w:rsidRPr="00426522" w:rsidRDefault="00F27824" w:rsidP="00F27824">
      <w:pPr>
        <w:pStyle w:val="Prrafodelista"/>
        <w:jc w:val="both"/>
        <w:rPr>
          <w:rFonts w:ascii="Garamond" w:hAnsi="Garamond"/>
        </w:rPr>
      </w:pPr>
    </w:p>
    <w:p w14:paraId="4740E3D0" w14:textId="3BC78ABF" w:rsidR="00F27824" w:rsidRPr="00426522" w:rsidRDefault="00E31B33" w:rsidP="00F30B36">
      <w:pPr>
        <w:pStyle w:val="Prrafodelista"/>
        <w:numPr>
          <w:ilvl w:val="1"/>
          <w:numId w:val="35"/>
        </w:numPr>
        <w:jc w:val="both"/>
        <w:rPr>
          <w:rFonts w:ascii="Garamond" w:hAnsi="Garamond"/>
        </w:rPr>
      </w:pPr>
      <w:r w:rsidRPr="00426522">
        <w:rPr>
          <w:rFonts w:ascii="Garamond" w:hAnsi="Garamond"/>
        </w:rPr>
        <w:t>Se compruebe que alguno de los documentos y requisitos presentados no cumple con las exigencias establecidas en este Manual.</w:t>
      </w:r>
    </w:p>
    <w:p w14:paraId="1F707DD4" w14:textId="77777777" w:rsidR="00F27824" w:rsidRPr="00426522" w:rsidRDefault="00F27824" w:rsidP="00F27824">
      <w:pPr>
        <w:pStyle w:val="Prrafodelista"/>
        <w:rPr>
          <w:rFonts w:ascii="Garamond" w:hAnsi="Garamond"/>
        </w:rPr>
      </w:pPr>
    </w:p>
    <w:p w14:paraId="3997EAA2" w14:textId="77777777" w:rsidR="00F27824" w:rsidRPr="00426522" w:rsidRDefault="00E31B33" w:rsidP="00F30B36">
      <w:pPr>
        <w:pStyle w:val="Prrafodelista"/>
        <w:numPr>
          <w:ilvl w:val="1"/>
          <w:numId w:val="35"/>
        </w:numPr>
        <w:jc w:val="both"/>
        <w:rPr>
          <w:rFonts w:ascii="Garamond" w:hAnsi="Garamond"/>
        </w:rPr>
      </w:pPr>
      <w:r w:rsidRPr="00426522">
        <w:rPr>
          <w:rFonts w:ascii="Garamond" w:hAnsi="Garamond"/>
        </w:rPr>
        <w:t xml:space="preserve">El productor postulante o el proyecto se encuentren en alguna de las causales </w:t>
      </w:r>
      <w:r w:rsidR="009430F5" w:rsidRPr="00426522">
        <w:rPr>
          <w:rFonts w:ascii="Garamond" w:hAnsi="Garamond"/>
        </w:rPr>
        <w:t>en el artículo 31º de este Manual.</w:t>
      </w:r>
    </w:p>
    <w:p w14:paraId="141120AC" w14:textId="77777777" w:rsidR="009430F5" w:rsidRPr="00426522" w:rsidRDefault="009430F5" w:rsidP="009430F5">
      <w:pPr>
        <w:jc w:val="both"/>
        <w:rPr>
          <w:rFonts w:ascii="Garamond" w:hAnsi="Garamond"/>
        </w:rPr>
      </w:pPr>
    </w:p>
    <w:p w14:paraId="701F1576" w14:textId="77777777" w:rsidR="00E31B33" w:rsidRPr="00426522" w:rsidRDefault="00E31B33" w:rsidP="00F30B36">
      <w:pPr>
        <w:pStyle w:val="Prrafodelista"/>
        <w:numPr>
          <w:ilvl w:val="1"/>
          <w:numId w:val="35"/>
        </w:numPr>
        <w:jc w:val="both"/>
        <w:rPr>
          <w:rFonts w:ascii="Garamond" w:hAnsi="Garamond"/>
        </w:rPr>
      </w:pPr>
      <w:r w:rsidRPr="00426522">
        <w:rPr>
          <w:rFonts w:ascii="Garamond" w:hAnsi="Garamond"/>
        </w:rPr>
        <w:t>El CPFC considere que el proyecto no es pertinente para los fines establecidos en la ley 1556 de 2012 (promoción del territorio nacional para la filmación audiovisual; promoción de la actividad turística, de la imagen del país y del desarrollo de la industria cinematográfica nacional).</w:t>
      </w:r>
    </w:p>
    <w:p w14:paraId="73874BCC" w14:textId="77777777" w:rsidR="00E31B33" w:rsidRPr="00426522" w:rsidRDefault="00E31B33" w:rsidP="00E31B33">
      <w:pPr>
        <w:jc w:val="both"/>
        <w:rPr>
          <w:rFonts w:ascii="Garamond" w:hAnsi="Garamond"/>
        </w:rPr>
      </w:pPr>
    </w:p>
    <w:p w14:paraId="2873BBBC" w14:textId="1CEF42C9" w:rsidR="00E31B33" w:rsidRPr="00426522" w:rsidRDefault="00E31B33" w:rsidP="00815004">
      <w:pPr>
        <w:jc w:val="both"/>
        <w:outlineLvl w:val="0"/>
        <w:rPr>
          <w:rFonts w:ascii="Garamond" w:hAnsi="Garamond"/>
        </w:rPr>
      </w:pPr>
      <w:r w:rsidRPr="00426522">
        <w:rPr>
          <w:rFonts w:ascii="Garamond" w:hAnsi="Garamond"/>
        </w:rPr>
        <w:t xml:space="preserve">La </w:t>
      </w:r>
      <w:r w:rsidR="00815004" w:rsidRPr="00426522">
        <w:rPr>
          <w:rFonts w:ascii="Garamond" w:hAnsi="Garamond"/>
        </w:rPr>
        <w:t>Secretaría Técnica</w:t>
      </w:r>
      <w:r w:rsidRPr="00426522">
        <w:rPr>
          <w:rFonts w:ascii="Garamond" w:hAnsi="Garamond"/>
        </w:rPr>
        <w:t xml:space="preserve"> informará al postulante acerca de estas situaciones.</w:t>
      </w:r>
    </w:p>
    <w:p w14:paraId="34A36614" w14:textId="77777777" w:rsidR="00E31B33" w:rsidRPr="00426522" w:rsidRDefault="00E31B33" w:rsidP="00E31B33">
      <w:pPr>
        <w:jc w:val="both"/>
        <w:rPr>
          <w:rFonts w:ascii="Garamond" w:hAnsi="Garamond"/>
          <w:strike/>
          <w:color w:val="FF0000"/>
        </w:rPr>
      </w:pPr>
    </w:p>
    <w:p w14:paraId="7B8FD904" w14:textId="77777777" w:rsidR="00E31B33" w:rsidRPr="00426522" w:rsidRDefault="00E31B33" w:rsidP="00E31B33">
      <w:pPr>
        <w:jc w:val="both"/>
        <w:rPr>
          <w:rFonts w:ascii="Garamond" w:hAnsi="Garamond"/>
        </w:rPr>
      </w:pPr>
    </w:p>
    <w:p w14:paraId="588560CB" w14:textId="77777777" w:rsidR="00E31B33" w:rsidRPr="00426522" w:rsidRDefault="00E31B33" w:rsidP="00815004">
      <w:pPr>
        <w:jc w:val="center"/>
        <w:outlineLvl w:val="0"/>
        <w:rPr>
          <w:rFonts w:ascii="Garamond" w:hAnsi="Garamond"/>
          <w:b/>
        </w:rPr>
      </w:pPr>
      <w:r w:rsidRPr="00426522">
        <w:rPr>
          <w:rFonts w:ascii="Garamond" w:hAnsi="Garamond"/>
          <w:b/>
        </w:rPr>
        <w:t>SECCIÓN III</w:t>
      </w:r>
    </w:p>
    <w:p w14:paraId="0FDF2CC8" w14:textId="77777777" w:rsidR="00E31B33" w:rsidRPr="00426522" w:rsidRDefault="00E31B33" w:rsidP="00E31B33">
      <w:pPr>
        <w:jc w:val="center"/>
        <w:rPr>
          <w:rFonts w:ascii="Garamond" w:hAnsi="Garamond"/>
          <w:b/>
        </w:rPr>
      </w:pPr>
      <w:r w:rsidRPr="00426522">
        <w:rPr>
          <w:rFonts w:ascii="Garamond" w:hAnsi="Garamond"/>
          <w:b/>
        </w:rPr>
        <w:t>CONTRATO FILMACIÓN COLOMBIA; EJECUCIÓN DEL PROYECTO</w:t>
      </w:r>
    </w:p>
    <w:p w14:paraId="7FC5B0BF" w14:textId="77777777" w:rsidR="00E31B33" w:rsidRPr="00426522" w:rsidRDefault="00E31B33" w:rsidP="00E31B33">
      <w:pPr>
        <w:jc w:val="both"/>
        <w:rPr>
          <w:rFonts w:ascii="Garamond" w:hAnsi="Garamond"/>
        </w:rPr>
      </w:pPr>
    </w:p>
    <w:p w14:paraId="5E1A8326" w14:textId="78F7E6D7" w:rsidR="00E31B33" w:rsidRPr="00426522" w:rsidRDefault="00E31B33" w:rsidP="00E31B33">
      <w:pPr>
        <w:jc w:val="both"/>
        <w:rPr>
          <w:rFonts w:ascii="Garamond" w:hAnsi="Garamond"/>
        </w:rPr>
      </w:pPr>
      <w:r w:rsidRPr="00426522">
        <w:rPr>
          <w:rFonts w:ascii="Garamond" w:hAnsi="Garamond"/>
          <w:b/>
        </w:rPr>
        <w:t xml:space="preserve">Artículo </w:t>
      </w:r>
      <w:r w:rsidR="00F30B36" w:rsidRPr="00426522">
        <w:rPr>
          <w:rFonts w:ascii="Garamond" w:hAnsi="Garamond"/>
          <w:b/>
        </w:rPr>
        <w:t>36</w:t>
      </w:r>
      <w:r w:rsidRPr="00426522">
        <w:rPr>
          <w:rFonts w:ascii="Garamond" w:hAnsi="Garamond"/>
          <w:b/>
        </w:rPr>
        <w:t>º. Contrato y compromisos</w:t>
      </w:r>
      <w:r w:rsidRPr="00426522">
        <w:rPr>
          <w:rFonts w:ascii="Garamond" w:hAnsi="Garamond"/>
        </w:rPr>
        <w:t>. Una vez aprobado el proyecto, el productor debe cumplir lo siguiente:</w:t>
      </w:r>
    </w:p>
    <w:p w14:paraId="3A263B12" w14:textId="77777777" w:rsidR="00E31B33" w:rsidRPr="00426522" w:rsidRDefault="00E31B33" w:rsidP="00E31B33">
      <w:pPr>
        <w:jc w:val="both"/>
        <w:rPr>
          <w:rFonts w:ascii="Garamond" w:hAnsi="Garamond"/>
        </w:rPr>
      </w:pPr>
    </w:p>
    <w:p w14:paraId="67B4FB73" w14:textId="5B1842E8" w:rsidR="00960523" w:rsidRPr="00426522" w:rsidRDefault="00E31B33" w:rsidP="00F30B36">
      <w:pPr>
        <w:pStyle w:val="Prrafodelista"/>
        <w:numPr>
          <w:ilvl w:val="1"/>
          <w:numId w:val="36"/>
        </w:numPr>
        <w:jc w:val="both"/>
        <w:rPr>
          <w:rFonts w:ascii="Garamond" w:hAnsi="Garamond"/>
        </w:rPr>
      </w:pPr>
      <w:r w:rsidRPr="00426522">
        <w:rPr>
          <w:rFonts w:ascii="Garamond" w:hAnsi="Garamond"/>
        </w:rPr>
        <w:t xml:space="preserve">Celebrar el Contrato Filmación Colombia con la </w:t>
      </w:r>
      <w:r w:rsidR="00815004" w:rsidRPr="00426522">
        <w:rPr>
          <w:rFonts w:ascii="Garamond" w:hAnsi="Garamond"/>
        </w:rPr>
        <w:t>Secretaría Técnica</w:t>
      </w:r>
      <w:r w:rsidRPr="00426522">
        <w:rPr>
          <w:rFonts w:ascii="Garamond" w:hAnsi="Garamond"/>
        </w:rPr>
        <w:t>, dentro del término máximo de veinte (20) días posteriores a la comunicación que le envíe aquella. En caso de que el productor no concurra a hacerlo en dicho plazo, se entiende que desiste del proyecto, y de inmediato se libera</w:t>
      </w:r>
      <w:r w:rsidR="00AF16FA" w:rsidRPr="00426522">
        <w:rPr>
          <w:rFonts w:ascii="Garamond" w:hAnsi="Garamond"/>
        </w:rPr>
        <w:t xml:space="preserve"> el cupo del CINA </w:t>
      </w:r>
      <w:r w:rsidRPr="00426522">
        <w:rPr>
          <w:rFonts w:ascii="Garamond" w:hAnsi="Garamond"/>
        </w:rPr>
        <w:t>para otros proyectos.</w:t>
      </w:r>
    </w:p>
    <w:p w14:paraId="251F69C8" w14:textId="77777777" w:rsidR="00960523" w:rsidRPr="00426522" w:rsidRDefault="00960523" w:rsidP="00960523">
      <w:pPr>
        <w:pStyle w:val="Prrafodelista"/>
        <w:jc w:val="both"/>
        <w:rPr>
          <w:rFonts w:ascii="Garamond" w:hAnsi="Garamond"/>
        </w:rPr>
      </w:pPr>
    </w:p>
    <w:p w14:paraId="4129F2ED" w14:textId="04D7DD1B" w:rsidR="00960523" w:rsidRPr="00426522" w:rsidRDefault="00E31B33" w:rsidP="00F30B36">
      <w:pPr>
        <w:pStyle w:val="Prrafodelista"/>
        <w:numPr>
          <w:ilvl w:val="1"/>
          <w:numId w:val="36"/>
        </w:numPr>
        <w:jc w:val="both"/>
        <w:rPr>
          <w:rFonts w:ascii="Garamond" w:hAnsi="Garamond"/>
        </w:rPr>
      </w:pPr>
      <w:r w:rsidRPr="00426522">
        <w:rPr>
          <w:rFonts w:ascii="Garamond" w:hAnsi="Garamond"/>
        </w:rPr>
        <w:t xml:space="preserve">Constituir una fiducia para la administración y pagos de los recursos que se gastarán en servicios </w:t>
      </w:r>
      <w:r w:rsidR="009430F5" w:rsidRPr="00426522">
        <w:rPr>
          <w:rFonts w:ascii="Garamond" w:hAnsi="Garamond"/>
        </w:rPr>
        <w:t xml:space="preserve">audiovisuales </w:t>
      </w:r>
      <w:r w:rsidRPr="00426522">
        <w:rPr>
          <w:rFonts w:ascii="Garamond" w:hAnsi="Garamond"/>
        </w:rPr>
        <w:t xml:space="preserve">y servicios logísticos </w:t>
      </w:r>
      <w:r w:rsidR="009430F5" w:rsidRPr="00426522">
        <w:rPr>
          <w:rFonts w:ascii="Garamond" w:hAnsi="Garamond"/>
        </w:rPr>
        <w:t>audiovisuales</w:t>
      </w:r>
      <w:r w:rsidRPr="00426522">
        <w:rPr>
          <w:rFonts w:ascii="Garamond" w:hAnsi="Garamond"/>
        </w:rPr>
        <w:t xml:space="preserve">, identificada con este fin, dentro de un término no superior a tres (3) meses a partir de la celebración del Contrato Filmación Colombia. </w:t>
      </w:r>
      <w:r w:rsidR="00960523" w:rsidRPr="00426522">
        <w:rPr>
          <w:rFonts w:ascii="Garamond" w:hAnsi="Garamond"/>
        </w:rPr>
        <w:t xml:space="preserve"> </w:t>
      </w:r>
    </w:p>
    <w:p w14:paraId="01593CB4" w14:textId="77777777" w:rsidR="00960523" w:rsidRPr="00426522" w:rsidRDefault="00960523" w:rsidP="00960523">
      <w:pPr>
        <w:pStyle w:val="Prrafodelista"/>
        <w:rPr>
          <w:rFonts w:ascii="Garamond" w:hAnsi="Garamond"/>
        </w:rPr>
      </w:pPr>
    </w:p>
    <w:p w14:paraId="577A6742" w14:textId="77777777" w:rsidR="00960523" w:rsidRPr="00426522" w:rsidRDefault="00E31B33" w:rsidP="00960523">
      <w:pPr>
        <w:pStyle w:val="Prrafodelista"/>
        <w:jc w:val="both"/>
        <w:rPr>
          <w:rFonts w:ascii="Garamond" w:hAnsi="Garamond"/>
        </w:rPr>
      </w:pPr>
      <w:r w:rsidRPr="00426522">
        <w:rPr>
          <w:rFonts w:ascii="Garamond" w:hAnsi="Garamond"/>
        </w:rPr>
        <w:t xml:space="preserve">La circunstancia de que el productor no constituya la fiducia en el tiempo requerido implica que desiste del proyecto, aún si constituyera la fiducia extemporáneamente. De inmediato se liberan los recursos del </w:t>
      </w:r>
      <w:r w:rsidR="00960523" w:rsidRPr="00426522">
        <w:rPr>
          <w:rFonts w:ascii="Garamond" w:hAnsi="Garamond"/>
        </w:rPr>
        <w:t xml:space="preserve">CINA </w:t>
      </w:r>
      <w:r w:rsidRPr="00426522">
        <w:rPr>
          <w:rFonts w:ascii="Garamond" w:hAnsi="Garamond"/>
        </w:rPr>
        <w:t>para otros proyectos.</w:t>
      </w:r>
    </w:p>
    <w:p w14:paraId="0DD82CB7" w14:textId="77777777" w:rsidR="00960523" w:rsidRPr="00426522" w:rsidRDefault="00960523" w:rsidP="00960523">
      <w:pPr>
        <w:pStyle w:val="Prrafodelista"/>
        <w:rPr>
          <w:rFonts w:ascii="Garamond" w:hAnsi="Garamond"/>
        </w:rPr>
      </w:pPr>
    </w:p>
    <w:p w14:paraId="39383056" w14:textId="77777777" w:rsidR="00960523" w:rsidRPr="00426522" w:rsidRDefault="00960523" w:rsidP="00F30B36">
      <w:pPr>
        <w:pStyle w:val="Prrafodelista"/>
        <w:numPr>
          <w:ilvl w:val="1"/>
          <w:numId w:val="36"/>
        </w:numPr>
        <w:jc w:val="both"/>
        <w:rPr>
          <w:rFonts w:ascii="Garamond" w:hAnsi="Garamond"/>
        </w:rPr>
      </w:pPr>
      <w:r w:rsidRPr="00426522">
        <w:rPr>
          <w:rFonts w:ascii="Garamond" w:hAnsi="Garamond"/>
        </w:rPr>
        <w:t>R</w:t>
      </w:r>
      <w:r w:rsidR="00E31B33" w:rsidRPr="00426522">
        <w:rPr>
          <w:rFonts w:ascii="Garamond" w:hAnsi="Garamond"/>
        </w:rPr>
        <w:t>ealizar las contrataciones</w:t>
      </w:r>
      <w:r w:rsidRPr="00426522">
        <w:rPr>
          <w:rFonts w:ascii="Garamond" w:hAnsi="Garamond"/>
        </w:rPr>
        <w:t xml:space="preserve"> por intermedio de </w:t>
      </w:r>
      <w:r w:rsidR="00E31B33" w:rsidRPr="00426522">
        <w:rPr>
          <w:rFonts w:ascii="Garamond" w:hAnsi="Garamond"/>
        </w:rPr>
        <w:t>una o varias de las sociedades de servicios cinematográficos</w:t>
      </w:r>
      <w:r w:rsidR="009430F5" w:rsidRPr="00426522">
        <w:rPr>
          <w:rFonts w:ascii="Garamond" w:hAnsi="Garamond"/>
        </w:rPr>
        <w:t xml:space="preserve"> o coproductor</w:t>
      </w:r>
      <w:r w:rsidR="00E31B33" w:rsidRPr="00426522">
        <w:rPr>
          <w:rFonts w:ascii="Garamond" w:hAnsi="Garamond"/>
        </w:rPr>
        <w:t xml:space="preserve"> señalad</w:t>
      </w:r>
      <w:r w:rsidR="009430F5" w:rsidRPr="00426522">
        <w:rPr>
          <w:rFonts w:ascii="Garamond" w:hAnsi="Garamond"/>
        </w:rPr>
        <w:t>o</w:t>
      </w:r>
      <w:r w:rsidR="00E31B33" w:rsidRPr="00426522">
        <w:rPr>
          <w:rFonts w:ascii="Garamond" w:hAnsi="Garamond"/>
        </w:rPr>
        <w:t>s en la postulación del proyecto</w:t>
      </w:r>
      <w:r w:rsidRPr="00426522">
        <w:rPr>
          <w:rFonts w:ascii="Garamond" w:hAnsi="Garamond"/>
        </w:rPr>
        <w:t>, o de un coproductor local</w:t>
      </w:r>
      <w:r w:rsidR="00E31B33" w:rsidRPr="00426522">
        <w:rPr>
          <w:rFonts w:ascii="Garamond" w:hAnsi="Garamond"/>
        </w:rPr>
        <w:t>.</w:t>
      </w:r>
      <w:r w:rsidRPr="00426522">
        <w:rPr>
          <w:rFonts w:ascii="Garamond" w:hAnsi="Garamond"/>
        </w:rPr>
        <w:t xml:space="preserve"> </w:t>
      </w:r>
    </w:p>
    <w:p w14:paraId="3BA33480" w14:textId="77777777" w:rsidR="00960523" w:rsidRPr="00426522" w:rsidRDefault="00960523" w:rsidP="00960523">
      <w:pPr>
        <w:pStyle w:val="Prrafodelista"/>
        <w:jc w:val="both"/>
        <w:rPr>
          <w:rFonts w:ascii="Garamond" w:hAnsi="Garamond"/>
        </w:rPr>
      </w:pPr>
    </w:p>
    <w:p w14:paraId="7F21E37E" w14:textId="77777777" w:rsidR="00960523" w:rsidRPr="00426522" w:rsidRDefault="00E31B33" w:rsidP="00960523">
      <w:pPr>
        <w:pStyle w:val="Prrafodelista"/>
        <w:jc w:val="both"/>
        <w:rPr>
          <w:rFonts w:ascii="Garamond" w:hAnsi="Garamond"/>
        </w:rPr>
      </w:pPr>
      <w:r w:rsidRPr="00426522">
        <w:rPr>
          <w:rFonts w:ascii="Garamond" w:hAnsi="Garamond"/>
        </w:rPr>
        <w:t xml:space="preserve">Cuando pretenda cambiarse una o varias de las sociedades de servicios cinematográficos postuladas </w:t>
      </w:r>
      <w:r w:rsidR="00960523" w:rsidRPr="00426522">
        <w:rPr>
          <w:rFonts w:ascii="Garamond" w:hAnsi="Garamond"/>
        </w:rPr>
        <w:t xml:space="preserve">o el coproductor local, </w:t>
      </w:r>
      <w:r w:rsidRPr="00426522">
        <w:rPr>
          <w:rFonts w:ascii="Garamond" w:hAnsi="Garamond"/>
        </w:rPr>
        <w:t xml:space="preserve">deberá solicitarse la previa aprobación del CPFC. Los gastos que no cumplan con este procedimiento no serán aceptados para recibir </w:t>
      </w:r>
      <w:r w:rsidR="00960523" w:rsidRPr="00426522">
        <w:rPr>
          <w:rFonts w:ascii="Garamond" w:hAnsi="Garamond"/>
        </w:rPr>
        <w:t>el CINA.</w:t>
      </w:r>
    </w:p>
    <w:p w14:paraId="52216689" w14:textId="77777777" w:rsidR="00960523" w:rsidRPr="00426522" w:rsidRDefault="00960523" w:rsidP="00960523">
      <w:pPr>
        <w:pStyle w:val="Prrafodelista"/>
        <w:rPr>
          <w:rFonts w:ascii="Garamond" w:hAnsi="Garamond"/>
        </w:rPr>
      </w:pPr>
    </w:p>
    <w:p w14:paraId="66678915" w14:textId="2935C922" w:rsidR="00E17B87" w:rsidRPr="00426522" w:rsidRDefault="00E31B33" w:rsidP="00F30B36">
      <w:pPr>
        <w:pStyle w:val="Prrafodelista"/>
        <w:numPr>
          <w:ilvl w:val="1"/>
          <w:numId w:val="36"/>
        </w:numPr>
        <w:jc w:val="both"/>
        <w:rPr>
          <w:rFonts w:ascii="Garamond" w:hAnsi="Garamond"/>
        </w:rPr>
      </w:pPr>
      <w:r w:rsidRPr="00426522">
        <w:rPr>
          <w:rFonts w:ascii="Garamond" w:hAnsi="Garamond"/>
        </w:rPr>
        <w:t xml:space="preserve">Llevar a cabo actividades de rodaje de la obra en el país o trabajos de producción. La </w:t>
      </w:r>
      <w:r w:rsidR="00815004" w:rsidRPr="00426522">
        <w:rPr>
          <w:rFonts w:ascii="Garamond" w:hAnsi="Garamond"/>
        </w:rPr>
        <w:t>Secretaría Técnica</w:t>
      </w:r>
      <w:r w:rsidRPr="00426522">
        <w:rPr>
          <w:rFonts w:ascii="Garamond" w:hAnsi="Garamond"/>
        </w:rPr>
        <w:t xml:space="preserve"> podrá designar a una persona que acompañe el rodaje de la obra y verifique la filmación de escenas en Colombia, o lo correspondiente en </w:t>
      </w:r>
      <w:r w:rsidR="00960523" w:rsidRPr="00426522">
        <w:rPr>
          <w:rFonts w:ascii="Garamond" w:hAnsi="Garamond"/>
        </w:rPr>
        <w:t>otro tipo de obras amparadas con el CINA.</w:t>
      </w:r>
    </w:p>
    <w:p w14:paraId="2D02D960" w14:textId="77777777" w:rsidR="009430F5" w:rsidRPr="00426522" w:rsidRDefault="009430F5" w:rsidP="009430F5">
      <w:pPr>
        <w:pStyle w:val="Prrafodelista"/>
        <w:jc w:val="both"/>
        <w:rPr>
          <w:rFonts w:ascii="Garamond" w:hAnsi="Garamond"/>
        </w:rPr>
      </w:pPr>
    </w:p>
    <w:p w14:paraId="6159FD2F" w14:textId="77777777" w:rsidR="00960523" w:rsidRPr="00426522" w:rsidRDefault="00E31B33" w:rsidP="00F30B36">
      <w:pPr>
        <w:pStyle w:val="Prrafodelista"/>
        <w:numPr>
          <w:ilvl w:val="1"/>
          <w:numId w:val="36"/>
        </w:numPr>
        <w:jc w:val="both"/>
        <w:rPr>
          <w:rFonts w:ascii="Garamond" w:hAnsi="Garamond"/>
        </w:rPr>
      </w:pPr>
      <w:r w:rsidRPr="00426522">
        <w:rPr>
          <w:rFonts w:ascii="Garamond" w:hAnsi="Garamond"/>
        </w:rPr>
        <w:t>Una vez concluida la obra destinataria de</w:t>
      </w:r>
      <w:r w:rsidR="00960523" w:rsidRPr="00426522">
        <w:rPr>
          <w:rFonts w:ascii="Garamond" w:hAnsi="Garamond"/>
        </w:rPr>
        <w:t>l</w:t>
      </w:r>
      <w:r w:rsidR="00192678" w:rsidRPr="00426522">
        <w:rPr>
          <w:rFonts w:ascii="Garamond" w:hAnsi="Garamond"/>
        </w:rPr>
        <w:t xml:space="preserve"> descuento tributario amparado en </w:t>
      </w:r>
      <w:r w:rsidR="00960523" w:rsidRPr="00426522">
        <w:rPr>
          <w:rFonts w:ascii="Garamond" w:hAnsi="Garamond"/>
        </w:rPr>
        <w:t>CINA</w:t>
      </w:r>
      <w:r w:rsidRPr="00426522">
        <w:rPr>
          <w:rFonts w:ascii="Garamond" w:hAnsi="Garamond"/>
        </w:rPr>
        <w:t>, incorporar en ella un crédito para exhibición y comunicación pública por cualquier medio o formato sobre el apoyo recibido. El Contrato Filmación Colombia define las características del crédito.</w:t>
      </w:r>
    </w:p>
    <w:p w14:paraId="5452CE96" w14:textId="77777777" w:rsidR="00960523" w:rsidRPr="00426522" w:rsidRDefault="00960523" w:rsidP="00E17B87">
      <w:pPr>
        <w:rPr>
          <w:rFonts w:ascii="Garamond" w:hAnsi="Garamond"/>
        </w:rPr>
      </w:pPr>
    </w:p>
    <w:p w14:paraId="07CC3A85" w14:textId="218C8B54" w:rsidR="002F5443" w:rsidRPr="00426522" w:rsidRDefault="00E31B33" w:rsidP="00F30B36">
      <w:pPr>
        <w:pStyle w:val="Prrafodelista"/>
        <w:numPr>
          <w:ilvl w:val="1"/>
          <w:numId w:val="36"/>
        </w:numPr>
        <w:jc w:val="both"/>
        <w:rPr>
          <w:rFonts w:ascii="Garamond" w:hAnsi="Garamond"/>
        </w:rPr>
      </w:pPr>
      <w:r w:rsidRPr="00426522">
        <w:rPr>
          <w:rFonts w:ascii="Garamond" w:hAnsi="Garamond"/>
        </w:rPr>
        <w:t xml:space="preserve">Suministrar los informes establecidos en este Manual, así como los que requiera el CPFC o la </w:t>
      </w:r>
      <w:r w:rsidR="00815004" w:rsidRPr="00426522">
        <w:rPr>
          <w:rFonts w:ascii="Garamond" w:hAnsi="Garamond"/>
        </w:rPr>
        <w:t>Secretaría Técnica</w:t>
      </w:r>
      <w:r w:rsidRPr="00426522">
        <w:rPr>
          <w:rFonts w:ascii="Garamond" w:hAnsi="Garamond"/>
        </w:rPr>
        <w:t xml:space="preserve"> respecto del proyecto.</w:t>
      </w:r>
    </w:p>
    <w:p w14:paraId="40EDB49E" w14:textId="77777777" w:rsidR="00960523" w:rsidRPr="00426522" w:rsidRDefault="002F5443" w:rsidP="002F5443">
      <w:pPr>
        <w:jc w:val="both"/>
        <w:rPr>
          <w:rFonts w:ascii="Garamond" w:hAnsi="Garamond"/>
        </w:rPr>
      </w:pPr>
      <w:r w:rsidRPr="00426522">
        <w:rPr>
          <w:rFonts w:ascii="Garamond" w:hAnsi="Garamond"/>
        </w:rPr>
        <w:t xml:space="preserve"> </w:t>
      </w:r>
    </w:p>
    <w:p w14:paraId="7A36E2FE" w14:textId="77777777" w:rsidR="00E31B33" w:rsidRPr="00426522" w:rsidRDefault="00E31B33" w:rsidP="00F30B36">
      <w:pPr>
        <w:pStyle w:val="Prrafodelista"/>
        <w:numPr>
          <w:ilvl w:val="1"/>
          <w:numId w:val="36"/>
        </w:numPr>
        <w:jc w:val="both"/>
        <w:rPr>
          <w:rFonts w:ascii="Garamond" w:hAnsi="Garamond"/>
        </w:rPr>
      </w:pPr>
      <w:r w:rsidRPr="00426522">
        <w:rPr>
          <w:rFonts w:ascii="Garamond" w:hAnsi="Garamond"/>
        </w:rPr>
        <w:t>Las demás que estipule el Contrato Filmación Colombia.</w:t>
      </w:r>
    </w:p>
    <w:p w14:paraId="26AF230F" w14:textId="77777777" w:rsidR="00E31B33" w:rsidRPr="00426522" w:rsidRDefault="00E31B33" w:rsidP="00E31B33">
      <w:pPr>
        <w:jc w:val="both"/>
        <w:rPr>
          <w:rFonts w:ascii="Garamond" w:hAnsi="Garamond"/>
        </w:rPr>
      </w:pPr>
    </w:p>
    <w:p w14:paraId="27E0C8CC" w14:textId="6B048EC6" w:rsidR="00E31B33" w:rsidRPr="00426522" w:rsidRDefault="00E31B33" w:rsidP="00E31B33">
      <w:pPr>
        <w:jc w:val="both"/>
        <w:rPr>
          <w:rFonts w:ascii="Garamond" w:hAnsi="Garamond"/>
        </w:rPr>
      </w:pPr>
      <w:r w:rsidRPr="00426522">
        <w:rPr>
          <w:rFonts w:ascii="Garamond" w:hAnsi="Garamond"/>
          <w:b/>
        </w:rPr>
        <w:t xml:space="preserve">Artículo </w:t>
      </w:r>
      <w:r w:rsidR="00717DF5" w:rsidRPr="00426522">
        <w:rPr>
          <w:rFonts w:ascii="Garamond" w:hAnsi="Garamond"/>
          <w:b/>
        </w:rPr>
        <w:t>37</w:t>
      </w:r>
      <w:r w:rsidRPr="00426522">
        <w:rPr>
          <w:rFonts w:ascii="Garamond" w:hAnsi="Garamond"/>
          <w:b/>
        </w:rPr>
        <w:t>º. Ejecución del presupuesto de gasto sujeto a</w:t>
      </w:r>
      <w:r w:rsidR="00A66CDB" w:rsidRPr="00426522">
        <w:rPr>
          <w:rFonts w:ascii="Garamond" w:hAnsi="Garamond"/>
          <w:b/>
        </w:rPr>
        <w:t xml:space="preserve"> CINA</w:t>
      </w:r>
      <w:r w:rsidRPr="00426522">
        <w:rPr>
          <w:rFonts w:ascii="Garamond" w:hAnsi="Garamond"/>
        </w:rPr>
        <w:t xml:space="preserve">. La ejecución del presupuesto de gasto </w:t>
      </w:r>
      <w:r w:rsidR="00192678" w:rsidRPr="00426522">
        <w:rPr>
          <w:rFonts w:ascii="Garamond" w:hAnsi="Garamond"/>
        </w:rPr>
        <w:t>sujeto al descuento tributario amparado en CINA</w:t>
      </w:r>
      <w:r w:rsidRPr="00426522">
        <w:rPr>
          <w:rFonts w:ascii="Garamond" w:hAnsi="Garamond"/>
        </w:rPr>
        <w:t>, debe cumplir los siguientes parámetros y requisitos:</w:t>
      </w:r>
    </w:p>
    <w:p w14:paraId="7584057C" w14:textId="77777777" w:rsidR="00E31B33" w:rsidRPr="00426522" w:rsidRDefault="00E31B33" w:rsidP="00E31B33">
      <w:pPr>
        <w:pStyle w:val="Prrafodelista"/>
        <w:jc w:val="both"/>
        <w:rPr>
          <w:rFonts w:ascii="Garamond" w:hAnsi="Garamond"/>
        </w:rPr>
      </w:pPr>
    </w:p>
    <w:p w14:paraId="64D35BE8" w14:textId="36A994AF" w:rsidR="004E176A" w:rsidRPr="00426522" w:rsidRDefault="00E31B33" w:rsidP="00056689">
      <w:pPr>
        <w:pStyle w:val="Prrafodelista"/>
        <w:numPr>
          <w:ilvl w:val="1"/>
          <w:numId w:val="38"/>
        </w:numPr>
        <w:jc w:val="both"/>
        <w:rPr>
          <w:rFonts w:ascii="Garamond" w:hAnsi="Garamond"/>
        </w:rPr>
      </w:pPr>
      <w:r w:rsidRPr="00426522">
        <w:rPr>
          <w:rFonts w:ascii="Garamond" w:hAnsi="Garamond"/>
        </w:rPr>
        <w:t xml:space="preserve">El gasto total en servicios </w:t>
      </w:r>
      <w:r w:rsidR="00D16499" w:rsidRPr="00426522">
        <w:rPr>
          <w:rFonts w:ascii="Garamond" w:hAnsi="Garamond"/>
        </w:rPr>
        <w:t xml:space="preserve">audiovisuales </w:t>
      </w:r>
      <w:r w:rsidRPr="00426522">
        <w:rPr>
          <w:rFonts w:ascii="Garamond" w:hAnsi="Garamond"/>
        </w:rPr>
        <w:t>y servicios logísticos</w:t>
      </w:r>
      <w:r w:rsidR="00D16499" w:rsidRPr="00426522">
        <w:rPr>
          <w:rFonts w:ascii="Garamond" w:hAnsi="Garamond"/>
        </w:rPr>
        <w:t xml:space="preserve"> audiovisuales </w:t>
      </w:r>
      <w:r w:rsidRPr="00426522">
        <w:rPr>
          <w:rFonts w:ascii="Garamond" w:hAnsi="Garamond"/>
        </w:rPr>
        <w:t xml:space="preserve">debe </w:t>
      </w:r>
      <w:r w:rsidR="004E176A" w:rsidRPr="00426522">
        <w:rPr>
          <w:rFonts w:ascii="Garamond" w:hAnsi="Garamond"/>
        </w:rPr>
        <w:t xml:space="preserve">cumplir con el mínimo establecido en el artículo </w:t>
      </w:r>
      <w:r w:rsidR="00D16499" w:rsidRPr="00426522">
        <w:rPr>
          <w:rFonts w:ascii="Garamond" w:hAnsi="Garamond"/>
        </w:rPr>
        <w:t xml:space="preserve">30º de este Manual, </w:t>
      </w:r>
      <w:r w:rsidRPr="00426522">
        <w:rPr>
          <w:rFonts w:ascii="Garamond" w:hAnsi="Garamond"/>
        </w:rPr>
        <w:t xml:space="preserve">incluidos impuestos, con sujeción a los parámetros de este Manual. En todo caso, sólo se reconocerá </w:t>
      </w:r>
      <w:r w:rsidR="004E176A" w:rsidRPr="00426522">
        <w:rPr>
          <w:rFonts w:ascii="Garamond" w:hAnsi="Garamond"/>
        </w:rPr>
        <w:t xml:space="preserve">el CINA </w:t>
      </w:r>
      <w:r w:rsidRPr="00426522">
        <w:rPr>
          <w:rFonts w:ascii="Garamond" w:hAnsi="Garamond"/>
        </w:rPr>
        <w:t xml:space="preserve">hasta el </w:t>
      </w:r>
      <w:r w:rsidR="004E176A" w:rsidRPr="00426522">
        <w:rPr>
          <w:rFonts w:ascii="Garamond" w:hAnsi="Garamond"/>
        </w:rPr>
        <w:t xml:space="preserve">cupo </w:t>
      </w:r>
      <w:r w:rsidRPr="00426522">
        <w:rPr>
          <w:rFonts w:ascii="Garamond" w:hAnsi="Garamond"/>
        </w:rPr>
        <w:t>aprobado por el CPFC.</w:t>
      </w:r>
    </w:p>
    <w:p w14:paraId="1B79C8D9" w14:textId="77777777" w:rsidR="004E176A" w:rsidRPr="00426522" w:rsidRDefault="004E176A" w:rsidP="004E176A">
      <w:pPr>
        <w:pStyle w:val="Prrafodelista"/>
        <w:jc w:val="both"/>
        <w:rPr>
          <w:rFonts w:ascii="Garamond" w:hAnsi="Garamond"/>
        </w:rPr>
      </w:pPr>
    </w:p>
    <w:p w14:paraId="2A1AE016" w14:textId="558FA484" w:rsidR="00094404" w:rsidRPr="00426522" w:rsidRDefault="00E31B33" w:rsidP="00056689">
      <w:pPr>
        <w:pStyle w:val="Prrafodelista"/>
        <w:numPr>
          <w:ilvl w:val="1"/>
          <w:numId w:val="38"/>
        </w:numPr>
        <w:jc w:val="both"/>
        <w:rPr>
          <w:rFonts w:ascii="Garamond" w:hAnsi="Garamond"/>
        </w:rPr>
      </w:pPr>
      <w:r w:rsidRPr="00426522">
        <w:rPr>
          <w:rFonts w:ascii="Garamond" w:hAnsi="Garamond"/>
        </w:rPr>
        <w:t xml:space="preserve">Los pagos del presupuesto de gasto en el país, con destino a </w:t>
      </w:r>
      <w:r w:rsidR="00D16499" w:rsidRPr="00426522">
        <w:rPr>
          <w:rFonts w:ascii="Garamond" w:hAnsi="Garamond"/>
        </w:rPr>
        <w:t>servicios audiovisuales y servicios logísticos audiovisuales</w:t>
      </w:r>
      <w:r w:rsidRPr="00426522">
        <w:rPr>
          <w:rFonts w:ascii="Garamond" w:hAnsi="Garamond"/>
        </w:rPr>
        <w:t xml:space="preserve">, deben hacerse desde la entidad fiduciaria. Esta puede hacer anticipos al productor, que deben legalizarse y sujetarse a las acreditaciones requeridas en este Manual. </w:t>
      </w:r>
    </w:p>
    <w:p w14:paraId="641368C2" w14:textId="77777777" w:rsidR="00094404" w:rsidRPr="00426522" w:rsidRDefault="00094404" w:rsidP="00094404">
      <w:pPr>
        <w:pStyle w:val="Prrafodelista"/>
        <w:rPr>
          <w:rFonts w:ascii="Garamond" w:hAnsi="Garamond"/>
        </w:rPr>
      </w:pPr>
    </w:p>
    <w:p w14:paraId="57A6C03A" w14:textId="77777777" w:rsidR="00094404" w:rsidRPr="00426522" w:rsidRDefault="00E31B33" w:rsidP="00094404">
      <w:pPr>
        <w:pStyle w:val="Prrafodelista"/>
        <w:jc w:val="both"/>
        <w:rPr>
          <w:rFonts w:ascii="Garamond" w:hAnsi="Garamond"/>
        </w:rPr>
      </w:pPr>
      <w:r w:rsidRPr="00426522">
        <w:rPr>
          <w:rFonts w:ascii="Garamond" w:hAnsi="Garamond"/>
        </w:rPr>
        <w:t>Los recursos respectivos procedentes del exterior deben ingresar mediante el sistema cambiario y acatando las normas legales; esto lo debe acreditar el productor ante las entidades financieras o autoridades competentes.</w:t>
      </w:r>
    </w:p>
    <w:p w14:paraId="33296489" w14:textId="77777777" w:rsidR="00094404" w:rsidRPr="00426522" w:rsidRDefault="00094404" w:rsidP="00094404">
      <w:pPr>
        <w:pStyle w:val="Prrafodelista"/>
        <w:rPr>
          <w:rFonts w:ascii="Garamond" w:hAnsi="Garamond"/>
        </w:rPr>
      </w:pPr>
    </w:p>
    <w:p w14:paraId="73DCCFBE" w14:textId="7FD4B24B" w:rsidR="00284ECC" w:rsidRPr="00426522" w:rsidRDefault="00284ECC" w:rsidP="00056689">
      <w:pPr>
        <w:pStyle w:val="Prrafodelista"/>
        <w:numPr>
          <w:ilvl w:val="1"/>
          <w:numId w:val="38"/>
        </w:numPr>
        <w:jc w:val="both"/>
        <w:rPr>
          <w:rFonts w:ascii="Garamond" w:hAnsi="Garamond"/>
        </w:rPr>
      </w:pPr>
      <w:r w:rsidRPr="00426522">
        <w:rPr>
          <w:rFonts w:ascii="Garamond" w:hAnsi="Garamond"/>
        </w:rPr>
        <w:t xml:space="preserve">Para efectos del CINA los gastos deben efectuarse en los siguientes plazos máximo a partir del perfeccionamiento del Contrato Filmación Colombia:  </w:t>
      </w:r>
    </w:p>
    <w:p w14:paraId="791AB045" w14:textId="77777777" w:rsidR="00284ECC" w:rsidRPr="00426522" w:rsidRDefault="00284ECC" w:rsidP="00284ECC">
      <w:pPr>
        <w:pStyle w:val="Prrafodelista"/>
        <w:jc w:val="both"/>
        <w:rPr>
          <w:rFonts w:ascii="Garamond" w:hAnsi="Garamond"/>
        </w:rPr>
      </w:pPr>
    </w:p>
    <w:p w14:paraId="0FE937D6" w14:textId="77777777" w:rsidR="00284ECC" w:rsidRPr="00426522" w:rsidRDefault="00284ECC" w:rsidP="00284ECC">
      <w:pPr>
        <w:pStyle w:val="Prrafodelista"/>
        <w:jc w:val="both"/>
        <w:rPr>
          <w:rFonts w:ascii="Garamond" w:hAnsi="Garamond"/>
        </w:rPr>
      </w:pPr>
      <w:r w:rsidRPr="00426522">
        <w:rPr>
          <w:rFonts w:ascii="Garamond" w:hAnsi="Garamond"/>
        </w:rPr>
        <w:t>a. Obras Cinematográficas: Seis (6) meses.  Si el proyecto tuviera actividades de producción y postproducción, el plazo descrito se extiende hasta dieciocho (18) meses.</w:t>
      </w:r>
    </w:p>
    <w:p w14:paraId="010FCE75" w14:textId="77777777" w:rsidR="00284ECC" w:rsidRPr="00426522" w:rsidRDefault="00284ECC" w:rsidP="00284ECC">
      <w:pPr>
        <w:pStyle w:val="Prrafodelista"/>
        <w:jc w:val="both"/>
        <w:rPr>
          <w:rFonts w:ascii="Garamond" w:hAnsi="Garamond"/>
        </w:rPr>
      </w:pPr>
    </w:p>
    <w:p w14:paraId="56701D71" w14:textId="77777777" w:rsidR="00284ECC" w:rsidRPr="00426522" w:rsidRDefault="00284ECC" w:rsidP="00284ECC">
      <w:pPr>
        <w:pStyle w:val="Prrafodelista"/>
        <w:jc w:val="both"/>
        <w:rPr>
          <w:rFonts w:ascii="Garamond" w:hAnsi="Garamond"/>
        </w:rPr>
      </w:pPr>
      <w:r w:rsidRPr="00426522">
        <w:rPr>
          <w:rFonts w:ascii="Garamond" w:hAnsi="Garamond"/>
        </w:rPr>
        <w:t>b. Seriados: Doce (12) meses. Si el proyecto tuviera actividades de producción y postproducción, el plazo descrito se extiende hasta veinticuatro (24) meses.</w:t>
      </w:r>
    </w:p>
    <w:p w14:paraId="26266812" w14:textId="77777777" w:rsidR="00284ECC" w:rsidRPr="00426522" w:rsidRDefault="00284ECC" w:rsidP="00284ECC">
      <w:pPr>
        <w:pStyle w:val="Prrafodelista"/>
        <w:jc w:val="both"/>
        <w:rPr>
          <w:rFonts w:ascii="Garamond" w:hAnsi="Garamond"/>
        </w:rPr>
      </w:pPr>
    </w:p>
    <w:p w14:paraId="2A734EAF" w14:textId="48E974CB" w:rsidR="00284ECC" w:rsidRPr="00426522" w:rsidRDefault="00284ECC" w:rsidP="00284ECC">
      <w:pPr>
        <w:pStyle w:val="Prrafodelista"/>
        <w:jc w:val="both"/>
        <w:rPr>
          <w:rFonts w:ascii="Garamond" w:hAnsi="Garamond"/>
        </w:rPr>
      </w:pPr>
      <w:r w:rsidRPr="00426522">
        <w:rPr>
          <w:rFonts w:ascii="Garamond" w:hAnsi="Garamond"/>
        </w:rPr>
        <w:t>c. Proyectos de animación y videojuegos:  Cuarenta y ocho (48) meses.</w:t>
      </w:r>
    </w:p>
    <w:p w14:paraId="249E68BE" w14:textId="77777777" w:rsidR="00284ECC" w:rsidRPr="00426522" w:rsidRDefault="00284ECC" w:rsidP="00284ECC">
      <w:pPr>
        <w:pStyle w:val="Prrafodelista"/>
        <w:jc w:val="both"/>
        <w:rPr>
          <w:rFonts w:ascii="Garamond" w:hAnsi="Garamond"/>
        </w:rPr>
      </w:pPr>
    </w:p>
    <w:p w14:paraId="6C24FA57" w14:textId="02E7F6FA" w:rsidR="00284ECC" w:rsidRPr="00426522" w:rsidRDefault="00284ECC" w:rsidP="00CD6985">
      <w:pPr>
        <w:pStyle w:val="Prrafodelista"/>
        <w:numPr>
          <w:ilvl w:val="0"/>
          <w:numId w:val="15"/>
        </w:numPr>
        <w:jc w:val="both"/>
        <w:rPr>
          <w:rFonts w:ascii="Garamond" w:hAnsi="Garamond"/>
        </w:rPr>
      </w:pPr>
      <w:r w:rsidRPr="00426522">
        <w:rPr>
          <w:rFonts w:ascii="Garamond" w:hAnsi="Garamond"/>
        </w:rPr>
        <w:t>Videos musicales:  Diez y ocho (18) meses para hacer la producción y postproducción.</w:t>
      </w:r>
    </w:p>
    <w:p w14:paraId="6CF0D62C" w14:textId="77777777" w:rsidR="00CD6985" w:rsidRPr="00426522" w:rsidRDefault="00CD6985" w:rsidP="00CD6985">
      <w:pPr>
        <w:pStyle w:val="Prrafodelista"/>
        <w:ind w:left="1080"/>
        <w:jc w:val="both"/>
        <w:rPr>
          <w:rFonts w:ascii="Garamond" w:hAnsi="Garamond"/>
        </w:rPr>
      </w:pPr>
    </w:p>
    <w:p w14:paraId="5C31F099" w14:textId="3C3C3603" w:rsidR="00CD6985" w:rsidRPr="00426522" w:rsidRDefault="00CD6985" w:rsidP="00CD6985">
      <w:pPr>
        <w:pStyle w:val="Prrafodelista"/>
        <w:numPr>
          <w:ilvl w:val="0"/>
          <w:numId w:val="15"/>
        </w:numPr>
        <w:jc w:val="both"/>
        <w:rPr>
          <w:rFonts w:ascii="Garamond" w:hAnsi="Garamond"/>
        </w:rPr>
      </w:pPr>
      <w:r w:rsidRPr="00426522">
        <w:rPr>
          <w:rFonts w:ascii="Garamond" w:hAnsi="Garamond"/>
        </w:rPr>
        <w:t>Proyectos que solo realizan la postproducción en Colombia:  18 meses</w:t>
      </w:r>
    </w:p>
    <w:p w14:paraId="61A4DA15" w14:textId="77777777" w:rsidR="00284ECC" w:rsidRPr="00426522" w:rsidRDefault="00284ECC" w:rsidP="00284ECC">
      <w:pPr>
        <w:pStyle w:val="Prrafodelista"/>
        <w:jc w:val="both"/>
        <w:rPr>
          <w:rFonts w:ascii="Garamond" w:hAnsi="Garamond"/>
        </w:rPr>
      </w:pPr>
    </w:p>
    <w:p w14:paraId="5602B216" w14:textId="0C4F48D9" w:rsidR="00E31B33" w:rsidRPr="00426522" w:rsidRDefault="00284ECC" w:rsidP="00CD6985">
      <w:pPr>
        <w:pStyle w:val="Prrafodelista"/>
        <w:jc w:val="both"/>
        <w:rPr>
          <w:rFonts w:ascii="Garamond" w:hAnsi="Garamond"/>
        </w:rPr>
      </w:pPr>
      <w:r w:rsidRPr="00426522">
        <w:rPr>
          <w:rFonts w:ascii="Garamond" w:hAnsi="Garamond"/>
        </w:rPr>
        <w:t>Se entiende realizado el gasto con el giro por la fiduciaria a su destinatario final.</w:t>
      </w:r>
    </w:p>
    <w:p w14:paraId="4076D96C" w14:textId="77777777" w:rsidR="00E31B33" w:rsidRPr="00426522" w:rsidRDefault="00E31B33" w:rsidP="00E31B33">
      <w:pPr>
        <w:jc w:val="both"/>
        <w:rPr>
          <w:rFonts w:ascii="Garamond" w:hAnsi="Garamond"/>
        </w:rPr>
      </w:pPr>
    </w:p>
    <w:p w14:paraId="2A7FDF80" w14:textId="77777777" w:rsidR="00E31B33" w:rsidRPr="00426522" w:rsidRDefault="00E31B33" w:rsidP="00E31B33">
      <w:pPr>
        <w:jc w:val="both"/>
        <w:rPr>
          <w:rFonts w:ascii="Garamond" w:hAnsi="Garamond"/>
        </w:rPr>
      </w:pPr>
      <w:r w:rsidRPr="00426522">
        <w:rPr>
          <w:rFonts w:ascii="Garamond" w:hAnsi="Garamond"/>
          <w:b/>
        </w:rPr>
        <w:t>Parágrafo Primero</w:t>
      </w:r>
      <w:r w:rsidRPr="00426522">
        <w:rPr>
          <w:rFonts w:ascii="Garamond" w:hAnsi="Garamond"/>
        </w:rPr>
        <w:t>.  Los gastos que no cumplan con lo señalado en este artículo no serán objeto de</w:t>
      </w:r>
      <w:r w:rsidR="00094404" w:rsidRPr="00426522">
        <w:rPr>
          <w:rFonts w:ascii="Garamond" w:hAnsi="Garamond"/>
        </w:rPr>
        <w:t>l CINA</w:t>
      </w:r>
      <w:r w:rsidRPr="00426522">
        <w:rPr>
          <w:rFonts w:ascii="Garamond" w:hAnsi="Garamond"/>
        </w:rPr>
        <w:t>.</w:t>
      </w:r>
    </w:p>
    <w:p w14:paraId="32091F6E" w14:textId="0629E710" w:rsidR="00985568" w:rsidRPr="00426522" w:rsidRDefault="00985568" w:rsidP="00E31B33">
      <w:pPr>
        <w:jc w:val="both"/>
        <w:rPr>
          <w:rFonts w:ascii="Garamond" w:hAnsi="Garamond"/>
        </w:rPr>
      </w:pPr>
    </w:p>
    <w:p w14:paraId="5994CCB7" w14:textId="4F344F9B" w:rsidR="00E31B33" w:rsidRPr="00426522" w:rsidRDefault="00E31B33" w:rsidP="00E31B33">
      <w:pPr>
        <w:jc w:val="both"/>
        <w:rPr>
          <w:rFonts w:ascii="Garamond" w:hAnsi="Garamond"/>
        </w:rPr>
      </w:pPr>
      <w:r w:rsidRPr="00426522">
        <w:rPr>
          <w:rFonts w:ascii="Garamond" w:hAnsi="Garamond"/>
          <w:b/>
        </w:rPr>
        <w:t>Parágrafo Segundo</w:t>
      </w:r>
      <w:r w:rsidRPr="00426522">
        <w:rPr>
          <w:rFonts w:ascii="Garamond" w:hAnsi="Garamond"/>
        </w:rPr>
        <w:t>. Durante la ejecución del proyecto en el curso del Contrato Filmación Colombia, el productor podrá solicitar una ampliación del presupuesto de gasto en e</w:t>
      </w:r>
      <w:r w:rsidR="00056689" w:rsidRPr="00426522">
        <w:rPr>
          <w:rFonts w:ascii="Garamond" w:hAnsi="Garamond"/>
        </w:rPr>
        <w:t>l país hasta por un máximo del 2</w:t>
      </w:r>
      <w:r w:rsidRPr="00426522">
        <w:rPr>
          <w:rFonts w:ascii="Garamond" w:hAnsi="Garamond"/>
        </w:rPr>
        <w:t>0% del valor inicial presentado en pesos colombianos, exponiendo para el efecto el detalle de los gastos adicionales a realizar.</w:t>
      </w:r>
    </w:p>
    <w:p w14:paraId="3C7E5DD3" w14:textId="77777777" w:rsidR="00E31B33" w:rsidRPr="00426522" w:rsidRDefault="00E31B33" w:rsidP="00E31B33">
      <w:pPr>
        <w:jc w:val="both"/>
        <w:rPr>
          <w:rFonts w:ascii="Garamond" w:hAnsi="Garamond"/>
        </w:rPr>
      </w:pPr>
    </w:p>
    <w:p w14:paraId="56E23D38" w14:textId="3F109C5A" w:rsidR="00E31B33" w:rsidRPr="00426522" w:rsidRDefault="00E31B33" w:rsidP="00E31B33">
      <w:pPr>
        <w:jc w:val="both"/>
        <w:rPr>
          <w:rFonts w:ascii="Garamond" w:hAnsi="Garamond"/>
        </w:rPr>
      </w:pPr>
      <w:r w:rsidRPr="00426522">
        <w:rPr>
          <w:rFonts w:ascii="Garamond" w:hAnsi="Garamond"/>
        </w:rPr>
        <w:t>El CPFC podrá considerar favorablemente o negar dicha solicitud en función de las prioridades, proyectos, existencia de recursos o conveniencia de la ampliación. Igualmente, podrá solicitar la documentación que se estime necesaria para sustentar la ampliación.</w:t>
      </w:r>
    </w:p>
    <w:p w14:paraId="405377D1" w14:textId="77777777" w:rsidR="00E31B33" w:rsidRPr="00426522" w:rsidRDefault="00E31B33" w:rsidP="00E31B33">
      <w:pPr>
        <w:jc w:val="both"/>
        <w:rPr>
          <w:rFonts w:ascii="Garamond" w:hAnsi="Garamond"/>
        </w:rPr>
      </w:pPr>
      <w:r w:rsidRPr="00426522">
        <w:rPr>
          <w:rFonts w:ascii="Garamond" w:hAnsi="Garamond"/>
        </w:rPr>
        <w:t xml:space="preserve"> </w:t>
      </w:r>
    </w:p>
    <w:p w14:paraId="5D286B09" w14:textId="7B4AEE13" w:rsidR="00E31B33" w:rsidRPr="00426522" w:rsidRDefault="00E31B33" w:rsidP="00E31B33">
      <w:pPr>
        <w:jc w:val="both"/>
        <w:rPr>
          <w:rFonts w:ascii="Garamond" w:hAnsi="Garamond"/>
        </w:rPr>
      </w:pPr>
      <w:r w:rsidRPr="00426522">
        <w:rPr>
          <w:rFonts w:ascii="Garamond" w:hAnsi="Garamond"/>
        </w:rPr>
        <w:t xml:space="preserve">En caso de que la decisión sea favorable deberá adicionarse el Contrato Filmación Colombia en el monto correspondiente </w:t>
      </w:r>
      <w:r w:rsidR="00094404" w:rsidRPr="00426522">
        <w:rPr>
          <w:rFonts w:ascii="Garamond" w:hAnsi="Garamond"/>
        </w:rPr>
        <w:t>al CINA susceptible de ser asignado</w:t>
      </w:r>
      <w:r w:rsidRPr="00426522">
        <w:rPr>
          <w:rFonts w:ascii="Garamond" w:hAnsi="Garamond"/>
        </w:rPr>
        <w:t xml:space="preserve">, y el productor deberá administrar los recursos a través de la fiducia ya constituida. No es obligatorio en este caso ampliar la cobertura de seriedad. </w:t>
      </w:r>
    </w:p>
    <w:p w14:paraId="729F1780" w14:textId="77777777" w:rsidR="00E31B33" w:rsidRPr="00426522" w:rsidRDefault="00E31B33" w:rsidP="00E31B33">
      <w:pPr>
        <w:jc w:val="both"/>
        <w:rPr>
          <w:rFonts w:ascii="Garamond" w:hAnsi="Garamond"/>
        </w:rPr>
      </w:pPr>
    </w:p>
    <w:p w14:paraId="03FEC47E" w14:textId="7CB8C35C" w:rsidR="00E31B33" w:rsidRPr="00426522" w:rsidRDefault="00E31B33" w:rsidP="00E31B33">
      <w:pPr>
        <w:jc w:val="both"/>
        <w:rPr>
          <w:rFonts w:ascii="Garamond" w:hAnsi="Garamond"/>
        </w:rPr>
      </w:pPr>
      <w:r w:rsidRPr="00426522">
        <w:rPr>
          <w:rFonts w:ascii="Garamond" w:hAnsi="Garamond"/>
        </w:rPr>
        <w:t>Respecto de la adición se seguirán los parámetros definidos en este Manual para los gastos inicialmente aprobados. Esto no significa una adición al plazo del Contrato Filmación Colombia.</w:t>
      </w:r>
    </w:p>
    <w:p w14:paraId="5FC4C1E8" w14:textId="77777777" w:rsidR="00E31B33" w:rsidRPr="00426522" w:rsidRDefault="00E31B33" w:rsidP="00E31B33">
      <w:pPr>
        <w:jc w:val="both"/>
        <w:rPr>
          <w:rFonts w:ascii="Garamond" w:hAnsi="Garamond"/>
        </w:rPr>
      </w:pPr>
    </w:p>
    <w:p w14:paraId="1A4FBA99" w14:textId="77777777" w:rsidR="00E31B33" w:rsidRPr="00426522" w:rsidRDefault="00E31B33" w:rsidP="00E31B33">
      <w:pPr>
        <w:jc w:val="both"/>
        <w:rPr>
          <w:rFonts w:ascii="Garamond" w:hAnsi="Garamond"/>
        </w:rPr>
      </w:pPr>
    </w:p>
    <w:p w14:paraId="7FB646D6" w14:textId="77777777" w:rsidR="00E31B33" w:rsidRPr="00426522" w:rsidRDefault="00E31B33" w:rsidP="00815004">
      <w:pPr>
        <w:jc w:val="center"/>
        <w:outlineLvl w:val="0"/>
        <w:rPr>
          <w:rFonts w:ascii="Garamond" w:hAnsi="Garamond"/>
          <w:b/>
        </w:rPr>
      </w:pPr>
      <w:r w:rsidRPr="00426522">
        <w:rPr>
          <w:rFonts w:ascii="Garamond" w:hAnsi="Garamond"/>
          <w:b/>
        </w:rPr>
        <w:t>SECCIÓN IV</w:t>
      </w:r>
    </w:p>
    <w:p w14:paraId="0EC875FB" w14:textId="77777777" w:rsidR="00E31B33" w:rsidRPr="00426522" w:rsidRDefault="00E31B33" w:rsidP="00E31B33">
      <w:pPr>
        <w:jc w:val="center"/>
        <w:rPr>
          <w:rFonts w:ascii="Garamond" w:hAnsi="Garamond"/>
          <w:b/>
        </w:rPr>
      </w:pPr>
      <w:r w:rsidRPr="00426522">
        <w:rPr>
          <w:rFonts w:ascii="Garamond" w:hAnsi="Garamond"/>
          <w:b/>
        </w:rPr>
        <w:t>ACREDITACIONES; C</w:t>
      </w:r>
      <w:r w:rsidR="00094404" w:rsidRPr="00426522">
        <w:rPr>
          <w:rFonts w:ascii="Garamond" w:hAnsi="Garamond"/>
          <w:b/>
        </w:rPr>
        <w:t>ERTIFICADO DE INVERSIÓN AUDIOVISUAL EN COLOMBIA (CINA)</w:t>
      </w:r>
    </w:p>
    <w:p w14:paraId="3B62E9F0" w14:textId="77777777" w:rsidR="00E31B33" w:rsidRPr="00426522" w:rsidRDefault="00E31B33" w:rsidP="00E31B33">
      <w:pPr>
        <w:jc w:val="both"/>
        <w:rPr>
          <w:rFonts w:ascii="Garamond" w:hAnsi="Garamond"/>
        </w:rPr>
      </w:pPr>
    </w:p>
    <w:p w14:paraId="5CB5682A" w14:textId="30DEB710" w:rsidR="00E31B33" w:rsidRPr="00426522" w:rsidRDefault="00E31B33" w:rsidP="00E31B33">
      <w:pPr>
        <w:jc w:val="both"/>
        <w:rPr>
          <w:rFonts w:ascii="Garamond" w:hAnsi="Garamond"/>
        </w:rPr>
      </w:pPr>
      <w:r w:rsidRPr="00426522">
        <w:rPr>
          <w:rFonts w:ascii="Garamond" w:hAnsi="Garamond"/>
          <w:b/>
        </w:rPr>
        <w:t xml:space="preserve">Artículo </w:t>
      </w:r>
      <w:r w:rsidR="00433BF5" w:rsidRPr="00426522">
        <w:rPr>
          <w:rFonts w:ascii="Garamond" w:hAnsi="Garamond"/>
          <w:b/>
        </w:rPr>
        <w:t>38</w:t>
      </w:r>
      <w:r w:rsidRPr="00426522">
        <w:rPr>
          <w:rFonts w:ascii="Garamond" w:hAnsi="Garamond"/>
          <w:b/>
        </w:rPr>
        <w:t>º. Acreditaciones</w:t>
      </w:r>
      <w:r w:rsidRPr="00426522">
        <w:rPr>
          <w:rFonts w:ascii="Garamond" w:hAnsi="Garamond"/>
        </w:rPr>
        <w:t xml:space="preserve">. Una vez ejecutado el presupuesto de gasto en el país, el productor podrá solicitar a la </w:t>
      </w:r>
      <w:r w:rsidR="00815004" w:rsidRPr="00426522">
        <w:rPr>
          <w:rFonts w:ascii="Garamond" w:hAnsi="Garamond"/>
        </w:rPr>
        <w:t>Secretaría Técnica</w:t>
      </w:r>
      <w:r w:rsidRPr="00426522">
        <w:rPr>
          <w:rFonts w:ascii="Garamond" w:hAnsi="Garamond"/>
        </w:rPr>
        <w:t xml:space="preserve"> </w:t>
      </w:r>
      <w:r w:rsidR="00C93735" w:rsidRPr="00426522">
        <w:rPr>
          <w:rFonts w:ascii="Garamond" w:hAnsi="Garamond"/>
        </w:rPr>
        <w:t>la tramitación del Certificado de Inversión Audiovisual en Colombia (CINA)</w:t>
      </w:r>
      <w:r w:rsidRPr="00426522">
        <w:rPr>
          <w:rFonts w:ascii="Garamond" w:hAnsi="Garamond"/>
        </w:rPr>
        <w:t>, previa acreditación de lo siguiente:</w:t>
      </w:r>
    </w:p>
    <w:p w14:paraId="3669F424" w14:textId="77777777" w:rsidR="00E31B33" w:rsidRPr="00426522" w:rsidRDefault="00E31B33" w:rsidP="00E31B33">
      <w:pPr>
        <w:pStyle w:val="Prrafodelista"/>
        <w:jc w:val="both"/>
        <w:rPr>
          <w:rFonts w:ascii="Garamond" w:hAnsi="Garamond"/>
        </w:rPr>
      </w:pPr>
    </w:p>
    <w:p w14:paraId="19C7DD9A" w14:textId="6E374FA5" w:rsidR="0025225D" w:rsidRPr="00426522" w:rsidRDefault="00E31B33" w:rsidP="00433BF5">
      <w:pPr>
        <w:pStyle w:val="Prrafodelista"/>
        <w:numPr>
          <w:ilvl w:val="1"/>
          <w:numId w:val="39"/>
        </w:numPr>
        <w:jc w:val="both"/>
        <w:rPr>
          <w:rFonts w:ascii="Garamond" w:hAnsi="Garamond"/>
        </w:rPr>
      </w:pPr>
      <w:r w:rsidRPr="00426522">
        <w:rPr>
          <w:rFonts w:ascii="Garamond" w:hAnsi="Garamond"/>
        </w:rPr>
        <w:t xml:space="preserve">Solicitud dirigida a la </w:t>
      </w:r>
      <w:r w:rsidR="00815004" w:rsidRPr="00426522">
        <w:rPr>
          <w:rFonts w:ascii="Garamond" w:hAnsi="Garamond"/>
        </w:rPr>
        <w:t>Secretaría Técnica</w:t>
      </w:r>
      <w:r w:rsidRPr="00426522">
        <w:rPr>
          <w:rFonts w:ascii="Garamond" w:hAnsi="Garamond"/>
        </w:rPr>
        <w:t>, en la que se indique el monto gastado efectivamente en el país y el valor de</w:t>
      </w:r>
      <w:r w:rsidR="0025225D" w:rsidRPr="00426522">
        <w:rPr>
          <w:rFonts w:ascii="Garamond" w:hAnsi="Garamond"/>
        </w:rPr>
        <w:t xml:space="preserve">l CINA </w:t>
      </w:r>
      <w:r w:rsidRPr="00426522">
        <w:rPr>
          <w:rFonts w:ascii="Garamond" w:hAnsi="Garamond"/>
        </w:rPr>
        <w:t>solicitad</w:t>
      </w:r>
      <w:r w:rsidR="0025225D" w:rsidRPr="00426522">
        <w:rPr>
          <w:rFonts w:ascii="Garamond" w:hAnsi="Garamond"/>
        </w:rPr>
        <w:t>o</w:t>
      </w:r>
      <w:r w:rsidRPr="00426522">
        <w:rPr>
          <w:rFonts w:ascii="Garamond" w:hAnsi="Garamond"/>
        </w:rPr>
        <w:t>.</w:t>
      </w:r>
    </w:p>
    <w:p w14:paraId="238D0C3A" w14:textId="77777777" w:rsidR="0025225D" w:rsidRPr="00426522" w:rsidRDefault="0025225D" w:rsidP="0025225D">
      <w:pPr>
        <w:pStyle w:val="Prrafodelista"/>
        <w:jc w:val="both"/>
        <w:rPr>
          <w:rFonts w:ascii="Garamond" w:hAnsi="Garamond"/>
        </w:rPr>
      </w:pPr>
    </w:p>
    <w:p w14:paraId="751AD825" w14:textId="6F2F5B10" w:rsidR="00E31B33" w:rsidRPr="00426522" w:rsidRDefault="00E31B33" w:rsidP="00433BF5">
      <w:pPr>
        <w:pStyle w:val="Prrafodelista"/>
        <w:numPr>
          <w:ilvl w:val="1"/>
          <w:numId w:val="39"/>
        </w:numPr>
        <w:jc w:val="both"/>
        <w:rPr>
          <w:rFonts w:ascii="Garamond" w:hAnsi="Garamond"/>
        </w:rPr>
      </w:pPr>
      <w:r w:rsidRPr="00426522">
        <w:rPr>
          <w:rFonts w:ascii="Garamond" w:hAnsi="Garamond"/>
        </w:rPr>
        <w:t>Certificación emitida por la entidad fiduciaria, en la que conste la fecha de ingreso de los recursos previstos en el Contrato Filmación Colombia</w:t>
      </w:r>
      <w:r w:rsidR="009565A0" w:rsidRPr="00426522">
        <w:rPr>
          <w:rFonts w:ascii="Garamond" w:hAnsi="Garamond"/>
        </w:rPr>
        <w:t xml:space="preserve">, procedentes del exterior, </w:t>
      </w:r>
      <w:r w:rsidRPr="00426522">
        <w:rPr>
          <w:rFonts w:ascii="Garamond" w:hAnsi="Garamond"/>
        </w:rPr>
        <w:t xml:space="preserve"> y su gasto en los rubros del presupuesto de gasto en el país sujetos a contraprestación, con las siguientes características:</w:t>
      </w:r>
    </w:p>
    <w:p w14:paraId="21E303CC" w14:textId="77777777" w:rsidR="00E31B33" w:rsidRPr="00426522" w:rsidRDefault="00E31B33" w:rsidP="00E31B33">
      <w:pPr>
        <w:jc w:val="both"/>
        <w:rPr>
          <w:rFonts w:ascii="Garamond" w:hAnsi="Garamond"/>
        </w:rPr>
      </w:pPr>
    </w:p>
    <w:p w14:paraId="1D15626F" w14:textId="60DF8ECA" w:rsidR="00E31B33" w:rsidRPr="00426522" w:rsidRDefault="00433BF5" w:rsidP="00E31B33">
      <w:pPr>
        <w:pStyle w:val="Prrafodelista"/>
        <w:ind w:left="708"/>
        <w:jc w:val="both"/>
        <w:rPr>
          <w:rFonts w:ascii="Garamond" w:hAnsi="Garamond"/>
        </w:rPr>
      </w:pPr>
      <w:r w:rsidRPr="00426522">
        <w:rPr>
          <w:rFonts w:ascii="Garamond" w:hAnsi="Garamond"/>
        </w:rPr>
        <w:t>38</w:t>
      </w:r>
      <w:r w:rsidR="00E31B33" w:rsidRPr="00426522">
        <w:rPr>
          <w:rFonts w:ascii="Garamond" w:hAnsi="Garamond"/>
        </w:rPr>
        <w:t>.2.1. Los números de facturas, identificación de las cuentas de cobro, sus emisores, fechas de emisión de cada una y fechas de pago deben estar discriminadas en la certificación.</w:t>
      </w:r>
    </w:p>
    <w:p w14:paraId="586DEE13" w14:textId="77777777" w:rsidR="00E31B33" w:rsidRPr="00426522" w:rsidRDefault="00E31B33" w:rsidP="00E31B33">
      <w:pPr>
        <w:pStyle w:val="Prrafodelista"/>
        <w:ind w:left="708"/>
        <w:jc w:val="both"/>
        <w:rPr>
          <w:rFonts w:ascii="Garamond" w:hAnsi="Garamond"/>
        </w:rPr>
      </w:pPr>
    </w:p>
    <w:p w14:paraId="0C53401F" w14:textId="6F6829D9" w:rsidR="00E31B33" w:rsidRPr="00426522" w:rsidRDefault="00433BF5" w:rsidP="00E31B33">
      <w:pPr>
        <w:pStyle w:val="Prrafodelista"/>
        <w:ind w:left="708"/>
        <w:jc w:val="both"/>
        <w:rPr>
          <w:rFonts w:ascii="Garamond" w:hAnsi="Garamond"/>
        </w:rPr>
      </w:pPr>
      <w:r w:rsidRPr="00426522">
        <w:rPr>
          <w:rFonts w:ascii="Garamond" w:hAnsi="Garamond"/>
        </w:rPr>
        <w:t>38</w:t>
      </w:r>
      <w:r w:rsidR="00E31B33" w:rsidRPr="00426522">
        <w:rPr>
          <w:rFonts w:ascii="Garamond" w:hAnsi="Garamond"/>
        </w:rPr>
        <w:t xml:space="preserve">.2.2. Se aceptan gastos en servicios </w:t>
      </w:r>
      <w:r w:rsidR="004E6D4C" w:rsidRPr="00426522">
        <w:rPr>
          <w:rFonts w:ascii="Garamond" w:hAnsi="Garamond"/>
        </w:rPr>
        <w:t xml:space="preserve">audiovisuales </w:t>
      </w:r>
      <w:r w:rsidR="00E31B33" w:rsidRPr="00426522">
        <w:rPr>
          <w:rFonts w:ascii="Garamond" w:hAnsi="Garamond"/>
        </w:rPr>
        <w:t>acreditados</w:t>
      </w:r>
      <w:r w:rsidR="004E6D4C" w:rsidRPr="00426522">
        <w:rPr>
          <w:rFonts w:ascii="Garamond" w:hAnsi="Garamond"/>
        </w:rPr>
        <w:t xml:space="preserve"> </w:t>
      </w:r>
      <w:r w:rsidR="00E31B33" w:rsidRPr="00426522">
        <w:rPr>
          <w:rFonts w:ascii="Garamond" w:hAnsi="Garamond"/>
        </w:rPr>
        <w:t>mediante cuentas de cobro, solo si su emisor es persona natural del régimen simplificado y corresponden a posiciones de personal artístico o técnico, o en el caso de trabajos relacionados con la escritura o corrección de guion.</w:t>
      </w:r>
    </w:p>
    <w:p w14:paraId="70CFAA58" w14:textId="77777777" w:rsidR="00E31B33" w:rsidRPr="00426522" w:rsidRDefault="00E31B33" w:rsidP="00E31B33">
      <w:pPr>
        <w:pStyle w:val="Prrafodelista"/>
        <w:ind w:left="708"/>
        <w:jc w:val="both"/>
        <w:rPr>
          <w:rFonts w:ascii="Garamond" w:hAnsi="Garamond"/>
        </w:rPr>
      </w:pPr>
    </w:p>
    <w:p w14:paraId="69C6DDF0" w14:textId="310F7C47" w:rsidR="00E31B33" w:rsidRPr="00426522" w:rsidRDefault="00433BF5" w:rsidP="00E31B33">
      <w:pPr>
        <w:pStyle w:val="Prrafodelista"/>
        <w:ind w:left="708"/>
        <w:jc w:val="both"/>
        <w:rPr>
          <w:rFonts w:ascii="Garamond" w:hAnsi="Garamond"/>
        </w:rPr>
      </w:pPr>
      <w:r w:rsidRPr="00426522">
        <w:rPr>
          <w:rFonts w:ascii="Garamond" w:hAnsi="Garamond"/>
        </w:rPr>
        <w:t>38</w:t>
      </w:r>
      <w:r w:rsidR="00E31B33" w:rsidRPr="00426522">
        <w:rPr>
          <w:rFonts w:ascii="Garamond" w:hAnsi="Garamond"/>
        </w:rPr>
        <w:t xml:space="preserve">.2.3. Todos los demás </w:t>
      </w:r>
      <w:r w:rsidR="004E6D4C" w:rsidRPr="00426522">
        <w:rPr>
          <w:rFonts w:ascii="Garamond" w:hAnsi="Garamond"/>
        </w:rPr>
        <w:t xml:space="preserve">servicios audiovisuales y servicios logísticos audiovisuales </w:t>
      </w:r>
      <w:r w:rsidR="00E31B33" w:rsidRPr="00426522">
        <w:rPr>
          <w:rFonts w:ascii="Garamond" w:hAnsi="Garamond"/>
        </w:rPr>
        <w:t>deben estar facturados. Las acreditaciones (facturas o cuentas de cobro, según el caso) no pueden tener fecha anterior a la de la constitución de la fiducia.</w:t>
      </w:r>
    </w:p>
    <w:p w14:paraId="0D3D36A7" w14:textId="77777777" w:rsidR="00E31B33" w:rsidRPr="00426522" w:rsidRDefault="00E31B33" w:rsidP="00E31B33">
      <w:pPr>
        <w:pStyle w:val="Prrafodelista"/>
        <w:ind w:left="708"/>
        <w:jc w:val="both"/>
        <w:rPr>
          <w:rFonts w:ascii="Garamond" w:hAnsi="Garamond"/>
        </w:rPr>
      </w:pPr>
    </w:p>
    <w:p w14:paraId="00665ED1" w14:textId="660CC7BD" w:rsidR="00E31B33" w:rsidRPr="00426522" w:rsidRDefault="00433BF5" w:rsidP="00E31B33">
      <w:pPr>
        <w:pStyle w:val="Prrafodelista"/>
        <w:ind w:left="708"/>
        <w:jc w:val="both"/>
        <w:rPr>
          <w:rFonts w:ascii="Garamond" w:hAnsi="Garamond"/>
        </w:rPr>
      </w:pPr>
      <w:r w:rsidRPr="00426522">
        <w:rPr>
          <w:rFonts w:ascii="Garamond" w:hAnsi="Garamond"/>
        </w:rPr>
        <w:t>38</w:t>
      </w:r>
      <w:r w:rsidR="00E31B33" w:rsidRPr="00426522">
        <w:rPr>
          <w:rFonts w:ascii="Garamond" w:hAnsi="Garamond"/>
        </w:rPr>
        <w:t xml:space="preserve">.2.4. En caso de que se hagan pagos generales a sociedades de servicios cinematográficos, estos deben facturarse. En esta eventualidad es obligación del productor presentar a la </w:t>
      </w:r>
      <w:r w:rsidR="00815004" w:rsidRPr="00426522">
        <w:rPr>
          <w:rFonts w:ascii="Garamond" w:hAnsi="Garamond"/>
        </w:rPr>
        <w:t>Secretaría Técnica</w:t>
      </w:r>
      <w:r w:rsidR="00E31B33" w:rsidRPr="00426522">
        <w:rPr>
          <w:rFonts w:ascii="Garamond" w:hAnsi="Garamond"/>
        </w:rPr>
        <w:t xml:space="preserve"> una relación discriminada de cada uno de los </w:t>
      </w:r>
      <w:r w:rsidR="00555A00" w:rsidRPr="00426522">
        <w:rPr>
          <w:rFonts w:ascii="Garamond" w:hAnsi="Garamond"/>
        </w:rPr>
        <w:t>servicios audiovisuales y servicios logísticos audiovisuales</w:t>
      </w:r>
      <w:r w:rsidR="00E31B33" w:rsidRPr="00426522">
        <w:rPr>
          <w:rFonts w:ascii="Garamond" w:hAnsi="Garamond"/>
        </w:rPr>
        <w:t xml:space="preserve">, auditada conforme al numeral siguiente. La </w:t>
      </w:r>
      <w:r w:rsidR="00815004" w:rsidRPr="00426522">
        <w:rPr>
          <w:rFonts w:ascii="Garamond" w:hAnsi="Garamond"/>
        </w:rPr>
        <w:t>Secretaría Técnica</w:t>
      </w:r>
      <w:r w:rsidR="00E31B33" w:rsidRPr="00426522">
        <w:rPr>
          <w:rFonts w:ascii="Garamond" w:hAnsi="Garamond"/>
        </w:rPr>
        <w:t xml:space="preserve"> podrá solicitar a la entidad fiduciaria o al productor información sobre el detalle de gastos.</w:t>
      </w:r>
    </w:p>
    <w:p w14:paraId="7250299A" w14:textId="77777777" w:rsidR="00E31B33" w:rsidRPr="00426522" w:rsidRDefault="00E31B33" w:rsidP="00E31B33">
      <w:pPr>
        <w:jc w:val="both"/>
        <w:rPr>
          <w:rFonts w:ascii="Garamond" w:hAnsi="Garamond"/>
        </w:rPr>
      </w:pPr>
    </w:p>
    <w:p w14:paraId="0858E333" w14:textId="3D0C0A9E" w:rsidR="00E31B33" w:rsidRPr="00426522" w:rsidRDefault="00E31B33" w:rsidP="00433BF5">
      <w:pPr>
        <w:pStyle w:val="Prrafodelista"/>
        <w:numPr>
          <w:ilvl w:val="1"/>
          <w:numId w:val="39"/>
        </w:numPr>
        <w:jc w:val="both"/>
        <w:rPr>
          <w:rFonts w:ascii="Garamond" w:hAnsi="Garamond"/>
        </w:rPr>
      </w:pPr>
      <w:r w:rsidRPr="00426522">
        <w:rPr>
          <w:rFonts w:ascii="Garamond" w:hAnsi="Garamond"/>
        </w:rPr>
        <w:t xml:space="preserve">Concepto, certificación o informe emitido por el auditor externo vinculado por el productor, que atienda los requerimientos de procedimientos previamente acordados que señale la </w:t>
      </w:r>
      <w:r w:rsidR="00815004" w:rsidRPr="00426522">
        <w:rPr>
          <w:rFonts w:ascii="Garamond" w:hAnsi="Garamond"/>
        </w:rPr>
        <w:t>Secretaría Técnica</w:t>
      </w:r>
      <w:r w:rsidRPr="00426522">
        <w:rPr>
          <w:rFonts w:ascii="Garamond" w:hAnsi="Garamond"/>
        </w:rPr>
        <w:t>, e incluya como mínimo los siguientes aspectos:</w:t>
      </w:r>
    </w:p>
    <w:p w14:paraId="5510CCC1" w14:textId="77777777" w:rsidR="00E31B33" w:rsidRPr="00426522" w:rsidRDefault="00E31B33" w:rsidP="00E31B33">
      <w:pPr>
        <w:jc w:val="both"/>
        <w:rPr>
          <w:rFonts w:ascii="Garamond" w:hAnsi="Garamond"/>
        </w:rPr>
      </w:pPr>
    </w:p>
    <w:p w14:paraId="008BEEEB" w14:textId="204ABBBF" w:rsidR="00E31B33" w:rsidRPr="00426522" w:rsidRDefault="00433BF5" w:rsidP="00E31B33">
      <w:pPr>
        <w:ind w:left="708"/>
        <w:jc w:val="both"/>
        <w:rPr>
          <w:rFonts w:ascii="Garamond" w:hAnsi="Garamond"/>
        </w:rPr>
      </w:pPr>
      <w:r w:rsidRPr="00426522">
        <w:rPr>
          <w:rFonts w:ascii="Garamond" w:hAnsi="Garamond"/>
        </w:rPr>
        <w:t>38</w:t>
      </w:r>
      <w:r w:rsidR="00E31B33" w:rsidRPr="00426522">
        <w:rPr>
          <w:rFonts w:ascii="Garamond" w:hAnsi="Garamond"/>
        </w:rPr>
        <w:t>.3.1. Cumplimiento de todos y cada uno de los aspectos señalados en el numeral anterior, salvo en lo pertinente a fechas de pago que efectúe la fiduciaria.</w:t>
      </w:r>
    </w:p>
    <w:p w14:paraId="135968F1" w14:textId="77777777" w:rsidR="00E31B33" w:rsidRPr="00426522" w:rsidRDefault="00E31B33" w:rsidP="00E31B33">
      <w:pPr>
        <w:ind w:left="708"/>
        <w:jc w:val="both"/>
        <w:rPr>
          <w:rFonts w:ascii="Garamond" w:hAnsi="Garamond"/>
        </w:rPr>
      </w:pPr>
    </w:p>
    <w:p w14:paraId="681BA889" w14:textId="2C2EB260" w:rsidR="00E31B33" w:rsidRPr="00426522" w:rsidRDefault="00433BF5" w:rsidP="00E31B33">
      <w:pPr>
        <w:ind w:left="708"/>
        <w:jc w:val="both"/>
        <w:rPr>
          <w:rFonts w:ascii="Garamond" w:hAnsi="Garamond"/>
        </w:rPr>
      </w:pPr>
      <w:r w:rsidRPr="00426522">
        <w:rPr>
          <w:rFonts w:ascii="Garamond" w:hAnsi="Garamond"/>
        </w:rPr>
        <w:t>38</w:t>
      </w:r>
      <w:r w:rsidR="00E31B33" w:rsidRPr="00426522">
        <w:rPr>
          <w:rFonts w:ascii="Garamond" w:hAnsi="Garamond"/>
        </w:rPr>
        <w:t>.3.2. Que las facturas o cuentas de cobro que soportan la certificación fiduciaria reúnan los requisitos legalmente exigidos.</w:t>
      </w:r>
    </w:p>
    <w:p w14:paraId="081D83F3" w14:textId="77777777" w:rsidR="00E31B33" w:rsidRPr="00426522" w:rsidRDefault="00E31B33" w:rsidP="00E31B33">
      <w:pPr>
        <w:ind w:left="708"/>
        <w:jc w:val="both"/>
        <w:rPr>
          <w:rFonts w:ascii="Garamond" w:hAnsi="Garamond"/>
        </w:rPr>
      </w:pPr>
    </w:p>
    <w:p w14:paraId="6F5BB9EC" w14:textId="732BF8A3" w:rsidR="00E31B33" w:rsidRPr="00426522" w:rsidRDefault="00433BF5" w:rsidP="00E31B33">
      <w:pPr>
        <w:ind w:left="708"/>
        <w:jc w:val="both"/>
        <w:rPr>
          <w:rFonts w:ascii="Garamond" w:hAnsi="Garamond"/>
        </w:rPr>
      </w:pPr>
      <w:r w:rsidRPr="00426522">
        <w:rPr>
          <w:rFonts w:ascii="Garamond" w:hAnsi="Garamond"/>
        </w:rPr>
        <w:t>38</w:t>
      </w:r>
      <w:r w:rsidR="00E31B33" w:rsidRPr="00426522">
        <w:rPr>
          <w:rFonts w:ascii="Garamond" w:hAnsi="Garamond"/>
        </w:rPr>
        <w:t xml:space="preserve">.3.3. Cumplimiento de obligaciones </w:t>
      </w:r>
      <w:r w:rsidR="00AF65A7" w:rsidRPr="00426522">
        <w:rPr>
          <w:rFonts w:ascii="Garamond" w:hAnsi="Garamond"/>
        </w:rPr>
        <w:t>derivadas del Sistema de Seguridad Social Integral para personal colombiano vinculado</w:t>
      </w:r>
      <w:r w:rsidR="00E31B33" w:rsidRPr="00426522">
        <w:rPr>
          <w:rFonts w:ascii="Garamond" w:hAnsi="Garamond"/>
        </w:rPr>
        <w:t>.</w:t>
      </w:r>
    </w:p>
    <w:p w14:paraId="2CF878DD" w14:textId="77777777" w:rsidR="00E31B33" w:rsidRPr="00426522" w:rsidRDefault="00E31B33" w:rsidP="00E31B33">
      <w:pPr>
        <w:jc w:val="both"/>
        <w:rPr>
          <w:rFonts w:ascii="Garamond" w:hAnsi="Garamond"/>
        </w:rPr>
      </w:pPr>
    </w:p>
    <w:p w14:paraId="53417FF0" w14:textId="77777777" w:rsidR="00E31B33" w:rsidRPr="00426522" w:rsidRDefault="0025225D" w:rsidP="00433BF5">
      <w:pPr>
        <w:pStyle w:val="Prrafodelista"/>
        <w:numPr>
          <w:ilvl w:val="1"/>
          <w:numId w:val="39"/>
        </w:numPr>
        <w:jc w:val="both"/>
        <w:rPr>
          <w:rFonts w:ascii="Garamond" w:hAnsi="Garamond"/>
        </w:rPr>
      </w:pPr>
      <w:r w:rsidRPr="00426522">
        <w:rPr>
          <w:rFonts w:ascii="Garamond" w:hAnsi="Garamond"/>
        </w:rPr>
        <w:t>C</w:t>
      </w:r>
      <w:r w:rsidR="00E31B33" w:rsidRPr="00426522">
        <w:rPr>
          <w:rFonts w:ascii="Garamond" w:hAnsi="Garamond"/>
        </w:rPr>
        <w:t>ertificación expedida por la sociedad de servicios cinematográficos</w:t>
      </w:r>
      <w:r w:rsidRPr="00426522">
        <w:rPr>
          <w:rFonts w:ascii="Garamond" w:hAnsi="Garamond"/>
        </w:rPr>
        <w:t xml:space="preserve"> o la persona jurídica coproductora colombiana</w:t>
      </w:r>
      <w:r w:rsidR="00E31B33" w:rsidRPr="00426522">
        <w:rPr>
          <w:rFonts w:ascii="Garamond" w:hAnsi="Garamond"/>
        </w:rPr>
        <w:t>, en la que se acredite: (a) cuáles de los gastos certificados por la fiduciaria se concretaron por intermedio de dicha</w:t>
      </w:r>
      <w:r w:rsidRPr="00426522">
        <w:rPr>
          <w:rFonts w:ascii="Garamond" w:hAnsi="Garamond"/>
        </w:rPr>
        <w:t xml:space="preserve">s entidades; </w:t>
      </w:r>
      <w:r w:rsidR="00E31B33" w:rsidRPr="00426522">
        <w:rPr>
          <w:rFonts w:ascii="Garamond" w:hAnsi="Garamond"/>
        </w:rPr>
        <w:t>(b) si el productor postulante llevó a cabo todos los pagos correspondientes al proyecto. No podrá llevarse a cabo el desembolso de la contraprestación hasta tanto dichos pagos se hayan efectuado.</w:t>
      </w:r>
    </w:p>
    <w:p w14:paraId="12D6093C" w14:textId="77777777" w:rsidR="00E31B33" w:rsidRPr="00426522" w:rsidRDefault="00E31B33" w:rsidP="00E31B33">
      <w:pPr>
        <w:jc w:val="both"/>
        <w:rPr>
          <w:rFonts w:ascii="Garamond" w:hAnsi="Garamond"/>
        </w:rPr>
      </w:pPr>
    </w:p>
    <w:p w14:paraId="382CFD9E" w14:textId="2BAAF5CA" w:rsidR="00E31B33" w:rsidRPr="00426522" w:rsidRDefault="00E31B33" w:rsidP="00E31B33">
      <w:pPr>
        <w:jc w:val="both"/>
        <w:rPr>
          <w:rFonts w:ascii="Garamond" w:hAnsi="Garamond"/>
        </w:rPr>
      </w:pPr>
      <w:r w:rsidRPr="00426522">
        <w:rPr>
          <w:rFonts w:ascii="Garamond" w:hAnsi="Garamond"/>
          <w:b/>
        </w:rPr>
        <w:t>Parágrafo</w:t>
      </w:r>
      <w:r w:rsidRPr="00426522">
        <w:rPr>
          <w:rFonts w:ascii="Garamond" w:hAnsi="Garamond"/>
        </w:rPr>
        <w:t xml:space="preserve">. La solicitud de </w:t>
      </w:r>
      <w:r w:rsidR="0025225D" w:rsidRPr="00426522">
        <w:rPr>
          <w:rFonts w:ascii="Garamond" w:hAnsi="Garamond"/>
        </w:rPr>
        <w:t>CINA</w:t>
      </w:r>
      <w:r w:rsidRPr="00426522">
        <w:rPr>
          <w:rFonts w:ascii="Garamond" w:hAnsi="Garamond"/>
        </w:rPr>
        <w:t xml:space="preserve">, junto con todas las certificaciones descritas en este artículo, deben presentarse a la </w:t>
      </w:r>
      <w:r w:rsidR="00815004" w:rsidRPr="00426522">
        <w:rPr>
          <w:rFonts w:ascii="Garamond" w:hAnsi="Garamond"/>
        </w:rPr>
        <w:t>Secretaría Técnica</w:t>
      </w:r>
      <w:r w:rsidRPr="00426522">
        <w:rPr>
          <w:rFonts w:ascii="Garamond" w:hAnsi="Garamond"/>
        </w:rPr>
        <w:t xml:space="preserve"> dentro del término máximo de tres </w:t>
      </w:r>
      <w:r w:rsidR="00FF1834" w:rsidRPr="00426522">
        <w:rPr>
          <w:rFonts w:ascii="Garamond" w:hAnsi="Garamond"/>
        </w:rPr>
        <w:t xml:space="preserve">(3) </w:t>
      </w:r>
      <w:r w:rsidRPr="00426522">
        <w:rPr>
          <w:rFonts w:ascii="Garamond" w:hAnsi="Garamond"/>
        </w:rPr>
        <w:t>meses a partir del vencimiento del plazo para efectuar el gasto en el país, conforme a lo establecido en este manual.</w:t>
      </w:r>
    </w:p>
    <w:p w14:paraId="310A606E" w14:textId="77777777" w:rsidR="00E31B33" w:rsidRPr="00426522" w:rsidRDefault="00E31B33" w:rsidP="00E31B33">
      <w:pPr>
        <w:jc w:val="both"/>
        <w:rPr>
          <w:rFonts w:ascii="Garamond" w:hAnsi="Garamond"/>
        </w:rPr>
      </w:pPr>
    </w:p>
    <w:p w14:paraId="7622211E" w14:textId="77777777" w:rsidR="00E31B33" w:rsidRPr="00426522" w:rsidRDefault="00E31B33" w:rsidP="00E31B33">
      <w:pPr>
        <w:jc w:val="both"/>
        <w:rPr>
          <w:rFonts w:ascii="Garamond" w:hAnsi="Garamond"/>
        </w:rPr>
      </w:pPr>
      <w:r w:rsidRPr="00426522">
        <w:rPr>
          <w:rFonts w:ascii="Garamond" w:hAnsi="Garamond"/>
        </w:rPr>
        <w:t>Si se vence este plazo sin que se presente la totalidad de acreditaciones, se entiende el desistimiento de la</w:t>
      </w:r>
      <w:r w:rsidR="0025225D" w:rsidRPr="00426522">
        <w:rPr>
          <w:rFonts w:ascii="Garamond" w:hAnsi="Garamond"/>
        </w:rPr>
        <w:t xml:space="preserve"> solicitud de CINA </w:t>
      </w:r>
      <w:r w:rsidRPr="00426522">
        <w:rPr>
          <w:rFonts w:ascii="Garamond" w:hAnsi="Garamond"/>
        </w:rPr>
        <w:t xml:space="preserve">y, en consecuencia, este </w:t>
      </w:r>
      <w:r w:rsidR="0025225D" w:rsidRPr="00426522">
        <w:rPr>
          <w:rFonts w:ascii="Garamond" w:hAnsi="Garamond"/>
        </w:rPr>
        <w:t xml:space="preserve">cupo </w:t>
      </w:r>
      <w:r w:rsidRPr="00426522">
        <w:rPr>
          <w:rFonts w:ascii="Garamond" w:hAnsi="Garamond"/>
        </w:rPr>
        <w:t>quedará liberado para otros proyectos.</w:t>
      </w:r>
    </w:p>
    <w:p w14:paraId="165D6ED7" w14:textId="77777777" w:rsidR="00E31B33" w:rsidRPr="00426522" w:rsidRDefault="00E31B33" w:rsidP="00E31B33">
      <w:pPr>
        <w:jc w:val="both"/>
        <w:rPr>
          <w:rFonts w:ascii="Garamond" w:hAnsi="Garamond"/>
        </w:rPr>
      </w:pPr>
    </w:p>
    <w:p w14:paraId="1971FA29" w14:textId="712AEF7F" w:rsidR="00E31B33" w:rsidRPr="00426522" w:rsidRDefault="00E31B33" w:rsidP="00E31B33">
      <w:pPr>
        <w:jc w:val="both"/>
        <w:rPr>
          <w:rFonts w:ascii="Garamond" w:hAnsi="Garamond"/>
        </w:rPr>
      </w:pPr>
      <w:r w:rsidRPr="00426522">
        <w:rPr>
          <w:rFonts w:ascii="Garamond" w:hAnsi="Garamond"/>
          <w:b/>
        </w:rPr>
        <w:t xml:space="preserve">Artículo </w:t>
      </w:r>
      <w:r w:rsidR="00433BF5" w:rsidRPr="00426522">
        <w:rPr>
          <w:rFonts w:ascii="Garamond" w:hAnsi="Garamond"/>
          <w:b/>
        </w:rPr>
        <w:t>39</w:t>
      </w:r>
      <w:r w:rsidRPr="00426522">
        <w:rPr>
          <w:rFonts w:ascii="Garamond" w:hAnsi="Garamond"/>
          <w:b/>
        </w:rPr>
        <w:t>º. Vinculación de firmas auditoras</w:t>
      </w:r>
      <w:r w:rsidRPr="00426522">
        <w:rPr>
          <w:rFonts w:ascii="Garamond" w:hAnsi="Garamond"/>
        </w:rPr>
        <w:t>. Las firmas auditoras habilitadas para emitir la certificación, dictamen o concepto descrito en el artículo anterior deben ser personas jurídicas que cumplan como mínimo con los siguientes requisitos:</w:t>
      </w:r>
    </w:p>
    <w:p w14:paraId="4496B862" w14:textId="77777777" w:rsidR="00E31B33" w:rsidRPr="00426522" w:rsidRDefault="00E31B33" w:rsidP="00E31B33">
      <w:pPr>
        <w:jc w:val="both"/>
        <w:rPr>
          <w:rFonts w:ascii="Garamond" w:hAnsi="Garamond"/>
        </w:rPr>
      </w:pPr>
    </w:p>
    <w:p w14:paraId="652C57FF" w14:textId="02E885BD" w:rsidR="004327B7" w:rsidRPr="00426522" w:rsidRDefault="00E31B33" w:rsidP="0032119A">
      <w:pPr>
        <w:pStyle w:val="Prrafodelista"/>
        <w:numPr>
          <w:ilvl w:val="1"/>
          <w:numId w:val="40"/>
        </w:numPr>
        <w:jc w:val="both"/>
        <w:rPr>
          <w:rFonts w:ascii="Garamond" w:hAnsi="Garamond"/>
        </w:rPr>
      </w:pPr>
      <w:r w:rsidRPr="00426522">
        <w:rPr>
          <w:rFonts w:ascii="Garamond" w:hAnsi="Garamond"/>
        </w:rPr>
        <w:t>Experiencia mayor a diez (10) años en auditoría o revisoría fiscal.</w:t>
      </w:r>
    </w:p>
    <w:p w14:paraId="7138CE04" w14:textId="77777777" w:rsidR="004327B7" w:rsidRPr="00426522" w:rsidRDefault="004327B7" w:rsidP="004327B7">
      <w:pPr>
        <w:pStyle w:val="Prrafodelista"/>
        <w:jc w:val="both"/>
        <w:rPr>
          <w:rFonts w:ascii="Garamond" w:hAnsi="Garamond"/>
        </w:rPr>
      </w:pPr>
    </w:p>
    <w:p w14:paraId="2B445D60" w14:textId="40B307E1" w:rsidR="004327B7" w:rsidRPr="00426522" w:rsidRDefault="00E31B33" w:rsidP="0032119A">
      <w:pPr>
        <w:pStyle w:val="Prrafodelista"/>
        <w:numPr>
          <w:ilvl w:val="1"/>
          <w:numId w:val="40"/>
        </w:numPr>
        <w:jc w:val="both"/>
        <w:rPr>
          <w:rFonts w:ascii="Garamond" w:hAnsi="Garamond"/>
        </w:rPr>
      </w:pPr>
      <w:r w:rsidRPr="00426522">
        <w:rPr>
          <w:rFonts w:ascii="Garamond" w:hAnsi="Garamond"/>
        </w:rPr>
        <w:t xml:space="preserve">Experiencia acreditada en auditoría interna o externa de empresas públicas o privadas que sean grandes contribuyentes. </w:t>
      </w:r>
    </w:p>
    <w:p w14:paraId="78BEF155" w14:textId="77777777" w:rsidR="004327B7" w:rsidRPr="00426522" w:rsidRDefault="004327B7" w:rsidP="004327B7">
      <w:pPr>
        <w:pStyle w:val="Prrafodelista"/>
        <w:jc w:val="both"/>
        <w:rPr>
          <w:rFonts w:ascii="Garamond" w:hAnsi="Garamond"/>
        </w:rPr>
      </w:pPr>
    </w:p>
    <w:p w14:paraId="503D3254" w14:textId="77777777" w:rsidR="004327B7" w:rsidRPr="00426522" w:rsidRDefault="00E31B33" w:rsidP="0032119A">
      <w:pPr>
        <w:pStyle w:val="Prrafodelista"/>
        <w:numPr>
          <w:ilvl w:val="1"/>
          <w:numId w:val="40"/>
        </w:numPr>
        <w:jc w:val="both"/>
        <w:rPr>
          <w:rFonts w:ascii="Garamond" w:hAnsi="Garamond"/>
        </w:rPr>
      </w:pPr>
      <w:r w:rsidRPr="00426522">
        <w:rPr>
          <w:rFonts w:ascii="Garamond" w:hAnsi="Garamond"/>
        </w:rPr>
        <w:t>Registro ante la Junta de Contadores, con certificación de antecedentes disciplinarios, con fecha de emisión no superior a treinta (30) días.</w:t>
      </w:r>
    </w:p>
    <w:p w14:paraId="56C0A272" w14:textId="77777777" w:rsidR="004327B7" w:rsidRPr="00426522" w:rsidRDefault="004327B7" w:rsidP="004327B7">
      <w:pPr>
        <w:pStyle w:val="Prrafodelista"/>
        <w:jc w:val="both"/>
        <w:rPr>
          <w:rFonts w:ascii="Garamond" w:hAnsi="Garamond"/>
        </w:rPr>
      </w:pPr>
    </w:p>
    <w:p w14:paraId="3724D8C4" w14:textId="2A4CE9B3" w:rsidR="00E31B33" w:rsidRPr="00426522" w:rsidRDefault="00E31B33" w:rsidP="0032119A">
      <w:pPr>
        <w:pStyle w:val="Prrafodelista"/>
        <w:numPr>
          <w:ilvl w:val="1"/>
          <w:numId w:val="40"/>
        </w:numPr>
        <w:jc w:val="both"/>
        <w:rPr>
          <w:rFonts w:ascii="Garamond" w:hAnsi="Garamond"/>
        </w:rPr>
      </w:pPr>
      <w:r w:rsidRPr="00426522">
        <w:rPr>
          <w:rFonts w:ascii="Garamond" w:hAnsi="Garamond"/>
        </w:rPr>
        <w:t xml:space="preserve">Atender los requerimientos de procedimientos previamente acordados que señale la </w:t>
      </w:r>
      <w:r w:rsidR="00815004" w:rsidRPr="00426522">
        <w:rPr>
          <w:rFonts w:ascii="Garamond" w:hAnsi="Garamond"/>
        </w:rPr>
        <w:t>Secretaría Técnica</w:t>
      </w:r>
      <w:r w:rsidRPr="00426522">
        <w:rPr>
          <w:rFonts w:ascii="Garamond" w:hAnsi="Garamond"/>
        </w:rPr>
        <w:t>, sobre los aspectos materia de la auditoría.</w:t>
      </w:r>
    </w:p>
    <w:p w14:paraId="1B9C9984" w14:textId="77777777" w:rsidR="00E31B33" w:rsidRPr="00426522" w:rsidRDefault="00E31B33" w:rsidP="00E31B33">
      <w:pPr>
        <w:jc w:val="both"/>
        <w:rPr>
          <w:rFonts w:ascii="Garamond" w:hAnsi="Garamond"/>
        </w:rPr>
      </w:pPr>
    </w:p>
    <w:p w14:paraId="61BA2D46" w14:textId="31D51FD4" w:rsidR="00E31B33" w:rsidRPr="00426522" w:rsidRDefault="00E31B33" w:rsidP="00E31B33">
      <w:pPr>
        <w:jc w:val="both"/>
        <w:rPr>
          <w:rFonts w:ascii="Garamond" w:hAnsi="Garamond"/>
        </w:rPr>
      </w:pPr>
      <w:r w:rsidRPr="00426522">
        <w:rPr>
          <w:rFonts w:ascii="Garamond" w:hAnsi="Garamond"/>
          <w:b/>
        </w:rPr>
        <w:t xml:space="preserve">Parágrafo. </w:t>
      </w:r>
      <w:r w:rsidRPr="00426522">
        <w:rPr>
          <w:rFonts w:ascii="Garamond" w:hAnsi="Garamond"/>
        </w:rPr>
        <w:t xml:space="preserve"> En forma previa a su vinculación el productor propondrá a la </w:t>
      </w:r>
      <w:r w:rsidR="00815004" w:rsidRPr="00426522">
        <w:rPr>
          <w:rFonts w:ascii="Garamond" w:hAnsi="Garamond"/>
        </w:rPr>
        <w:t>Secretaría Técnica</w:t>
      </w:r>
      <w:r w:rsidRPr="00426522">
        <w:rPr>
          <w:rFonts w:ascii="Garamond" w:hAnsi="Garamond"/>
        </w:rPr>
        <w:t xml:space="preserve"> dos (2) entidades auditoras que cumplan con los requisitos señalados. Aquella seleccionará a la entidad respectiva de acuerdo con los requisitos de este artículo.</w:t>
      </w:r>
    </w:p>
    <w:p w14:paraId="3E67CBD8" w14:textId="77777777" w:rsidR="00E31B33" w:rsidRPr="00426522" w:rsidRDefault="00E31B33" w:rsidP="00E31B33">
      <w:pPr>
        <w:jc w:val="both"/>
        <w:rPr>
          <w:rFonts w:ascii="Garamond" w:hAnsi="Garamond"/>
        </w:rPr>
      </w:pPr>
    </w:p>
    <w:p w14:paraId="2F03E926" w14:textId="723B44F0" w:rsidR="00E31B33" w:rsidRPr="00426522" w:rsidRDefault="00E31B33" w:rsidP="00E31B33">
      <w:pPr>
        <w:jc w:val="both"/>
        <w:rPr>
          <w:rFonts w:ascii="Garamond" w:hAnsi="Garamond"/>
        </w:rPr>
      </w:pPr>
      <w:r w:rsidRPr="00426522">
        <w:rPr>
          <w:rFonts w:ascii="Garamond" w:hAnsi="Garamond"/>
          <w:b/>
        </w:rPr>
        <w:t xml:space="preserve">Artículo </w:t>
      </w:r>
      <w:r w:rsidR="0032119A" w:rsidRPr="00426522">
        <w:rPr>
          <w:rFonts w:ascii="Garamond" w:hAnsi="Garamond"/>
          <w:b/>
        </w:rPr>
        <w:t>40</w:t>
      </w:r>
      <w:r w:rsidRPr="00426522">
        <w:rPr>
          <w:rFonts w:ascii="Garamond" w:hAnsi="Garamond"/>
          <w:b/>
        </w:rPr>
        <w:t>º. Contrato del productor y la auditoría</w:t>
      </w:r>
      <w:r w:rsidRPr="00426522">
        <w:rPr>
          <w:rFonts w:ascii="Garamond" w:hAnsi="Garamond"/>
        </w:rPr>
        <w:t>. El contrato que celebre el productor con la firma auditora debe incluir estipulaciones que garanticen lo siguiente:</w:t>
      </w:r>
      <w:r w:rsidR="00FF1834" w:rsidRPr="00426522">
        <w:rPr>
          <w:rFonts w:ascii="Garamond" w:hAnsi="Garamond"/>
        </w:rPr>
        <w:t xml:space="preserve"> </w:t>
      </w:r>
    </w:p>
    <w:p w14:paraId="44141BD0" w14:textId="77777777" w:rsidR="00E032CD" w:rsidRPr="00426522" w:rsidRDefault="00E032CD" w:rsidP="00E032CD">
      <w:pPr>
        <w:pStyle w:val="Prrafodelista"/>
        <w:jc w:val="both"/>
        <w:rPr>
          <w:rFonts w:ascii="Garamond" w:hAnsi="Garamond"/>
        </w:rPr>
      </w:pPr>
    </w:p>
    <w:p w14:paraId="527BDF91" w14:textId="6CB014C7" w:rsidR="00885084" w:rsidRPr="00426522" w:rsidRDefault="00E31B33" w:rsidP="0032119A">
      <w:pPr>
        <w:pStyle w:val="Prrafodelista"/>
        <w:numPr>
          <w:ilvl w:val="1"/>
          <w:numId w:val="42"/>
        </w:numPr>
        <w:jc w:val="both"/>
        <w:rPr>
          <w:rFonts w:ascii="Garamond" w:hAnsi="Garamond"/>
        </w:rPr>
      </w:pPr>
      <w:r w:rsidRPr="00426522">
        <w:rPr>
          <w:rFonts w:ascii="Garamond" w:hAnsi="Garamond"/>
        </w:rPr>
        <w:t xml:space="preserve">El concepto, certificación o informe de que trata el contrato de auditoría se emitirá por la firma auditora en el formato establecido por la </w:t>
      </w:r>
      <w:r w:rsidR="00815004" w:rsidRPr="00426522">
        <w:rPr>
          <w:rFonts w:ascii="Garamond" w:hAnsi="Garamond"/>
        </w:rPr>
        <w:t>Secretaría Técnica</w:t>
      </w:r>
      <w:r w:rsidR="00885084" w:rsidRPr="00426522">
        <w:rPr>
          <w:rFonts w:ascii="Garamond" w:hAnsi="Garamond"/>
        </w:rPr>
        <w:t xml:space="preserve"> y con destino a esta</w:t>
      </w:r>
      <w:r w:rsidRPr="00426522">
        <w:rPr>
          <w:rFonts w:ascii="Garamond" w:hAnsi="Garamond"/>
        </w:rPr>
        <w:t>.</w:t>
      </w:r>
      <w:r w:rsidR="00885084" w:rsidRPr="00426522">
        <w:rPr>
          <w:rFonts w:ascii="Garamond" w:hAnsi="Garamond"/>
        </w:rPr>
        <w:t xml:space="preserve"> </w:t>
      </w:r>
    </w:p>
    <w:p w14:paraId="753C91D1" w14:textId="77777777" w:rsidR="00FA2964" w:rsidRPr="00426522" w:rsidRDefault="00FA2964" w:rsidP="00FA2964">
      <w:pPr>
        <w:pStyle w:val="Prrafodelista"/>
        <w:jc w:val="both"/>
        <w:rPr>
          <w:rFonts w:ascii="Garamond" w:hAnsi="Garamond"/>
        </w:rPr>
      </w:pPr>
    </w:p>
    <w:p w14:paraId="2FB2FE74" w14:textId="2DDABEAB" w:rsidR="00885084" w:rsidRPr="00426522" w:rsidRDefault="00E31B33" w:rsidP="0032119A">
      <w:pPr>
        <w:pStyle w:val="Prrafodelista"/>
        <w:numPr>
          <w:ilvl w:val="1"/>
          <w:numId w:val="42"/>
        </w:numPr>
        <w:jc w:val="both"/>
        <w:rPr>
          <w:rFonts w:ascii="Garamond" w:hAnsi="Garamond"/>
        </w:rPr>
      </w:pPr>
      <w:r w:rsidRPr="00426522">
        <w:rPr>
          <w:rFonts w:ascii="Garamond" w:hAnsi="Garamond"/>
        </w:rPr>
        <w:t xml:space="preserve">La </w:t>
      </w:r>
      <w:r w:rsidR="00815004" w:rsidRPr="00426522">
        <w:rPr>
          <w:rFonts w:ascii="Garamond" w:hAnsi="Garamond"/>
        </w:rPr>
        <w:t>Secretaría Técnica</w:t>
      </w:r>
      <w:r w:rsidRPr="00426522">
        <w:rPr>
          <w:rFonts w:ascii="Garamond" w:hAnsi="Garamond"/>
        </w:rPr>
        <w:t xml:space="preserve"> puede solicitar aclaraciones y tener relación de información con la firma auditora.</w:t>
      </w:r>
    </w:p>
    <w:p w14:paraId="00D887FA" w14:textId="77777777" w:rsidR="00885084" w:rsidRPr="00426522" w:rsidRDefault="00885084" w:rsidP="00885084">
      <w:pPr>
        <w:pStyle w:val="Prrafodelista"/>
        <w:rPr>
          <w:rFonts w:ascii="Garamond" w:hAnsi="Garamond"/>
        </w:rPr>
      </w:pPr>
    </w:p>
    <w:p w14:paraId="0DE54183" w14:textId="7C138EC7" w:rsidR="00885084" w:rsidRPr="00426522" w:rsidRDefault="00E31B33" w:rsidP="0032119A">
      <w:pPr>
        <w:pStyle w:val="Prrafodelista"/>
        <w:numPr>
          <w:ilvl w:val="1"/>
          <w:numId w:val="42"/>
        </w:numPr>
        <w:jc w:val="both"/>
        <w:rPr>
          <w:rFonts w:ascii="Garamond" w:hAnsi="Garamond"/>
        </w:rPr>
      </w:pPr>
      <w:r w:rsidRPr="00426522">
        <w:rPr>
          <w:rFonts w:ascii="Garamond" w:hAnsi="Garamond"/>
        </w:rPr>
        <w:t xml:space="preserve">La firma auditora debe presentar a la </w:t>
      </w:r>
      <w:r w:rsidR="00815004" w:rsidRPr="00426522">
        <w:rPr>
          <w:rFonts w:ascii="Garamond" w:hAnsi="Garamond"/>
        </w:rPr>
        <w:t>Secretaría Técnica</w:t>
      </w:r>
      <w:r w:rsidRPr="00426522">
        <w:rPr>
          <w:rFonts w:ascii="Garamond" w:hAnsi="Garamond"/>
        </w:rPr>
        <w:t xml:space="preserve"> las explicaciones o aclaraciones que esta requiera.</w:t>
      </w:r>
    </w:p>
    <w:p w14:paraId="2F0F0134" w14:textId="77777777" w:rsidR="00885084" w:rsidRPr="00426522" w:rsidRDefault="00885084" w:rsidP="00885084">
      <w:pPr>
        <w:pStyle w:val="Prrafodelista"/>
        <w:rPr>
          <w:rFonts w:ascii="Garamond" w:hAnsi="Garamond"/>
        </w:rPr>
      </w:pPr>
    </w:p>
    <w:p w14:paraId="6DADF939" w14:textId="77777777" w:rsidR="00E31B33" w:rsidRPr="00426522" w:rsidRDefault="00E31B33" w:rsidP="0032119A">
      <w:pPr>
        <w:pStyle w:val="Prrafodelista"/>
        <w:numPr>
          <w:ilvl w:val="1"/>
          <w:numId w:val="42"/>
        </w:numPr>
        <w:jc w:val="both"/>
        <w:rPr>
          <w:rFonts w:ascii="Garamond" w:hAnsi="Garamond"/>
        </w:rPr>
      </w:pPr>
      <w:r w:rsidRPr="00426522">
        <w:rPr>
          <w:rFonts w:ascii="Garamond" w:hAnsi="Garamond"/>
        </w:rPr>
        <w:t>Es entendido que el productor no tiene respecto de la firma auditora ninguna clase de injerencia ni mando.</w:t>
      </w:r>
    </w:p>
    <w:p w14:paraId="463EF349" w14:textId="77777777" w:rsidR="00E31B33" w:rsidRPr="00426522" w:rsidRDefault="00E31B33" w:rsidP="00E31B33">
      <w:pPr>
        <w:jc w:val="both"/>
        <w:rPr>
          <w:rFonts w:ascii="Garamond" w:hAnsi="Garamond"/>
        </w:rPr>
      </w:pPr>
    </w:p>
    <w:p w14:paraId="78080538" w14:textId="6806E094" w:rsidR="00657A76" w:rsidRPr="00426522" w:rsidRDefault="00E31B33" w:rsidP="00E31B33">
      <w:pPr>
        <w:jc w:val="both"/>
        <w:rPr>
          <w:rFonts w:ascii="Garamond" w:hAnsi="Garamond"/>
        </w:rPr>
      </w:pPr>
      <w:r w:rsidRPr="00426522">
        <w:rPr>
          <w:rFonts w:ascii="Garamond" w:hAnsi="Garamond"/>
          <w:b/>
        </w:rPr>
        <w:t xml:space="preserve">Artículo </w:t>
      </w:r>
      <w:r w:rsidR="00885084" w:rsidRPr="00426522">
        <w:rPr>
          <w:rFonts w:ascii="Garamond" w:hAnsi="Garamond"/>
          <w:b/>
        </w:rPr>
        <w:t>4</w:t>
      </w:r>
      <w:r w:rsidR="0032119A" w:rsidRPr="00426522">
        <w:rPr>
          <w:rFonts w:ascii="Garamond" w:hAnsi="Garamond"/>
          <w:b/>
        </w:rPr>
        <w:t>1</w:t>
      </w:r>
      <w:r w:rsidR="00885084" w:rsidRPr="00426522">
        <w:rPr>
          <w:rFonts w:ascii="Garamond" w:hAnsi="Garamond"/>
          <w:b/>
        </w:rPr>
        <w:t xml:space="preserve">º </w:t>
      </w:r>
      <w:r w:rsidR="006607FC" w:rsidRPr="00426522">
        <w:rPr>
          <w:rFonts w:ascii="Garamond" w:hAnsi="Garamond"/>
          <w:b/>
        </w:rPr>
        <w:t xml:space="preserve">Procedimiento </w:t>
      </w:r>
      <w:r w:rsidR="00657A76" w:rsidRPr="00426522">
        <w:rPr>
          <w:rFonts w:ascii="Garamond" w:hAnsi="Garamond"/>
          <w:b/>
        </w:rPr>
        <w:t xml:space="preserve">de emisión de Certificados de Inversión Audiovisual en Colombia. </w:t>
      </w:r>
      <w:r w:rsidR="00657A76" w:rsidRPr="00426522">
        <w:rPr>
          <w:rFonts w:ascii="Garamond" w:hAnsi="Garamond"/>
        </w:rPr>
        <w:t>Para la emisión y entrega de los CINA al productor destinatario de los mismos, se tendrá en cu</w:t>
      </w:r>
      <w:r w:rsidR="0034518A" w:rsidRPr="00426522">
        <w:rPr>
          <w:rFonts w:ascii="Garamond" w:hAnsi="Garamond"/>
        </w:rPr>
        <w:t>e</w:t>
      </w:r>
      <w:r w:rsidR="00657A76" w:rsidRPr="00426522">
        <w:rPr>
          <w:rFonts w:ascii="Garamond" w:hAnsi="Garamond"/>
        </w:rPr>
        <w:t>nta lo siguiente:</w:t>
      </w:r>
    </w:p>
    <w:p w14:paraId="66BD1D0B" w14:textId="77777777" w:rsidR="0034518A" w:rsidRPr="00426522" w:rsidRDefault="0034518A" w:rsidP="00E31B33">
      <w:pPr>
        <w:jc w:val="both"/>
        <w:rPr>
          <w:rFonts w:ascii="Garamond" w:hAnsi="Garamond"/>
        </w:rPr>
      </w:pPr>
    </w:p>
    <w:p w14:paraId="001017D3" w14:textId="3F6606C0" w:rsidR="003D34A4" w:rsidRPr="00426522" w:rsidRDefault="00657A76" w:rsidP="0032119A">
      <w:pPr>
        <w:pStyle w:val="Prrafodelista"/>
        <w:numPr>
          <w:ilvl w:val="1"/>
          <w:numId w:val="43"/>
        </w:numPr>
        <w:jc w:val="both"/>
        <w:rPr>
          <w:rFonts w:ascii="Garamond" w:hAnsi="Garamond"/>
        </w:rPr>
      </w:pPr>
      <w:r w:rsidRPr="00426522">
        <w:rPr>
          <w:rFonts w:ascii="Garamond" w:hAnsi="Garamond"/>
        </w:rPr>
        <w:t>Una vez</w:t>
      </w:r>
      <w:r w:rsidRPr="00426522">
        <w:rPr>
          <w:rFonts w:ascii="Garamond" w:hAnsi="Garamond"/>
          <w:b/>
        </w:rPr>
        <w:t xml:space="preserve"> </w:t>
      </w:r>
      <w:r w:rsidR="00E31B33" w:rsidRPr="00426522">
        <w:rPr>
          <w:rFonts w:ascii="Garamond" w:hAnsi="Garamond"/>
        </w:rPr>
        <w:t>recibida a satisfacción la totalidad de acreditaciones requeridas</w:t>
      </w:r>
      <w:r w:rsidR="0034518A" w:rsidRPr="00426522">
        <w:rPr>
          <w:rFonts w:ascii="Garamond" w:hAnsi="Garamond"/>
        </w:rPr>
        <w:t xml:space="preserve">, la </w:t>
      </w:r>
      <w:r w:rsidR="00815004" w:rsidRPr="00426522">
        <w:rPr>
          <w:rFonts w:ascii="Garamond" w:hAnsi="Garamond"/>
        </w:rPr>
        <w:t>Secretaría Técnica</w:t>
      </w:r>
      <w:r w:rsidR="0034518A" w:rsidRPr="00426522">
        <w:rPr>
          <w:rFonts w:ascii="Garamond" w:hAnsi="Garamond"/>
        </w:rPr>
        <w:t xml:space="preserve"> emitirá una certificación de habilitación con destino al Ministerio de Cultura. El plazo no para el efecto no será a quince (15) días desde el momento de verificación. </w:t>
      </w:r>
    </w:p>
    <w:p w14:paraId="046EB18E" w14:textId="77777777" w:rsidR="003D34A4" w:rsidRPr="00426522" w:rsidRDefault="003D34A4" w:rsidP="003D34A4">
      <w:pPr>
        <w:pStyle w:val="Prrafodelista"/>
        <w:jc w:val="both"/>
        <w:rPr>
          <w:rFonts w:ascii="Garamond" w:hAnsi="Garamond"/>
        </w:rPr>
      </w:pPr>
    </w:p>
    <w:p w14:paraId="259E3509" w14:textId="14FCEDF5" w:rsidR="004E3873" w:rsidRPr="00426522" w:rsidRDefault="00D26953" w:rsidP="0032119A">
      <w:pPr>
        <w:pStyle w:val="Prrafodelista"/>
        <w:numPr>
          <w:ilvl w:val="1"/>
          <w:numId w:val="43"/>
        </w:numPr>
        <w:jc w:val="both"/>
        <w:rPr>
          <w:rFonts w:ascii="Garamond" w:hAnsi="Garamond"/>
        </w:rPr>
      </w:pPr>
      <w:r w:rsidRPr="00426522">
        <w:rPr>
          <w:rFonts w:ascii="Garamond" w:hAnsi="Garamond"/>
        </w:rPr>
        <w:t>Dentro d</w:t>
      </w:r>
      <w:r w:rsidR="0034518A" w:rsidRPr="00426522">
        <w:rPr>
          <w:rFonts w:ascii="Garamond" w:hAnsi="Garamond"/>
        </w:rPr>
        <w:t xml:space="preserve">el </w:t>
      </w:r>
      <w:r w:rsidRPr="00426522">
        <w:rPr>
          <w:rFonts w:ascii="Garamond" w:hAnsi="Garamond"/>
        </w:rPr>
        <w:t>lapso establecido en el numeral anterior</w:t>
      </w:r>
      <w:r w:rsidR="00763A35" w:rsidRPr="00426522">
        <w:rPr>
          <w:rFonts w:ascii="Garamond" w:hAnsi="Garamond"/>
        </w:rPr>
        <w:t>,</w:t>
      </w:r>
      <w:r w:rsidRPr="00426522">
        <w:rPr>
          <w:rFonts w:ascii="Garamond" w:hAnsi="Garamond"/>
        </w:rPr>
        <w:t xml:space="preserve"> el </w:t>
      </w:r>
      <w:r w:rsidR="0034518A" w:rsidRPr="00426522">
        <w:rPr>
          <w:rFonts w:ascii="Garamond" w:hAnsi="Garamond"/>
        </w:rPr>
        <w:t xml:space="preserve">productor destinatario del CINA deberá consignar a nombre de la </w:t>
      </w:r>
      <w:r w:rsidR="00815004" w:rsidRPr="00426522">
        <w:rPr>
          <w:rFonts w:ascii="Garamond" w:hAnsi="Garamond"/>
        </w:rPr>
        <w:t>Secretaría Técnica</w:t>
      </w:r>
      <w:r w:rsidR="0034518A" w:rsidRPr="00426522">
        <w:rPr>
          <w:rFonts w:ascii="Garamond" w:hAnsi="Garamond"/>
        </w:rPr>
        <w:t xml:space="preserve"> un monto equivalente al cinco por ciento (5%) calculado sobre el (35%) del valor nominal del CINA a emitir.</w:t>
      </w:r>
      <w:r w:rsidR="004E3873" w:rsidRPr="00426522">
        <w:rPr>
          <w:rFonts w:ascii="Garamond" w:hAnsi="Garamond"/>
        </w:rPr>
        <w:t xml:space="preserve"> </w:t>
      </w:r>
    </w:p>
    <w:p w14:paraId="41654DFD" w14:textId="77777777" w:rsidR="004E3873" w:rsidRPr="00426522" w:rsidRDefault="004E3873" w:rsidP="004E3873">
      <w:pPr>
        <w:pStyle w:val="Prrafodelista"/>
        <w:jc w:val="both"/>
        <w:rPr>
          <w:rFonts w:ascii="Garamond" w:hAnsi="Garamond"/>
        </w:rPr>
      </w:pPr>
    </w:p>
    <w:p w14:paraId="666DC19E" w14:textId="77777777" w:rsidR="00763A35" w:rsidRPr="00426522" w:rsidRDefault="007C24CE" w:rsidP="004E3873">
      <w:pPr>
        <w:pStyle w:val="Prrafodelista"/>
        <w:jc w:val="both"/>
        <w:rPr>
          <w:rFonts w:ascii="Garamond" w:hAnsi="Garamond"/>
        </w:rPr>
      </w:pPr>
      <w:r w:rsidRPr="00426522">
        <w:rPr>
          <w:rFonts w:ascii="Garamond" w:hAnsi="Garamond"/>
        </w:rPr>
        <w:t xml:space="preserve">Este monto </w:t>
      </w:r>
      <w:r w:rsidR="004E3873" w:rsidRPr="00426522">
        <w:rPr>
          <w:rFonts w:ascii="Garamond" w:hAnsi="Garamond"/>
        </w:rPr>
        <w:t xml:space="preserve">corresponde a la cobertura de costos administrativos del sistema regulado en el presente Capítulo. </w:t>
      </w:r>
    </w:p>
    <w:p w14:paraId="1BA9BB05" w14:textId="77777777" w:rsidR="00763A35" w:rsidRPr="00426522" w:rsidRDefault="00763A35" w:rsidP="004E3873">
      <w:pPr>
        <w:pStyle w:val="Prrafodelista"/>
        <w:jc w:val="both"/>
        <w:rPr>
          <w:rFonts w:ascii="Garamond" w:hAnsi="Garamond"/>
        </w:rPr>
      </w:pPr>
    </w:p>
    <w:p w14:paraId="59786284" w14:textId="28D0EDE8" w:rsidR="004E3873" w:rsidRPr="00426522" w:rsidRDefault="004E3873" w:rsidP="004E3873">
      <w:pPr>
        <w:pStyle w:val="Prrafodelista"/>
        <w:jc w:val="both"/>
        <w:rPr>
          <w:rFonts w:ascii="Garamond" w:hAnsi="Garamond"/>
        </w:rPr>
      </w:pPr>
      <w:r w:rsidRPr="00426522">
        <w:rPr>
          <w:rFonts w:ascii="Garamond" w:hAnsi="Garamond"/>
        </w:rPr>
        <w:t xml:space="preserve">Su recaudo se destinará a los costos pertinentes en el porcentaje que defina el CPFC acorde con el contrato celebrado entre la </w:t>
      </w:r>
      <w:r w:rsidR="00815004" w:rsidRPr="00426522">
        <w:rPr>
          <w:rFonts w:ascii="Garamond" w:hAnsi="Garamond"/>
        </w:rPr>
        <w:t>Secretaría Técnica</w:t>
      </w:r>
      <w:r w:rsidRPr="00426522">
        <w:rPr>
          <w:rFonts w:ascii="Garamond" w:hAnsi="Garamond"/>
        </w:rPr>
        <w:t xml:space="preserve"> y el Ministerio de Cultura; actividades de formación del sector audiovisual en el país, transferencia de conocimientos; organización sectorial, y demás que puedan contribuir a la promoción del territorio nacional como escenario de trabajos audiovisuales, </w:t>
      </w:r>
      <w:r w:rsidR="00C55E61" w:rsidRPr="00426522">
        <w:rPr>
          <w:rFonts w:ascii="Garamond" w:hAnsi="Garamond"/>
        </w:rPr>
        <w:t xml:space="preserve">todas o alguna de las anteriores, </w:t>
      </w:r>
      <w:r w:rsidRPr="00426522">
        <w:rPr>
          <w:rFonts w:ascii="Garamond" w:hAnsi="Garamond"/>
        </w:rPr>
        <w:t>según lo determine el CPFC.</w:t>
      </w:r>
    </w:p>
    <w:p w14:paraId="7A684887" w14:textId="77777777" w:rsidR="004E3873" w:rsidRPr="00426522" w:rsidRDefault="004E3873" w:rsidP="004E3873">
      <w:pPr>
        <w:pStyle w:val="Prrafodelista"/>
        <w:jc w:val="both"/>
        <w:rPr>
          <w:rFonts w:ascii="Garamond" w:hAnsi="Garamond"/>
        </w:rPr>
      </w:pPr>
    </w:p>
    <w:p w14:paraId="0DB35670" w14:textId="77777777" w:rsidR="00642202" w:rsidRPr="00426522" w:rsidRDefault="00642202" w:rsidP="004E3873">
      <w:pPr>
        <w:pStyle w:val="Prrafodelista"/>
        <w:jc w:val="both"/>
        <w:rPr>
          <w:rFonts w:ascii="Garamond" w:hAnsi="Garamond"/>
        </w:rPr>
      </w:pPr>
      <w:r w:rsidRPr="00426522">
        <w:rPr>
          <w:rFonts w:ascii="Garamond" w:hAnsi="Garamond"/>
        </w:rPr>
        <w:t xml:space="preserve">De este monto se descontará lo consignado con antelación como cobertura de seriedad. </w:t>
      </w:r>
    </w:p>
    <w:p w14:paraId="3407AFAD" w14:textId="77777777" w:rsidR="00642202" w:rsidRPr="00426522" w:rsidRDefault="00642202" w:rsidP="004E3873">
      <w:pPr>
        <w:pStyle w:val="Prrafodelista"/>
        <w:jc w:val="both"/>
        <w:rPr>
          <w:rFonts w:ascii="Garamond" w:hAnsi="Garamond"/>
        </w:rPr>
      </w:pPr>
    </w:p>
    <w:p w14:paraId="25EB410A" w14:textId="4B04B998" w:rsidR="0034518A" w:rsidRPr="00426522" w:rsidRDefault="0034518A" w:rsidP="0032119A">
      <w:pPr>
        <w:pStyle w:val="Prrafodelista"/>
        <w:numPr>
          <w:ilvl w:val="1"/>
          <w:numId w:val="43"/>
        </w:numPr>
        <w:jc w:val="both"/>
        <w:rPr>
          <w:rFonts w:ascii="Garamond" w:hAnsi="Garamond"/>
        </w:rPr>
      </w:pPr>
      <w:r w:rsidRPr="00426522">
        <w:rPr>
          <w:rFonts w:ascii="Garamond" w:hAnsi="Garamond"/>
        </w:rPr>
        <w:t xml:space="preserve">Si se ha cumplido la totalidad de requisitos del proyecto por parte del productor postulante, </w:t>
      </w:r>
      <w:r w:rsidR="007A5B2A" w:rsidRPr="00426522">
        <w:rPr>
          <w:rFonts w:ascii="Garamond" w:hAnsi="Garamond"/>
        </w:rPr>
        <w:t xml:space="preserve">la </w:t>
      </w:r>
      <w:r w:rsidR="00815004" w:rsidRPr="00426522">
        <w:rPr>
          <w:rFonts w:ascii="Garamond" w:hAnsi="Garamond"/>
        </w:rPr>
        <w:t>Secretaría Técnica</w:t>
      </w:r>
      <w:r w:rsidR="007A5B2A" w:rsidRPr="00426522">
        <w:rPr>
          <w:rFonts w:ascii="Garamond" w:hAnsi="Garamond"/>
        </w:rPr>
        <w:t xml:space="preserve"> </w:t>
      </w:r>
      <w:r w:rsidR="003D34A4" w:rsidRPr="00426522">
        <w:rPr>
          <w:rFonts w:ascii="Garamond" w:hAnsi="Garamond"/>
        </w:rPr>
        <w:t xml:space="preserve">le </w:t>
      </w:r>
      <w:r w:rsidRPr="00426522">
        <w:rPr>
          <w:rFonts w:ascii="Garamond" w:hAnsi="Garamond"/>
        </w:rPr>
        <w:t xml:space="preserve">informará que del valor anterior se descuente el monto correspondiente a la cobertura de seriedad previamente depositada. </w:t>
      </w:r>
    </w:p>
    <w:p w14:paraId="4D2AD128" w14:textId="77777777" w:rsidR="0034518A" w:rsidRPr="00426522" w:rsidRDefault="0034518A" w:rsidP="0034518A">
      <w:pPr>
        <w:pStyle w:val="Prrafodelista"/>
        <w:jc w:val="both"/>
        <w:rPr>
          <w:rFonts w:ascii="Garamond" w:hAnsi="Garamond"/>
        </w:rPr>
      </w:pPr>
    </w:p>
    <w:p w14:paraId="7EA6D208" w14:textId="29B28053" w:rsidR="0034518A" w:rsidRPr="00426522" w:rsidRDefault="0034518A" w:rsidP="0032119A">
      <w:pPr>
        <w:pStyle w:val="Prrafodelista"/>
        <w:numPr>
          <w:ilvl w:val="1"/>
          <w:numId w:val="43"/>
        </w:numPr>
        <w:jc w:val="both"/>
        <w:rPr>
          <w:rFonts w:ascii="Garamond" w:hAnsi="Garamond"/>
        </w:rPr>
      </w:pPr>
      <w:r w:rsidRPr="00426522">
        <w:rPr>
          <w:rFonts w:ascii="Garamond" w:hAnsi="Garamond"/>
        </w:rPr>
        <w:t xml:space="preserve">Con base en la certificación anterior el Ministerio de Cultura emitirá el CINA a nombre del productor que postuló el proyecto.  El plazo no será superior a quince (15) días desde la fecha de recibo de la certificación expedida por la </w:t>
      </w:r>
      <w:r w:rsidR="00815004" w:rsidRPr="00426522">
        <w:rPr>
          <w:rFonts w:ascii="Garamond" w:hAnsi="Garamond"/>
        </w:rPr>
        <w:t>Secretaría Técnica</w:t>
      </w:r>
      <w:r w:rsidRPr="00426522">
        <w:rPr>
          <w:rFonts w:ascii="Garamond" w:hAnsi="Garamond"/>
        </w:rPr>
        <w:t>. El contrato entre esta y el Ministerio de Cultura define lo</w:t>
      </w:r>
      <w:r w:rsidR="00763A35" w:rsidRPr="00426522">
        <w:rPr>
          <w:rFonts w:ascii="Garamond" w:hAnsi="Garamond"/>
        </w:rPr>
        <w:t xml:space="preserve"> </w:t>
      </w:r>
      <w:r w:rsidRPr="00426522">
        <w:rPr>
          <w:rFonts w:ascii="Garamond" w:hAnsi="Garamond"/>
        </w:rPr>
        <w:t>pertinente a las obligaciones de cada entidad.</w:t>
      </w:r>
    </w:p>
    <w:p w14:paraId="60D46953" w14:textId="77777777" w:rsidR="0034518A" w:rsidRPr="00426522" w:rsidRDefault="0034518A" w:rsidP="00763A35">
      <w:pPr>
        <w:jc w:val="both"/>
        <w:rPr>
          <w:rFonts w:ascii="Garamond" w:hAnsi="Garamond"/>
        </w:rPr>
      </w:pPr>
    </w:p>
    <w:p w14:paraId="4FD98F0F" w14:textId="77777777" w:rsidR="00E31B33" w:rsidRPr="00426522" w:rsidRDefault="00763A35" w:rsidP="0032119A">
      <w:pPr>
        <w:pStyle w:val="Prrafodelista"/>
        <w:numPr>
          <w:ilvl w:val="1"/>
          <w:numId w:val="43"/>
        </w:numPr>
        <w:jc w:val="both"/>
        <w:rPr>
          <w:rFonts w:ascii="Garamond" w:hAnsi="Garamond"/>
        </w:rPr>
      </w:pPr>
      <w:r w:rsidRPr="00426522">
        <w:rPr>
          <w:rFonts w:ascii="Garamond" w:hAnsi="Garamond"/>
        </w:rPr>
        <w:t xml:space="preserve">Un proyecto puede recibir uno o varios CINA a solicitud del productor postulante. Para la expedición del primer CINA (en su caso), deberá haberse cumplido al menos el mínimo de inversión o gasto por proyecto conforme al artículo </w:t>
      </w:r>
      <w:r w:rsidR="003D34A4" w:rsidRPr="00426522">
        <w:rPr>
          <w:rFonts w:ascii="Garamond" w:hAnsi="Garamond"/>
        </w:rPr>
        <w:t xml:space="preserve">30º </w:t>
      </w:r>
      <w:r w:rsidRPr="00426522">
        <w:rPr>
          <w:rFonts w:ascii="Garamond" w:hAnsi="Garamond"/>
        </w:rPr>
        <w:t>de este Manual.</w:t>
      </w:r>
    </w:p>
    <w:p w14:paraId="68522097" w14:textId="77777777" w:rsidR="00E31B33" w:rsidRPr="00426522" w:rsidRDefault="00E31B33" w:rsidP="00E31B33">
      <w:pPr>
        <w:jc w:val="both"/>
        <w:rPr>
          <w:rFonts w:ascii="Garamond" w:hAnsi="Garamond"/>
        </w:rPr>
      </w:pPr>
    </w:p>
    <w:p w14:paraId="31B94182" w14:textId="35B476ED" w:rsidR="00E31B33" w:rsidRPr="00426522" w:rsidRDefault="00E31B33" w:rsidP="00E31B33">
      <w:pPr>
        <w:jc w:val="both"/>
        <w:rPr>
          <w:rFonts w:ascii="Garamond" w:hAnsi="Garamond"/>
        </w:rPr>
      </w:pPr>
      <w:r w:rsidRPr="00426522">
        <w:rPr>
          <w:rFonts w:ascii="Garamond" w:hAnsi="Garamond"/>
          <w:b/>
        </w:rPr>
        <w:t>Parágrafo Primero</w:t>
      </w:r>
      <w:r w:rsidRPr="00426522">
        <w:rPr>
          <w:rFonts w:ascii="Garamond" w:hAnsi="Garamond"/>
        </w:rPr>
        <w:t xml:space="preserve">. El </w:t>
      </w:r>
      <w:r w:rsidR="00763A35" w:rsidRPr="00426522">
        <w:rPr>
          <w:rFonts w:ascii="Garamond" w:hAnsi="Garamond"/>
        </w:rPr>
        <w:t xml:space="preserve">CINA expedido </w:t>
      </w:r>
      <w:r w:rsidRPr="00426522">
        <w:rPr>
          <w:rFonts w:ascii="Garamond" w:hAnsi="Garamond"/>
        </w:rPr>
        <w:t xml:space="preserve">no subsana vicios presentados durante la postulación o ejecución del proyecto, de manera que si en cualquier momento la </w:t>
      </w:r>
      <w:r w:rsidR="00815004" w:rsidRPr="00426522">
        <w:rPr>
          <w:rFonts w:ascii="Garamond" w:hAnsi="Garamond"/>
        </w:rPr>
        <w:t>Secretaría Técnica</w:t>
      </w:r>
      <w:r w:rsidRPr="00426522">
        <w:rPr>
          <w:rFonts w:ascii="Garamond" w:hAnsi="Garamond"/>
        </w:rPr>
        <w:t xml:space="preserve"> encontrara irregularidades podrá acudir a las vías contractuales o legales pertinentes.</w:t>
      </w:r>
    </w:p>
    <w:p w14:paraId="2B12ED59" w14:textId="77777777" w:rsidR="00E31B33" w:rsidRPr="00426522" w:rsidRDefault="00E31B33" w:rsidP="00E31B33">
      <w:pPr>
        <w:jc w:val="both"/>
        <w:rPr>
          <w:rFonts w:ascii="Garamond" w:hAnsi="Garamond"/>
        </w:rPr>
      </w:pPr>
      <w:r w:rsidRPr="00426522">
        <w:rPr>
          <w:rFonts w:ascii="Garamond" w:hAnsi="Garamond"/>
        </w:rPr>
        <w:t xml:space="preserve"> </w:t>
      </w:r>
    </w:p>
    <w:p w14:paraId="10283000" w14:textId="77777777" w:rsidR="00E31B33" w:rsidRPr="00426522" w:rsidRDefault="00763A35" w:rsidP="00E31B33">
      <w:pPr>
        <w:jc w:val="both"/>
        <w:rPr>
          <w:rFonts w:ascii="Garamond" w:hAnsi="Garamond"/>
          <w:b/>
        </w:rPr>
      </w:pPr>
      <w:r w:rsidRPr="00426522">
        <w:rPr>
          <w:rFonts w:ascii="Garamond" w:hAnsi="Garamond"/>
          <w:b/>
        </w:rPr>
        <w:t xml:space="preserve">Parágrafo Segundo. </w:t>
      </w:r>
      <w:r w:rsidRPr="00426522">
        <w:rPr>
          <w:rFonts w:ascii="Garamond" w:hAnsi="Garamond"/>
        </w:rPr>
        <w:t>La decisión y gestión de negociación del CINA por parte del productor receptor del mismo respecto de personas naturales o jurídicas declarantes de renta en Colombia, son de su exclusiva competencia, responsabilidad y autonomía.</w:t>
      </w:r>
      <w:r w:rsidRPr="00426522">
        <w:rPr>
          <w:rFonts w:ascii="Garamond" w:hAnsi="Garamond"/>
          <w:b/>
        </w:rPr>
        <w:t xml:space="preserve"> </w:t>
      </w:r>
    </w:p>
    <w:p w14:paraId="70C61A1B" w14:textId="77777777" w:rsidR="00763A35" w:rsidRPr="00426522" w:rsidRDefault="00763A35" w:rsidP="00E31B33">
      <w:pPr>
        <w:jc w:val="both"/>
        <w:rPr>
          <w:rFonts w:ascii="Garamond" w:hAnsi="Garamond"/>
        </w:rPr>
      </w:pPr>
    </w:p>
    <w:p w14:paraId="7AE48128" w14:textId="3E485209" w:rsidR="00E31B33" w:rsidRPr="00426522" w:rsidRDefault="00E31B33" w:rsidP="00E31B33">
      <w:pPr>
        <w:jc w:val="both"/>
        <w:rPr>
          <w:rFonts w:ascii="Garamond" w:hAnsi="Garamond"/>
        </w:rPr>
      </w:pPr>
      <w:r w:rsidRPr="00426522">
        <w:rPr>
          <w:rFonts w:ascii="Garamond" w:hAnsi="Garamond"/>
          <w:b/>
        </w:rPr>
        <w:t xml:space="preserve">Artículo </w:t>
      </w:r>
      <w:r w:rsidR="0032119A" w:rsidRPr="00426522">
        <w:rPr>
          <w:rFonts w:ascii="Garamond" w:hAnsi="Garamond"/>
          <w:b/>
        </w:rPr>
        <w:t>42</w:t>
      </w:r>
      <w:r w:rsidRPr="00426522">
        <w:rPr>
          <w:rFonts w:ascii="Garamond" w:hAnsi="Garamond"/>
          <w:b/>
        </w:rPr>
        <w:t>º Pérdida de</w:t>
      </w:r>
      <w:r w:rsidR="00763A35" w:rsidRPr="00426522">
        <w:rPr>
          <w:rFonts w:ascii="Garamond" w:hAnsi="Garamond"/>
          <w:b/>
        </w:rPr>
        <w:t xml:space="preserve">l CINA. </w:t>
      </w:r>
      <w:r w:rsidRPr="00426522">
        <w:rPr>
          <w:rFonts w:ascii="Garamond" w:hAnsi="Garamond"/>
        </w:rPr>
        <w:t xml:space="preserve">Se pierde el derecho a </w:t>
      </w:r>
      <w:r w:rsidR="00763A35" w:rsidRPr="00426522">
        <w:rPr>
          <w:rFonts w:ascii="Garamond" w:hAnsi="Garamond"/>
        </w:rPr>
        <w:t xml:space="preserve">recibir CINA, </w:t>
      </w:r>
      <w:r w:rsidRPr="00426522">
        <w:rPr>
          <w:rFonts w:ascii="Garamond" w:hAnsi="Garamond"/>
        </w:rPr>
        <w:t xml:space="preserve">cuando: </w:t>
      </w:r>
    </w:p>
    <w:p w14:paraId="2B3BC568" w14:textId="77777777" w:rsidR="00E31B33" w:rsidRPr="00426522" w:rsidRDefault="00E31B33" w:rsidP="00E31B33">
      <w:pPr>
        <w:pStyle w:val="Prrafodelista"/>
        <w:jc w:val="both"/>
        <w:rPr>
          <w:rFonts w:ascii="Garamond" w:hAnsi="Garamond"/>
        </w:rPr>
      </w:pPr>
    </w:p>
    <w:p w14:paraId="2F10F396" w14:textId="76C03092" w:rsidR="00E328D4" w:rsidRPr="00426522" w:rsidRDefault="00E31B33" w:rsidP="0032119A">
      <w:pPr>
        <w:pStyle w:val="Prrafodelista"/>
        <w:numPr>
          <w:ilvl w:val="1"/>
          <w:numId w:val="44"/>
        </w:numPr>
        <w:jc w:val="both"/>
        <w:rPr>
          <w:rFonts w:ascii="Garamond" w:hAnsi="Garamond"/>
        </w:rPr>
      </w:pPr>
      <w:r w:rsidRPr="00426522">
        <w:rPr>
          <w:rFonts w:ascii="Garamond" w:hAnsi="Garamond"/>
        </w:rPr>
        <w:t>No se celebra el Contrato Filmación Colombia o no se constituya la fiducia según lo especificado en este Manual.</w:t>
      </w:r>
    </w:p>
    <w:p w14:paraId="385D7BF0" w14:textId="77777777" w:rsidR="00E328D4" w:rsidRPr="00426522" w:rsidRDefault="00E328D4" w:rsidP="00E328D4">
      <w:pPr>
        <w:pStyle w:val="Prrafodelista"/>
        <w:jc w:val="both"/>
        <w:rPr>
          <w:rFonts w:ascii="Garamond" w:hAnsi="Garamond"/>
        </w:rPr>
      </w:pPr>
    </w:p>
    <w:p w14:paraId="756873BC" w14:textId="798F9DDF" w:rsidR="00E328D4" w:rsidRPr="00426522" w:rsidRDefault="00E31B33" w:rsidP="0032119A">
      <w:pPr>
        <w:pStyle w:val="Prrafodelista"/>
        <w:numPr>
          <w:ilvl w:val="1"/>
          <w:numId w:val="44"/>
        </w:numPr>
        <w:jc w:val="both"/>
        <w:rPr>
          <w:rFonts w:ascii="Garamond" w:hAnsi="Garamond"/>
        </w:rPr>
      </w:pPr>
      <w:r w:rsidRPr="00426522">
        <w:rPr>
          <w:rFonts w:ascii="Garamond" w:hAnsi="Garamond"/>
        </w:rPr>
        <w:t xml:space="preserve">No se lleva a cabo el gasto en servicios </w:t>
      </w:r>
      <w:r w:rsidR="00A62BA5" w:rsidRPr="00426522">
        <w:rPr>
          <w:rFonts w:ascii="Garamond" w:hAnsi="Garamond"/>
        </w:rPr>
        <w:t xml:space="preserve">audiovisuales </w:t>
      </w:r>
      <w:r w:rsidRPr="00426522">
        <w:rPr>
          <w:rFonts w:ascii="Garamond" w:hAnsi="Garamond"/>
        </w:rPr>
        <w:t xml:space="preserve">o en servicios logísticos </w:t>
      </w:r>
      <w:r w:rsidR="00A62BA5" w:rsidRPr="00426522">
        <w:rPr>
          <w:rFonts w:ascii="Garamond" w:hAnsi="Garamond"/>
        </w:rPr>
        <w:t xml:space="preserve">audiovisuales </w:t>
      </w:r>
      <w:r w:rsidRPr="00426522">
        <w:rPr>
          <w:rFonts w:ascii="Garamond" w:hAnsi="Garamond"/>
        </w:rPr>
        <w:t xml:space="preserve">por el monto mínimo </w:t>
      </w:r>
      <w:r w:rsidR="00763A35" w:rsidRPr="00426522">
        <w:rPr>
          <w:rFonts w:ascii="Garamond" w:hAnsi="Garamond"/>
        </w:rPr>
        <w:t xml:space="preserve">establecido en el artículo </w:t>
      </w:r>
      <w:r w:rsidR="00A62BA5" w:rsidRPr="00426522">
        <w:rPr>
          <w:rFonts w:ascii="Garamond" w:hAnsi="Garamond"/>
        </w:rPr>
        <w:t>30º</w:t>
      </w:r>
      <w:r w:rsidR="00763A35" w:rsidRPr="00426522">
        <w:rPr>
          <w:rFonts w:ascii="Garamond" w:hAnsi="Garamond"/>
        </w:rPr>
        <w:t xml:space="preserve">. </w:t>
      </w:r>
    </w:p>
    <w:p w14:paraId="432CF36D" w14:textId="77777777" w:rsidR="00E328D4" w:rsidRPr="00426522" w:rsidRDefault="00E328D4" w:rsidP="00E328D4">
      <w:pPr>
        <w:pStyle w:val="Prrafodelista"/>
        <w:rPr>
          <w:rFonts w:ascii="Garamond" w:hAnsi="Garamond"/>
        </w:rPr>
      </w:pPr>
    </w:p>
    <w:p w14:paraId="2E836774" w14:textId="77777777" w:rsidR="00E328D4" w:rsidRPr="00426522" w:rsidRDefault="00E31B33" w:rsidP="0032119A">
      <w:pPr>
        <w:pStyle w:val="Prrafodelista"/>
        <w:numPr>
          <w:ilvl w:val="1"/>
          <w:numId w:val="44"/>
        </w:numPr>
        <w:jc w:val="both"/>
        <w:rPr>
          <w:rFonts w:ascii="Garamond" w:hAnsi="Garamond"/>
        </w:rPr>
      </w:pPr>
      <w:r w:rsidRPr="00426522">
        <w:rPr>
          <w:rFonts w:ascii="Garamond" w:hAnsi="Garamond"/>
        </w:rPr>
        <w:t xml:space="preserve">No se hace la solicitud de </w:t>
      </w:r>
      <w:r w:rsidR="00763A35" w:rsidRPr="00426522">
        <w:rPr>
          <w:rFonts w:ascii="Garamond" w:hAnsi="Garamond"/>
        </w:rPr>
        <w:t xml:space="preserve">emisión del CINA </w:t>
      </w:r>
      <w:r w:rsidRPr="00426522">
        <w:rPr>
          <w:rFonts w:ascii="Garamond" w:hAnsi="Garamond"/>
        </w:rPr>
        <w:t xml:space="preserve">con las acreditaciones requeridas en el plazo máximo señalado </w:t>
      </w:r>
      <w:r w:rsidR="00E328D4" w:rsidRPr="00426522">
        <w:rPr>
          <w:rFonts w:ascii="Garamond" w:hAnsi="Garamond"/>
        </w:rPr>
        <w:t>en</w:t>
      </w:r>
      <w:r w:rsidRPr="00426522">
        <w:rPr>
          <w:rFonts w:ascii="Garamond" w:hAnsi="Garamond"/>
        </w:rPr>
        <w:t xml:space="preserve"> este </w:t>
      </w:r>
      <w:r w:rsidR="00E328D4" w:rsidRPr="00426522">
        <w:rPr>
          <w:rFonts w:ascii="Garamond" w:hAnsi="Garamond"/>
        </w:rPr>
        <w:t>M</w:t>
      </w:r>
      <w:r w:rsidRPr="00426522">
        <w:rPr>
          <w:rFonts w:ascii="Garamond" w:hAnsi="Garamond"/>
        </w:rPr>
        <w:t>anual</w:t>
      </w:r>
      <w:r w:rsidR="00763A35" w:rsidRPr="00426522">
        <w:rPr>
          <w:rFonts w:ascii="Garamond" w:hAnsi="Garamond"/>
        </w:rPr>
        <w:t xml:space="preserve"> o no se deposita el porcentaje establecido en el numeral </w:t>
      </w:r>
      <w:r w:rsidR="00E328D4" w:rsidRPr="00426522">
        <w:rPr>
          <w:rFonts w:ascii="Garamond" w:hAnsi="Garamond"/>
        </w:rPr>
        <w:t xml:space="preserve">48.2. </w:t>
      </w:r>
      <w:r w:rsidR="00763A35" w:rsidRPr="00426522">
        <w:rPr>
          <w:rFonts w:ascii="Garamond" w:hAnsi="Garamond"/>
        </w:rPr>
        <w:t>del artículo anterior</w:t>
      </w:r>
      <w:r w:rsidRPr="00426522">
        <w:rPr>
          <w:rFonts w:ascii="Garamond" w:hAnsi="Garamond"/>
        </w:rPr>
        <w:t>.</w:t>
      </w:r>
    </w:p>
    <w:p w14:paraId="0224923B" w14:textId="77777777" w:rsidR="00E328D4" w:rsidRPr="00426522" w:rsidRDefault="00E328D4" w:rsidP="00E328D4">
      <w:pPr>
        <w:pStyle w:val="Prrafodelista"/>
        <w:rPr>
          <w:rFonts w:ascii="Garamond" w:hAnsi="Garamond"/>
        </w:rPr>
      </w:pPr>
    </w:p>
    <w:p w14:paraId="500A80AE" w14:textId="77777777" w:rsidR="00E31B33" w:rsidRPr="00426522" w:rsidRDefault="00E31B33" w:rsidP="0032119A">
      <w:pPr>
        <w:pStyle w:val="Prrafodelista"/>
        <w:numPr>
          <w:ilvl w:val="1"/>
          <w:numId w:val="44"/>
        </w:numPr>
        <w:jc w:val="both"/>
        <w:rPr>
          <w:rFonts w:ascii="Garamond" w:hAnsi="Garamond"/>
        </w:rPr>
      </w:pPr>
      <w:r w:rsidRPr="00426522">
        <w:rPr>
          <w:rFonts w:ascii="Garamond" w:hAnsi="Garamond"/>
        </w:rPr>
        <w:t>En los casos de incumplimiento contractual previstos en el Contrato Filmación Colombia o en cualquier otro caso señalado en este Manual.</w:t>
      </w:r>
    </w:p>
    <w:p w14:paraId="3DF7633D" w14:textId="77777777" w:rsidR="00E31B33" w:rsidRPr="00426522" w:rsidRDefault="00E31B33" w:rsidP="00E31B33">
      <w:pPr>
        <w:jc w:val="both"/>
        <w:rPr>
          <w:rFonts w:ascii="Garamond" w:hAnsi="Garamond"/>
        </w:rPr>
      </w:pPr>
    </w:p>
    <w:p w14:paraId="56A6E557" w14:textId="34631AC3" w:rsidR="00E31B33" w:rsidRPr="00426522" w:rsidRDefault="0032119A" w:rsidP="00E31B33">
      <w:pPr>
        <w:jc w:val="both"/>
        <w:rPr>
          <w:rFonts w:ascii="Garamond" w:hAnsi="Garamond"/>
        </w:rPr>
      </w:pPr>
      <w:r w:rsidRPr="00426522">
        <w:rPr>
          <w:rFonts w:ascii="Garamond" w:hAnsi="Garamond"/>
          <w:b/>
        </w:rPr>
        <w:t>Artículo 43</w:t>
      </w:r>
      <w:r w:rsidR="00E31B33" w:rsidRPr="00426522">
        <w:rPr>
          <w:rFonts w:ascii="Garamond" w:hAnsi="Garamond"/>
          <w:b/>
        </w:rPr>
        <w:t xml:space="preserve">º. </w:t>
      </w:r>
      <w:r w:rsidR="00763A35" w:rsidRPr="00426522">
        <w:rPr>
          <w:rFonts w:ascii="Garamond" w:hAnsi="Garamond"/>
          <w:b/>
        </w:rPr>
        <w:t>Proporcionalidad</w:t>
      </w:r>
      <w:r w:rsidR="00E31B33" w:rsidRPr="00426522">
        <w:rPr>
          <w:rFonts w:ascii="Garamond" w:hAnsi="Garamond"/>
        </w:rPr>
        <w:t xml:space="preserve">. Sin perjuicio de lo señalado en el artículo anterior, en los casos en los que proceda </w:t>
      </w:r>
      <w:r w:rsidR="00763A35" w:rsidRPr="00426522">
        <w:rPr>
          <w:rFonts w:ascii="Garamond" w:hAnsi="Garamond"/>
        </w:rPr>
        <w:t xml:space="preserve">la emisión de CINA, este </w:t>
      </w:r>
      <w:r w:rsidR="00E31B33" w:rsidRPr="00426522">
        <w:rPr>
          <w:rFonts w:ascii="Garamond" w:hAnsi="Garamond"/>
        </w:rPr>
        <w:t>se efectuará proporcionalmente respecto de los gastos que cumplan todos y cada uno de los requisitos establecidos en este Manual.</w:t>
      </w:r>
    </w:p>
    <w:p w14:paraId="5BB90DB3" w14:textId="77777777" w:rsidR="00E31B33" w:rsidRPr="00426522" w:rsidRDefault="00E31B33" w:rsidP="00E31B33">
      <w:pPr>
        <w:jc w:val="both"/>
        <w:rPr>
          <w:rFonts w:ascii="Garamond" w:hAnsi="Garamond"/>
        </w:rPr>
      </w:pPr>
    </w:p>
    <w:p w14:paraId="654F76B9" w14:textId="23A44443" w:rsidR="00A76B5D" w:rsidRPr="00426522" w:rsidRDefault="00E31B33" w:rsidP="00E31B33">
      <w:pPr>
        <w:jc w:val="both"/>
        <w:rPr>
          <w:rFonts w:ascii="Garamond" w:hAnsi="Garamond"/>
        </w:rPr>
      </w:pPr>
      <w:r w:rsidRPr="00426522">
        <w:rPr>
          <w:rFonts w:ascii="Garamond" w:hAnsi="Garamond"/>
          <w:b/>
        </w:rPr>
        <w:t xml:space="preserve">Artículo </w:t>
      </w:r>
      <w:r w:rsidR="0032119A" w:rsidRPr="00426522">
        <w:rPr>
          <w:rFonts w:ascii="Garamond" w:hAnsi="Garamond"/>
          <w:b/>
        </w:rPr>
        <w:t>44</w:t>
      </w:r>
      <w:r w:rsidRPr="00426522">
        <w:rPr>
          <w:rFonts w:ascii="Garamond" w:hAnsi="Garamond"/>
          <w:b/>
        </w:rPr>
        <w:t>º. Cupo anual.</w:t>
      </w:r>
      <w:r w:rsidRPr="00426522">
        <w:rPr>
          <w:rFonts w:ascii="Garamond" w:hAnsi="Garamond"/>
        </w:rPr>
        <w:t xml:space="preserve"> </w:t>
      </w:r>
      <w:r w:rsidR="00A76B5D" w:rsidRPr="00426522">
        <w:rPr>
          <w:rFonts w:ascii="Garamond" w:hAnsi="Garamond"/>
        </w:rPr>
        <w:t>Le compete al CPFC fijar para cada año fiscal el cupo total de CINA que podrá emitirse para ese período. Igualmente</w:t>
      </w:r>
      <w:r w:rsidR="0032119A" w:rsidRPr="00426522">
        <w:rPr>
          <w:rFonts w:ascii="Garamond" w:hAnsi="Garamond"/>
        </w:rPr>
        <w:t>,</w:t>
      </w:r>
      <w:r w:rsidR="00A76B5D" w:rsidRPr="00426522">
        <w:rPr>
          <w:rFonts w:ascii="Garamond" w:hAnsi="Garamond"/>
        </w:rPr>
        <w:t xml:space="preserve"> de </w:t>
      </w:r>
      <w:r w:rsidR="0032119A" w:rsidRPr="00426522">
        <w:rPr>
          <w:rFonts w:ascii="Garamond" w:hAnsi="Garamond"/>
        </w:rPr>
        <w:t>ser indispensable</w:t>
      </w:r>
      <w:r w:rsidR="00A76B5D" w:rsidRPr="00426522">
        <w:rPr>
          <w:rFonts w:ascii="Garamond" w:hAnsi="Garamond"/>
        </w:rPr>
        <w:t xml:space="preserve">, </w:t>
      </w:r>
      <w:r w:rsidR="0032119A" w:rsidRPr="00426522">
        <w:rPr>
          <w:rFonts w:ascii="Garamond" w:hAnsi="Garamond"/>
        </w:rPr>
        <w:t xml:space="preserve">podrá determinar </w:t>
      </w:r>
      <w:r w:rsidR="00A76B5D" w:rsidRPr="00426522">
        <w:rPr>
          <w:rFonts w:ascii="Garamond" w:hAnsi="Garamond"/>
        </w:rPr>
        <w:t>cupos máximos de CINA por proyectos.</w:t>
      </w:r>
    </w:p>
    <w:p w14:paraId="348A8A39" w14:textId="77777777" w:rsidR="00E31B33" w:rsidRPr="00426522" w:rsidRDefault="00E31B33" w:rsidP="002F14F5">
      <w:pPr>
        <w:jc w:val="both"/>
        <w:rPr>
          <w:rFonts w:ascii="Garamond" w:hAnsi="Garamond"/>
        </w:rPr>
      </w:pPr>
    </w:p>
    <w:p w14:paraId="41E57F94" w14:textId="77777777" w:rsidR="00205631" w:rsidRPr="00426522" w:rsidRDefault="00205631" w:rsidP="002F14F5">
      <w:pPr>
        <w:jc w:val="both"/>
        <w:rPr>
          <w:rFonts w:ascii="Garamond" w:hAnsi="Garamond"/>
        </w:rPr>
      </w:pPr>
    </w:p>
    <w:p w14:paraId="1C5C2690" w14:textId="77777777" w:rsidR="0064490F" w:rsidRPr="00426522" w:rsidRDefault="0064490F" w:rsidP="00815004">
      <w:pPr>
        <w:jc w:val="center"/>
        <w:outlineLvl w:val="0"/>
        <w:rPr>
          <w:rFonts w:ascii="Garamond" w:hAnsi="Garamond"/>
          <w:b/>
        </w:rPr>
      </w:pPr>
      <w:r w:rsidRPr="00426522">
        <w:rPr>
          <w:rFonts w:ascii="Garamond" w:hAnsi="Garamond"/>
          <w:b/>
        </w:rPr>
        <w:t>CAPÍTULO IV</w:t>
      </w:r>
    </w:p>
    <w:p w14:paraId="164014F8" w14:textId="77777777" w:rsidR="0064490F" w:rsidRPr="00426522" w:rsidRDefault="0064490F" w:rsidP="0064490F">
      <w:pPr>
        <w:jc w:val="center"/>
        <w:rPr>
          <w:rFonts w:ascii="Garamond" w:hAnsi="Garamond"/>
          <w:b/>
        </w:rPr>
      </w:pPr>
      <w:r w:rsidRPr="00426522">
        <w:rPr>
          <w:rFonts w:ascii="Garamond" w:hAnsi="Garamond"/>
          <w:b/>
        </w:rPr>
        <w:t>DISPOSICIONES COMUNES</w:t>
      </w:r>
    </w:p>
    <w:p w14:paraId="3371197A" w14:textId="77777777" w:rsidR="00205631" w:rsidRPr="00426522" w:rsidRDefault="00205631" w:rsidP="002F14F5">
      <w:pPr>
        <w:jc w:val="both"/>
        <w:rPr>
          <w:rFonts w:ascii="Garamond" w:hAnsi="Garamond"/>
        </w:rPr>
      </w:pPr>
    </w:p>
    <w:p w14:paraId="14EB3DAE" w14:textId="4CEF9E17" w:rsidR="00816E4C" w:rsidRPr="00426522" w:rsidRDefault="00816E4C" w:rsidP="002F14F5">
      <w:pPr>
        <w:jc w:val="both"/>
        <w:rPr>
          <w:rFonts w:ascii="Garamond" w:hAnsi="Garamond"/>
        </w:rPr>
      </w:pPr>
      <w:r w:rsidRPr="00426522">
        <w:rPr>
          <w:rFonts w:ascii="Garamond" w:hAnsi="Garamond"/>
          <w:b/>
        </w:rPr>
        <w:t xml:space="preserve">Artículo </w:t>
      </w:r>
      <w:r w:rsidR="009E06B0" w:rsidRPr="00426522">
        <w:rPr>
          <w:rFonts w:ascii="Garamond" w:hAnsi="Garamond"/>
          <w:b/>
        </w:rPr>
        <w:t>45</w:t>
      </w:r>
      <w:r w:rsidR="0064490F" w:rsidRPr="00426522">
        <w:rPr>
          <w:rFonts w:ascii="Garamond" w:hAnsi="Garamond"/>
          <w:b/>
        </w:rPr>
        <w:t>º</w:t>
      </w:r>
      <w:r w:rsidRPr="00426522">
        <w:rPr>
          <w:rFonts w:ascii="Garamond" w:hAnsi="Garamond"/>
          <w:b/>
        </w:rPr>
        <w:t>. Formatos</w:t>
      </w:r>
      <w:r w:rsidRPr="00426522">
        <w:rPr>
          <w:rFonts w:ascii="Garamond" w:hAnsi="Garamond"/>
        </w:rPr>
        <w:t xml:space="preserve">. </w:t>
      </w:r>
      <w:r w:rsidR="00AD634A" w:rsidRPr="00426522">
        <w:rPr>
          <w:rFonts w:ascii="Garamond" w:hAnsi="Garamond"/>
        </w:rPr>
        <w:t xml:space="preserve">La Secretaría Técnica </w:t>
      </w:r>
      <w:r w:rsidRPr="00426522">
        <w:rPr>
          <w:rFonts w:ascii="Garamond" w:hAnsi="Garamond"/>
        </w:rPr>
        <w:t xml:space="preserve">podrá adoptar formatos o formularios para cualquiera de los documentos, requisitos o acreditaciones establecidos en este </w:t>
      </w:r>
      <w:r w:rsidR="00442819" w:rsidRPr="00426522">
        <w:rPr>
          <w:rFonts w:ascii="Garamond" w:hAnsi="Garamond"/>
        </w:rPr>
        <w:t>M</w:t>
      </w:r>
      <w:r w:rsidRPr="00426522">
        <w:rPr>
          <w:rFonts w:ascii="Garamond" w:hAnsi="Garamond"/>
        </w:rPr>
        <w:t xml:space="preserve">anual. Estos se modificarán por la </w:t>
      </w:r>
      <w:r w:rsidR="00815004" w:rsidRPr="00426522">
        <w:rPr>
          <w:rFonts w:ascii="Garamond" w:hAnsi="Garamond"/>
        </w:rPr>
        <w:t>Secretaría Técnica</w:t>
      </w:r>
      <w:r w:rsidRPr="00426522">
        <w:rPr>
          <w:rFonts w:ascii="Garamond" w:hAnsi="Garamond"/>
        </w:rPr>
        <w:t xml:space="preserve"> en consonancia con cualquier cambio a este </w:t>
      </w:r>
      <w:r w:rsidR="00442819" w:rsidRPr="00426522">
        <w:rPr>
          <w:rFonts w:ascii="Garamond" w:hAnsi="Garamond"/>
        </w:rPr>
        <w:t>M</w:t>
      </w:r>
      <w:r w:rsidRPr="00426522">
        <w:rPr>
          <w:rFonts w:ascii="Garamond" w:hAnsi="Garamond"/>
        </w:rPr>
        <w:t>anual.</w:t>
      </w:r>
    </w:p>
    <w:p w14:paraId="73CC63A9" w14:textId="77777777" w:rsidR="00AD634A" w:rsidRPr="00426522" w:rsidRDefault="00AD634A" w:rsidP="00815004">
      <w:pPr>
        <w:jc w:val="both"/>
        <w:outlineLvl w:val="0"/>
        <w:rPr>
          <w:rFonts w:ascii="Garamond" w:hAnsi="Garamond"/>
        </w:rPr>
      </w:pPr>
    </w:p>
    <w:p w14:paraId="031837B8" w14:textId="3EB5E7D3" w:rsidR="00AD634A" w:rsidRPr="00426522" w:rsidRDefault="00AD634A" w:rsidP="00815004">
      <w:pPr>
        <w:jc w:val="both"/>
        <w:outlineLvl w:val="0"/>
        <w:rPr>
          <w:rFonts w:ascii="Garamond" w:hAnsi="Garamond"/>
        </w:rPr>
      </w:pPr>
      <w:r w:rsidRPr="00426522">
        <w:rPr>
          <w:rFonts w:ascii="Garamond" w:hAnsi="Garamond"/>
        </w:rPr>
        <w:t xml:space="preserve">Del mismo modo, la Secretaría Técnica podrá informar a los postulantes sobre documentos </w:t>
      </w:r>
      <w:r w:rsidR="00F51104" w:rsidRPr="00426522">
        <w:rPr>
          <w:rFonts w:ascii="Garamond" w:hAnsi="Garamond"/>
        </w:rPr>
        <w:t xml:space="preserve">o requerimientos </w:t>
      </w:r>
      <w:r w:rsidRPr="00426522">
        <w:rPr>
          <w:rFonts w:ascii="Garamond" w:hAnsi="Garamond"/>
        </w:rPr>
        <w:t>que, de acuerdo con la tipología o género los proyectos</w:t>
      </w:r>
      <w:r w:rsidR="00F51104" w:rsidRPr="00426522">
        <w:rPr>
          <w:rFonts w:ascii="Garamond" w:hAnsi="Garamond"/>
        </w:rPr>
        <w:t xml:space="preserve"> o a las caracterí</w:t>
      </w:r>
      <w:r w:rsidR="00652D1D" w:rsidRPr="00426522">
        <w:rPr>
          <w:rFonts w:ascii="Garamond" w:hAnsi="Garamond"/>
        </w:rPr>
        <w:t xml:space="preserve">sticas </w:t>
      </w:r>
      <w:r w:rsidR="00F51104" w:rsidRPr="00426522">
        <w:rPr>
          <w:rFonts w:ascii="Garamond" w:hAnsi="Garamond"/>
        </w:rPr>
        <w:t xml:space="preserve">de algún proyecto </w:t>
      </w:r>
      <w:r w:rsidR="00652D1D" w:rsidRPr="00426522">
        <w:rPr>
          <w:rFonts w:ascii="Garamond" w:hAnsi="Garamond"/>
        </w:rPr>
        <w:t xml:space="preserve">de los aquí contemplados </w:t>
      </w:r>
      <w:r w:rsidR="00F51104" w:rsidRPr="00426522">
        <w:rPr>
          <w:rFonts w:ascii="Garamond" w:hAnsi="Garamond"/>
        </w:rPr>
        <w:t>que incorpore animaciones</w:t>
      </w:r>
      <w:r w:rsidRPr="00426522">
        <w:rPr>
          <w:rFonts w:ascii="Garamond" w:hAnsi="Garamond"/>
        </w:rPr>
        <w:t>, se enmarquen o correspondan a los exigidos en forma general en este Manual.</w:t>
      </w:r>
    </w:p>
    <w:p w14:paraId="04EDA05D" w14:textId="77777777" w:rsidR="00801FB0" w:rsidRPr="00426522" w:rsidRDefault="00801FB0" w:rsidP="00801FB0">
      <w:pPr>
        <w:jc w:val="both"/>
        <w:outlineLvl w:val="0"/>
        <w:rPr>
          <w:rFonts w:ascii="Garamond" w:hAnsi="Garamond"/>
        </w:rPr>
      </w:pPr>
    </w:p>
    <w:p w14:paraId="12849FA8" w14:textId="77777777" w:rsidR="00801FB0" w:rsidRPr="00426522" w:rsidRDefault="00801FB0" w:rsidP="00801FB0">
      <w:pPr>
        <w:jc w:val="both"/>
        <w:outlineLvl w:val="0"/>
        <w:rPr>
          <w:rFonts w:ascii="Garamond" w:hAnsi="Garamond"/>
        </w:rPr>
      </w:pPr>
      <w:r w:rsidRPr="00426522">
        <w:rPr>
          <w:rFonts w:ascii="Garamond" w:hAnsi="Garamond"/>
        </w:rPr>
        <w:t>La Secretaría Técnica informará de esta situación a los postulantes.</w:t>
      </w:r>
    </w:p>
    <w:p w14:paraId="0397990C" w14:textId="77777777" w:rsidR="00816E4C" w:rsidRPr="00426522" w:rsidRDefault="00816E4C" w:rsidP="002F14F5">
      <w:pPr>
        <w:jc w:val="both"/>
        <w:rPr>
          <w:rFonts w:ascii="Garamond" w:hAnsi="Garamond"/>
        </w:rPr>
      </w:pPr>
    </w:p>
    <w:p w14:paraId="69D70745" w14:textId="1021B688" w:rsidR="00E328D4" w:rsidRPr="00426522" w:rsidRDefault="0032119A" w:rsidP="002F14F5">
      <w:pPr>
        <w:jc w:val="both"/>
        <w:rPr>
          <w:rFonts w:ascii="Garamond" w:hAnsi="Garamond"/>
        </w:rPr>
      </w:pPr>
      <w:r w:rsidRPr="00426522">
        <w:rPr>
          <w:rFonts w:ascii="Garamond" w:hAnsi="Garamond"/>
          <w:b/>
        </w:rPr>
        <w:t>Artículo 4</w:t>
      </w:r>
      <w:r w:rsidR="009E06B0" w:rsidRPr="00426522">
        <w:rPr>
          <w:rFonts w:ascii="Garamond" w:hAnsi="Garamond"/>
          <w:b/>
        </w:rPr>
        <w:t>6</w:t>
      </w:r>
      <w:r w:rsidR="00E328D4" w:rsidRPr="00426522">
        <w:rPr>
          <w:rFonts w:ascii="Garamond" w:hAnsi="Garamond"/>
          <w:b/>
        </w:rPr>
        <w:t>º. Postulaciones por intermedio de apoderado</w:t>
      </w:r>
      <w:r w:rsidR="00E328D4" w:rsidRPr="00426522">
        <w:rPr>
          <w:rFonts w:ascii="Garamond" w:hAnsi="Garamond"/>
        </w:rPr>
        <w:t xml:space="preserve">. Las postulaciones a los instrumentos de estímulo de la ley 1556 de 2012 podrán efectuarse por intermedio de apoderado, según formato que en este caso establezca la </w:t>
      </w:r>
      <w:r w:rsidR="00815004" w:rsidRPr="00426522">
        <w:rPr>
          <w:rFonts w:ascii="Garamond" w:hAnsi="Garamond"/>
        </w:rPr>
        <w:t>Secretaría Técnica</w:t>
      </w:r>
      <w:r w:rsidR="00E328D4" w:rsidRPr="00426522">
        <w:rPr>
          <w:rFonts w:ascii="Garamond" w:hAnsi="Garamond"/>
        </w:rPr>
        <w:t xml:space="preserve"> respecto del poder. Sin embargo, todas las relaciones, obligaciones y derechos se entienden respecto del productor del proyecto. </w:t>
      </w:r>
    </w:p>
    <w:p w14:paraId="793EDED2" w14:textId="77777777" w:rsidR="00E328D4" w:rsidRPr="00426522" w:rsidRDefault="00E328D4" w:rsidP="002F14F5">
      <w:pPr>
        <w:jc w:val="both"/>
        <w:rPr>
          <w:rFonts w:ascii="Garamond" w:hAnsi="Garamond"/>
        </w:rPr>
      </w:pPr>
    </w:p>
    <w:p w14:paraId="7BF708AF" w14:textId="3ACF4DEF" w:rsidR="00816E4C" w:rsidRPr="00426522" w:rsidRDefault="00816E4C" w:rsidP="002F14F5">
      <w:pPr>
        <w:jc w:val="both"/>
        <w:rPr>
          <w:rFonts w:ascii="Garamond" w:hAnsi="Garamond"/>
        </w:rPr>
      </w:pPr>
      <w:r w:rsidRPr="00426522">
        <w:rPr>
          <w:rFonts w:ascii="Garamond" w:hAnsi="Garamond"/>
          <w:b/>
        </w:rPr>
        <w:t xml:space="preserve">Artículo </w:t>
      </w:r>
      <w:r w:rsidR="009E06B0" w:rsidRPr="00426522">
        <w:rPr>
          <w:rFonts w:ascii="Garamond" w:hAnsi="Garamond"/>
          <w:b/>
        </w:rPr>
        <w:t>47</w:t>
      </w:r>
      <w:r w:rsidR="00442819" w:rsidRPr="00426522">
        <w:rPr>
          <w:rFonts w:ascii="Garamond" w:hAnsi="Garamond"/>
          <w:b/>
        </w:rPr>
        <w:t>º</w:t>
      </w:r>
      <w:r w:rsidRPr="00426522">
        <w:rPr>
          <w:rFonts w:ascii="Garamond" w:hAnsi="Garamond"/>
          <w:b/>
        </w:rPr>
        <w:t>. Autonomía de la voluntad</w:t>
      </w:r>
      <w:r w:rsidRPr="00426522">
        <w:rPr>
          <w:rFonts w:ascii="Garamond" w:hAnsi="Garamond"/>
        </w:rPr>
        <w:t>. Con la postulación de un proyecto el productor declara que conoce la normativa del FFC</w:t>
      </w:r>
      <w:r w:rsidR="00442819" w:rsidRPr="00426522">
        <w:rPr>
          <w:rFonts w:ascii="Garamond" w:hAnsi="Garamond"/>
        </w:rPr>
        <w:t xml:space="preserve"> y del CINA, </w:t>
      </w:r>
      <w:r w:rsidRPr="00426522">
        <w:rPr>
          <w:rFonts w:ascii="Garamond" w:hAnsi="Garamond"/>
        </w:rPr>
        <w:t>y que está en condición</w:t>
      </w:r>
      <w:r w:rsidR="00442819" w:rsidRPr="00426522">
        <w:rPr>
          <w:rFonts w:ascii="Garamond" w:hAnsi="Garamond"/>
        </w:rPr>
        <w:t xml:space="preserve"> y plena disposición </w:t>
      </w:r>
      <w:r w:rsidRPr="00426522">
        <w:rPr>
          <w:rFonts w:ascii="Garamond" w:hAnsi="Garamond"/>
        </w:rPr>
        <w:t>voluntaria de acatarl</w:t>
      </w:r>
      <w:r w:rsidR="00442819" w:rsidRPr="00426522">
        <w:rPr>
          <w:rFonts w:ascii="Garamond" w:hAnsi="Garamond"/>
        </w:rPr>
        <w:t>a</w:t>
      </w:r>
      <w:r w:rsidRPr="00426522">
        <w:rPr>
          <w:rFonts w:ascii="Garamond" w:hAnsi="Garamond"/>
        </w:rPr>
        <w:t>.</w:t>
      </w:r>
    </w:p>
    <w:p w14:paraId="4F151F14" w14:textId="77777777" w:rsidR="00816E4C" w:rsidRPr="00426522" w:rsidRDefault="00816E4C" w:rsidP="002F14F5">
      <w:pPr>
        <w:jc w:val="both"/>
        <w:rPr>
          <w:rFonts w:ascii="Garamond" w:hAnsi="Garamond"/>
        </w:rPr>
      </w:pPr>
    </w:p>
    <w:p w14:paraId="785625B1" w14:textId="5E39DE9F" w:rsidR="00816E4C" w:rsidRPr="00426522" w:rsidRDefault="0032119A" w:rsidP="002F14F5">
      <w:pPr>
        <w:jc w:val="both"/>
        <w:rPr>
          <w:rFonts w:ascii="Garamond" w:hAnsi="Garamond"/>
        </w:rPr>
      </w:pPr>
      <w:r w:rsidRPr="00426522">
        <w:rPr>
          <w:rFonts w:ascii="Garamond" w:hAnsi="Garamond"/>
          <w:b/>
        </w:rPr>
        <w:t>Artículo 4</w:t>
      </w:r>
      <w:r w:rsidR="009E06B0" w:rsidRPr="00426522">
        <w:rPr>
          <w:rFonts w:ascii="Garamond" w:hAnsi="Garamond"/>
          <w:b/>
        </w:rPr>
        <w:t>8</w:t>
      </w:r>
      <w:r w:rsidR="00442819" w:rsidRPr="00426522">
        <w:rPr>
          <w:rFonts w:ascii="Garamond" w:hAnsi="Garamond"/>
          <w:b/>
        </w:rPr>
        <w:t>º</w:t>
      </w:r>
      <w:r w:rsidR="00816E4C" w:rsidRPr="00426522">
        <w:rPr>
          <w:rFonts w:ascii="Garamond" w:hAnsi="Garamond"/>
          <w:b/>
        </w:rPr>
        <w:t>. Reporte de información</w:t>
      </w:r>
      <w:r w:rsidR="00816E4C" w:rsidRPr="00426522">
        <w:rPr>
          <w:rFonts w:ascii="Garamond" w:hAnsi="Garamond"/>
        </w:rPr>
        <w:t xml:space="preserve">. </w:t>
      </w:r>
      <w:r w:rsidR="000061EC" w:rsidRPr="00426522">
        <w:rPr>
          <w:rFonts w:ascii="Garamond" w:hAnsi="Garamond"/>
        </w:rPr>
        <w:t xml:space="preserve">El CPFC, la </w:t>
      </w:r>
      <w:r w:rsidR="00815004" w:rsidRPr="00426522">
        <w:rPr>
          <w:rFonts w:ascii="Garamond" w:hAnsi="Garamond"/>
        </w:rPr>
        <w:t>Secretaría Técnica</w:t>
      </w:r>
      <w:r w:rsidR="000061EC" w:rsidRPr="00426522">
        <w:rPr>
          <w:rFonts w:ascii="Garamond" w:hAnsi="Garamond"/>
        </w:rPr>
        <w:t>, el Ministerio de Cultura o cualquier otra instancia participante en los sistemas de estímulo de la ley 1556 de 2012, modificada por la ley 1955 de 2019,</w:t>
      </w:r>
      <w:r w:rsidR="00816E4C" w:rsidRPr="00426522">
        <w:rPr>
          <w:rFonts w:ascii="Garamond" w:hAnsi="Garamond"/>
        </w:rPr>
        <w:t xml:space="preserve"> podrá reportar información de las acreditaciones de gastos a la Dirección de Impuestos y Aduanas Nacionales (DIAN), a la Unidad de Investigación y Análisis Financiero (UIAF), o a cualquier otra autoridad administrativa o judicial que lo requiera.</w:t>
      </w:r>
    </w:p>
    <w:p w14:paraId="1BF0F8EE" w14:textId="77777777" w:rsidR="00816E4C" w:rsidRPr="00426522" w:rsidRDefault="000061EC" w:rsidP="002F14F5">
      <w:pPr>
        <w:jc w:val="both"/>
        <w:rPr>
          <w:rFonts w:ascii="Garamond" w:hAnsi="Garamond"/>
        </w:rPr>
      </w:pPr>
      <w:r w:rsidRPr="00426522">
        <w:rPr>
          <w:rFonts w:ascii="Garamond" w:hAnsi="Garamond"/>
        </w:rPr>
        <w:t xml:space="preserve">  </w:t>
      </w:r>
    </w:p>
    <w:p w14:paraId="068A7F3B" w14:textId="41CFF1B8" w:rsidR="00816E4C" w:rsidRPr="00426522" w:rsidRDefault="00816E4C" w:rsidP="002F14F5">
      <w:pPr>
        <w:jc w:val="both"/>
        <w:rPr>
          <w:rFonts w:ascii="Garamond" w:hAnsi="Garamond"/>
        </w:rPr>
      </w:pPr>
      <w:r w:rsidRPr="00426522">
        <w:rPr>
          <w:rFonts w:ascii="Garamond" w:hAnsi="Garamond"/>
          <w:b/>
        </w:rPr>
        <w:t xml:space="preserve">Artículo </w:t>
      </w:r>
      <w:r w:rsidR="009E06B0" w:rsidRPr="00426522">
        <w:rPr>
          <w:rFonts w:ascii="Garamond" w:hAnsi="Garamond"/>
          <w:b/>
        </w:rPr>
        <w:t>49</w:t>
      </w:r>
      <w:r w:rsidR="000061EC" w:rsidRPr="00426522">
        <w:rPr>
          <w:rFonts w:ascii="Garamond" w:hAnsi="Garamond"/>
          <w:b/>
        </w:rPr>
        <w:t xml:space="preserve">º. </w:t>
      </w:r>
      <w:r w:rsidRPr="00426522">
        <w:rPr>
          <w:rFonts w:ascii="Garamond" w:hAnsi="Garamond"/>
          <w:b/>
        </w:rPr>
        <w:t>P</w:t>
      </w:r>
      <w:r w:rsidR="000061EC" w:rsidRPr="00426522">
        <w:rPr>
          <w:rFonts w:ascii="Garamond" w:hAnsi="Garamond"/>
          <w:b/>
        </w:rPr>
        <w:t xml:space="preserve">ostulaciones en </w:t>
      </w:r>
      <w:r w:rsidRPr="00426522">
        <w:rPr>
          <w:rFonts w:ascii="Garamond" w:hAnsi="Garamond"/>
          <w:b/>
        </w:rPr>
        <w:t>curso</w:t>
      </w:r>
      <w:r w:rsidRPr="00426522">
        <w:rPr>
          <w:rFonts w:ascii="Garamond" w:hAnsi="Garamond"/>
        </w:rPr>
        <w:t>. Los proyectos en proceso de postulación y evaluación se sujetan a las previsiones de este manual.</w:t>
      </w:r>
    </w:p>
    <w:p w14:paraId="0A3FB9D4" w14:textId="77777777" w:rsidR="00816E4C" w:rsidRPr="00426522" w:rsidRDefault="00816E4C" w:rsidP="002F14F5">
      <w:pPr>
        <w:jc w:val="both"/>
        <w:rPr>
          <w:rFonts w:ascii="Garamond" w:hAnsi="Garamond"/>
        </w:rPr>
      </w:pPr>
    </w:p>
    <w:p w14:paraId="49C8A0C1" w14:textId="770A1786" w:rsidR="00F27824" w:rsidRPr="00426522" w:rsidRDefault="00F27824" w:rsidP="00F27824">
      <w:pPr>
        <w:jc w:val="both"/>
        <w:rPr>
          <w:rFonts w:ascii="Garamond" w:hAnsi="Garamond"/>
        </w:rPr>
      </w:pPr>
      <w:r w:rsidRPr="00426522">
        <w:rPr>
          <w:rFonts w:ascii="Garamond" w:hAnsi="Garamond"/>
          <w:b/>
        </w:rPr>
        <w:t xml:space="preserve">Artículo </w:t>
      </w:r>
      <w:r w:rsidR="009E06B0" w:rsidRPr="00426522">
        <w:rPr>
          <w:rFonts w:ascii="Garamond" w:hAnsi="Garamond"/>
          <w:b/>
        </w:rPr>
        <w:t>50</w:t>
      </w:r>
      <w:r w:rsidRPr="00426522">
        <w:rPr>
          <w:rFonts w:ascii="Garamond" w:hAnsi="Garamond"/>
          <w:b/>
        </w:rPr>
        <w:t>º. Cronograma de reuniones</w:t>
      </w:r>
      <w:r w:rsidRPr="00426522">
        <w:rPr>
          <w:rFonts w:ascii="Garamond" w:hAnsi="Garamond"/>
        </w:rPr>
        <w:t xml:space="preserve">. El CPFC publicará anualmente su cronograma de reuniones en el sitio web de la </w:t>
      </w:r>
      <w:r w:rsidR="00815004" w:rsidRPr="00426522">
        <w:rPr>
          <w:rFonts w:ascii="Garamond" w:hAnsi="Garamond"/>
        </w:rPr>
        <w:t>Secretaría Técnica</w:t>
      </w:r>
      <w:r w:rsidRPr="00426522">
        <w:rPr>
          <w:rFonts w:ascii="Garamond" w:hAnsi="Garamond"/>
        </w:rPr>
        <w:t xml:space="preserve">, el cual será susceptible de ajustes según lo defina ese órgano. </w:t>
      </w:r>
    </w:p>
    <w:p w14:paraId="30CBE26F" w14:textId="77777777" w:rsidR="000061EC" w:rsidRPr="00426522" w:rsidRDefault="000061EC" w:rsidP="00F27824">
      <w:pPr>
        <w:jc w:val="both"/>
        <w:rPr>
          <w:rFonts w:ascii="Garamond" w:hAnsi="Garamond"/>
        </w:rPr>
      </w:pPr>
    </w:p>
    <w:p w14:paraId="18BA7965" w14:textId="6E2F6F98" w:rsidR="000061EC" w:rsidRPr="00426522" w:rsidRDefault="0032119A" w:rsidP="00F27824">
      <w:pPr>
        <w:jc w:val="both"/>
        <w:rPr>
          <w:rFonts w:ascii="Garamond" w:hAnsi="Garamond"/>
        </w:rPr>
      </w:pPr>
      <w:r w:rsidRPr="00426522">
        <w:rPr>
          <w:rFonts w:ascii="Garamond" w:hAnsi="Garamond"/>
          <w:b/>
        </w:rPr>
        <w:t xml:space="preserve">Artículo </w:t>
      </w:r>
      <w:r w:rsidR="009E06B0" w:rsidRPr="00426522">
        <w:rPr>
          <w:rFonts w:ascii="Garamond" w:hAnsi="Garamond"/>
          <w:b/>
        </w:rPr>
        <w:t>51</w:t>
      </w:r>
      <w:r w:rsidR="000061EC" w:rsidRPr="00426522">
        <w:rPr>
          <w:rFonts w:ascii="Garamond" w:hAnsi="Garamond"/>
          <w:b/>
        </w:rPr>
        <w:t>º. Transferencia de conocimiento</w:t>
      </w:r>
      <w:r w:rsidR="000061EC" w:rsidRPr="00426522">
        <w:rPr>
          <w:rFonts w:ascii="Garamond" w:hAnsi="Garamond"/>
        </w:rPr>
        <w:t>. El CPFC podrá determinar mediante acuerdo, las exigencias de transferencia de conocimiento a la comunidad audiovisual, por parte de los productores postulantes a cualquiera</w:t>
      </w:r>
      <w:r w:rsidR="002D3A54" w:rsidRPr="00426522">
        <w:rPr>
          <w:rFonts w:ascii="Garamond" w:hAnsi="Garamond"/>
        </w:rPr>
        <w:t xml:space="preserve"> </w:t>
      </w:r>
      <w:r w:rsidR="000061EC" w:rsidRPr="00426522">
        <w:rPr>
          <w:rFonts w:ascii="Garamond" w:hAnsi="Garamond"/>
        </w:rPr>
        <w:t xml:space="preserve">de los </w:t>
      </w:r>
      <w:r w:rsidR="00E328D4" w:rsidRPr="00426522">
        <w:rPr>
          <w:rFonts w:ascii="Garamond" w:hAnsi="Garamond"/>
        </w:rPr>
        <w:t>instrumentos d</w:t>
      </w:r>
      <w:r w:rsidR="000061EC" w:rsidRPr="00426522">
        <w:rPr>
          <w:rFonts w:ascii="Garamond" w:hAnsi="Garamond"/>
        </w:rPr>
        <w:t>e estímulo de la ley 1556 de 2012.</w:t>
      </w:r>
    </w:p>
    <w:p w14:paraId="44CFCC97" w14:textId="77777777" w:rsidR="000061EC" w:rsidRPr="00426522" w:rsidRDefault="000061EC" w:rsidP="00F27824">
      <w:pPr>
        <w:jc w:val="both"/>
        <w:rPr>
          <w:rFonts w:ascii="Garamond" w:hAnsi="Garamond"/>
        </w:rPr>
      </w:pPr>
    </w:p>
    <w:p w14:paraId="72E89FD5" w14:textId="77777777" w:rsidR="000061EC" w:rsidRPr="00426522" w:rsidRDefault="000061EC" w:rsidP="00F27824">
      <w:pPr>
        <w:jc w:val="both"/>
        <w:rPr>
          <w:rFonts w:ascii="Garamond" w:hAnsi="Garamond"/>
        </w:rPr>
      </w:pPr>
      <w:r w:rsidRPr="00426522">
        <w:rPr>
          <w:rFonts w:ascii="Garamond" w:hAnsi="Garamond"/>
        </w:rPr>
        <w:t>Del mismo modo, podrá fijar de estimarlo necesario, mínimos de contratación artística y técnica de personal nacional.</w:t>
      </w:r>
    </w:p>
    <w:p w14:paraId="6148AC8E" w14:textId="77777777" w:rsidR="00642202" w:rsidRPr="00426522" w:rsidRDefault="00642202" w:rsidP="00F27824">
      <w:pPr>
        <w:jc w:val="both"/>
        <w:rPr>
          <w:rFonts w:ascii="Garamond" w:hAnsi="Garamond"/>
        </w:rPr>
      </w:pPr>
    </w:p>
    <w:p w14:paraId="3C10BF4B" w14:textId="1C08FEC0" w:rsidR="00642202" w:rsidRPr="00426522" w:rsidRDefault="0032119A" w:rsidP="00F27824">
      <w:pPr>
        <w:jc w:val="both"/>
        <w:rPr>
          <w:rFonts w:ascii="Garamond" w:hAnsi="Garamond"/>
        </w:rPr>
      </w:pPr>
      <w:r w:rsidRPr="00426522">
        <w:rPr>
          <w:rFonts w:ascii="Garamond" w:hAnsi="Garamond"/>
          <w:b/>
        </w:rPr>
        <w:t xml:space="preserve">Artículo </w:t>
      </w:r>
      <w:r w:rsidR="009E06B0" w:rsidRPr="00426522">
        <w:rPr>
          <w:rFonts w:ascii="Garamond" w:hAnsi="Garamond"/>
          <w:b/>
        </w:rPr>
        <w:t>52</w:t>
      </w:r>
      <w:r w:rsidR="00642202" w:rsidRPr="00426522">
        <w:rPr>
          <w:rFonts w:ascii="Garamond" w:hAnsi="Garamond"/>
          <w:b/>
        </w:rPr>
        <w:t>º. Obligaciones generales</w:t>
      </w:r>
      <w:r w:rsidR="00642202" w:rsidRPr="00426522">
        <w:rPr>
          <w:rFonts w:ascii="Garamond" w:hAnsi="Garamond"/>
        </w:rPr>
        <w:t>. E</w:t>
      </w:r>
      <w:r w:rsidR="00686ADC" w:rsidRPr="00426522">
        <w:rPr>
          <w:rFonts w:ascii="Garamond" w:hAnsi="Garamond"/>
        </w:rPr>
        <w:t xml:space="preserve">l </w:t>
      </w:r>
      <w:r w:rsidR="00642202" w:rsidRPr="00426522">
        <w:rPr>
          <w:rFonts w:ascii="Garamond" w:hAnsi="Garamond"/>
        </w:rPr>
        <w:t xml:space="preserve">productor postulante </w:t>
      </w:r>
      <w:r w:rsidR="002F3F0D" w:rsidRPr="00426522">
        <w:rPr>
          <w:rFonts w:ascii="Garamond" w:hAnsi="Garamond"/>
        </w:rPr>
        <w:t xml:space="preserve">a cualquiera de los sistemas de estímulo regulados en este Manual </w:t>
      </w:r>
      <w:r w:rsidR="00642202" w:rsidRPr="00426522">
        <w:rPr>
          <w:rFonts w:ascii="Garamond" w:hAnsi="Garamond"/>
        </w:rPr>
        <w:t>queda obligado a:</w:t>
      </w:r>
    </w:p>
    <w:p w14:paraId="698775D0" w14:textId="77777777" w:rsidR="00E032CD" w:rsidRPr="00426522" w:rsidRDefault="00E032CD" w:rsidP="000061EC">
      <w:pPr>
        <w:jc w:val="both"/>
        <w:rPr>
          <w:rFonts w:ascii="Garamond" w:hAnsi="Garamond"/>
        </w:rPr>
      </w:pPr>
    </w:p>
    <w:p w14:paraId="0CBF970A" w14:textId="16D4D2A7" w:rsidR="003724A9" w:rsidRPr="00426522" w:rsidRDefault="003724A9" w:rsidP="00F30B36">
      <w:pPr>
        <w:pStyle w:val="Prrafodelista"/>
        <w:numPr>
          <w:ilvl w:val="0"/>
          <w:numId w:val="19"/>
        </w:numPr>
        <w:jc w:val="both"/>
        <w:rPr>
          <w:rFonts w:ascii="Garamond" w:hAnsi="Garamond"/>
        </w:rPr>
      </w:pPr>
      <w:r w:rsidRPr="00426522">
        <w:rPr>
          <w:rFonts w:ascii="Garamond" w:hAnsi="Garamond"/>
        </w:rPr>
        <w:t xml:space="preserve">Permitir, con fines estrictamente culturales, no comerciales, el uso de imágenes de la obra destinataria de la contraprestación del FFC, con una duración de hasta cinco (5) minutos, con el objeto de llevar a cabo actividades de promoción del territorio colombiano para el trabajo audiovisual. Esta autorización se concede para materiales institucionales públicos y fines de la Comisión Fílmica para todos los territorios, medios y formatos.  Con este objeto, la </w:t>
      </w:r>
      <w:r w:rsidR="00815004" w:rsidRPr="00426522">
        <w:rPr>
          <w:rFonts w:ascii="Garamond" w:hAnsi="Garamond"/>
        </w:rPr>
        <w:t>Secretaría Técnica</w:t>
      </w:r>
      <w:r w:rsidRPr="00426522">
        <w:rPr>
          <w:rFonts w:ascii="Garamond" w:hAnsi="Garamond"/>
        </w:rPr>
        <w:t xml:space="preserve"> podrá editar y reproducir dichas imágenes, así como distribuirlas directamente o por intermedio de las referidas instancias. Lo previsto en este numeral se aplica igualmente a imágenes de los audiovisuales testimoniales sobre la realización de la obra, detrás de cámaras y tráiler de la obra. </w:t>
      </w:r>
    </w:p>
    <w:p w14:paraId="2D121262" w14:textId="30CBAC62" w:rsidR="003724A9" w:rsidRPr="00426522" w:rsidRDefault="00686ADC" w:rsidP="00F30B36">
      <w:pPr>
        <w:pStyle w:val="Prrafodelista"/>
        <w:numPr>
          <w:ilvl w:val="0"/>
          <w:numId w:val="19"/>
        </w:numPr>
        <w:jc w:val="both"/>
        <w:rPr>
          <w:rFonts w:ascii="Garamond" w:hAnsi="Garamond"/>
        </w:rPr>
      </w:pPr>
      <w:r w:rsidRPr="00426522">
        <w:rPr>
          <w:rFonts w:ascii="Garamond" w:hAnsi="Garamond"/>
        </w:rPr>
        <w:t>Acordar que la comisión fílmica podrá hacer una rueda o lanzamiento de prensa confirmando la producción en el país a más tardar al inicio de la producción en el país</w:t>
      </w:r>
      <w:r w:rsidR="00642202" w:rsidRPr="00426522">
        <w:rPr>
          <w:rFonts w:ascii="Garamond" w:hAnsi="Garamond"/>
        </w:rPr>
        <w:t>.</w:t>
      </w:r>
    </w:p>
    <w:p w14:paraId="2957F279" w14:textId="77777777" w:rsidR="00642202" w:rsidRPr="00426522" w:rsidRDefault="00642202" w:rsidP="00F30B36">
      <w:pPr>
        <w:pStyle w:val="Prrafodelista"/>
        <w:numPr>
          <w:ilvl w:val="0"/>
          <w:numId w:val="19"/>
        </w:numPr>
        <w:jc w:val="both"/>
        <w:rPr>
          <w:rFonts w:ascii="Garamond" w:hAnsi="Garamond"/>
        </w:rPr>
      </w:pPr>
      <w:r w:rsidRPr="00426522">
        <w:rPr>
          <w:rFonts w:ascii="Garamond" w:hAnsi="Garamond"/>
        </w:rPr>
        <w:t>Asegurar colaboración en la</w:t>
      </w:r>
      <w:r w:rsidR="002F3F0D" w:rsidRPr="00426522">
        <w:rPr>
          <w:rFonts w:ascii="Garamond" w:hAnsi="Garamond"/>
        </w:rPr>
        <w:t xml:space="preserve">s </w:t>
      </w:r>
      <w:r w:rsidRPr="00426522">
        <w:rPr>
          <w:rFonts w:ascii="Garamond" w:hAnsi="Garamond"/>
        </w:rPr>
        <w:t>relaciones con medios nacionales e internacionales para el mercadeo de la comisión fílmica y el país.</w:t>
      </w:r>
    </w:p>
    <w:p w14:paraId="2DFDE0A1" w14:textId="5FD16AD0" w:rsidR="00642202" w:rsidRPr="00426522" w:rsidRDefault="00642202" w:rsidP="00F30B36">
      <w:pPr>
        <w:pStyle w:val="Prrafodelista"/>
        <w:numPr>
          <w:ilvl w:val="0"/>
          <w:numId w:val="19"/>
        </w:numPr>
        <w:jc w:val="both"/>
        <w:rPr>
          <w:rFonts w:ascii="Garamond" w:hAnsi="Garamond"/>
        </w:rPr>
      </w:pPr>
      <w:r w:rsidRPr="00426522">
        <w:rPr>
          <w:rFonts w:ascii="Garamond" w:hAnsi="Garamond"/>
        </w:rPr>
        <w:t xml:space="preserve">Acordar la vista de </w:t>
      </w:r>
      <w:r w:rsidR="004021BD" w:rsidRPr="00426522">
        <w:rPr>
          <w:rFonts w:ascii="Garamond" w:hAnsi="Garamond"/>
        </w:rPr>
        <w:t>cinco (</w:t>
      </w:r>
      <w:r w:rsidRPr="00426522">
        <w:rPr>
          <w:rFonts w:ascii="Garamond" w:hAnsi="Garamond"/>
        </w:rPr>
        <w:t>5</w:t>
      </w:r>
      <w:r w:rsidR="004021BD" w:rsidRPr="00426522">
        <w:rPr>
          <w:rFonts w:ascii="Garamond" w:hAnsi="Garamond"/>
        </w:rPr>
        <w:t>)</w:t>
      </w:r>
      <w:r w:rsidRPr="00426522">
        <w:rPr>
          <w:rFonts w:ascii="Garamond" w:hAnsi="Garamond"/>
        </w:rPr>
        <w:t xml:space="preserve"> representantes gubernamentales al set con al menos una persona del </w:t>
      </w:r>
      <w:proofErr w:type="spellStart"/>
      <w:r w:rsidRPr="00426522">
        <w:rPr>
          <w:rFonts w:ascii="Garamond" w:hAnsi="Garamond"/>
        </w:rPr>
        <w:t>cast</w:t>
      </w:r>
      <w:proofErr w:type="spellEnd"/>
      <w:r w:rsidRPr="00426522">
        <w:rPr>
          <w:rFonts w:ascii="Garamond" w:hAnsi="Garamond"/>
        </w:rPr>
        <w:t xml:space="preserve"> principal y una persona del equipo técnico o artístico principal.  En esta visita la </w:t>
      </w:r>
      <w:r w:rsidR="00686ADC" w:rsidRPr="00426522">
        <w:rPr>
          <w:rFonts w:ascii="Garamond" w:hAnsi="Garamond"/>
        </w:rPr>
        <w:t>Se</w:t>
      </w:r>
      <w:r w:rsidR="0028798B" w:rsidRPr="00426522">
        <w:rPr>
          <w:rFonts w:ascii="Garamond" w:hAnsi="Garamond"/>
        </w:rPr>
        <w:t>cre</w:t>
      </w:r>
      <w:r w:rsidR="00686ADC" w:rsidRPr="00426522">
        <w:rPr>
          <w:rFonts w:ascii="Garamond" w:hAnsi="Garamond"/>
        </w:rPr>
        <w:t xml:space="preserve">taría Técnica </w:t>
      </w:r>
      <w:r w:rsidRPr="00426522">
        <w:rPr>
          <w:rFonts w:ascii="Garamond" w:hAnsi="Garamond"/>
        </w:rPr>
        <w:t xml:space="preserve">podrá invitar representantes de los medios.  </w:t>
      </w:r>
    </w:p>
    <w:p w14:paraId="7F9F3DB3" w14:textId="77777777" w:rsidR="00642202" w:rsidRPr="00426522" w:rsidRDefault="00642202" w:rsidP="00F30B36">
      <w:pPr>
        <w:pStyle w:val="Prrafodelista"/>
        <w:numPr>
          <w:ilvl w:val="0"/>
          <w:numId w:val="19"/>
        </w:numPr>
        <w:jc w:val="both"/>
        <w:rPr>
          <w:rFonts w:ascii="Garamond" w:hAnsi="Garamond"/>
        </w:rPr>
      </w:pPr>
      <w:r w:rsidRPr="00426522">
        <w:rPr>
          <w:rFonts w:ascii="Garamond" w:hAnsi="Garamond"/>
        </w:rPr>
        <w:t>Proveer un listado de la lista de locaciones y la escena en que fue utilizada y la dirección y datos de contacto de la persona dueña o encargada de dicha locación. Esta información se requiere con anterioridad a la terminación de la producción</w:t>
      </w:r>
    </w:p>
    <w:p w14:paraId="1B0F0B98" w14:textId="4B663289" w:rsidR="00642202" w:rsidRPr="00426522" w:rsidRDefault="00642202" w:rsidP="00F30B36">
      <w:pPr>
        <w:pStyle w:val="Prrafodelista"/>
        <w:numPr>
          <w:ilvl w:val="0"/>
          <w:numId w:val="19"/>
        </w:numPr>
        <w:jc w:val="both"/>
        <w:rPr>
          <w:rFonts w:ascii="Garamond" w:hAnsi="Garamond"/>
        </w:rPr>
      </w:pPr>
      <w:r w:rsidRPr="00426522">
        <w:rPr>
          <w:rFonts w:ascii="Garamond" w:hAnsi="Garamond"/>
        </w:rPr>
        <w:t xml:space="preserve">Proveer a la </w:t>
      </w:r>
      <w:r w:rsidR="00815004" w:rsidRPr="00426522">
        <w:rPr>
          <w:rFonts w:ascii="Garamond" w:hAnsi="Garamond"/>
        </w:rPr>
        <w:t>Secretaría Técnica</w:t>
      </w:r>
      <w:r w:rsidRPr="00426522">
        <w:rPr>
          <w:rFonts w:ascii="Garamond" w:hAnsi="Garamond"/>
        </w:rPr>
        <w:t xml:space="preserve"> un listado con datos de contacto de todos los miembros colombianos del equipo artístico y técnico.  Para actores y actrices los datos de contacto de sus representantes.</w:t>
      </w:r>
    </w:p>
    <w:p w14:paraId="2B3C7A98" w14:textId="59BE133F" w:rsidR="00642202" w:rsidRPr="00426522" w:rsidRDefault="00642202" w:rsidP="00F30B36">
      <w:pPr>
        <w:pStyle w:val="Prrafodelista"/>
        <w:numPr>
          <w:ilvl w:val="0"/>
          <w:numId w:val="19"/>
        </w:numPr>
        <w:jc w:val="both"/>
        <w:rPr>
          <w:rFonts w:ascii="Garamond" w:hAnsi="Garamond"/>
        </w:rPr>
      </w:pPr>
      <w:r w:rsidRPr="00426522">
        <w:rPr>
          <w:rFonts w:ascii="Garamond" w:hAnsi="Garamond"/>
        </w:rPr>
        <w:t xml:space="preserve">Entregar por lo menos </w:t>
      </w:r>
      <w:r w:rsidR="004021BD" w:rsidRPr="00426522">
        <w:rPr>
          <w:rFonts w:ascii="Garamond" w:hAnsi="Garamond"/>
        </w:rPr>
        <w:t>seis (</w:t>
      </w:r>
      <w:r w:rsidRPr="00426522">
        <w:rPr>
          <w:rFonts w:ascii="Garamond" w:hAnsi="Garamond"/>
        </w:rPr>
        <w:t>6</w:t>
      </w:r>
      <w:r w:rsidR="004021BD" w:rsidRPr="00426522">
        <w:rPr>
          <w:rFonts w:ascii="Garamond" w:hAnsi="Garamond"/>
        </w:rPr>
        <w:t>)</w:t>
      </w:r>
      <w:r w:rsidR="0028798B" w:rsidRPr="00426522">
        <w:rPr>
          <w:rFonts w:ascii="Garamond" w:hAnsi="Garamond"/>
        </w:rPr>
        <w:t xml:space="preserve"> fotos fijas</w:t>
      </w:r>
      <w:r w:rsidRPr="00426522">
        <w:rPr>
          <w:rFonts w:ascii="Garamond" w:hAnsi="Garamond"/>
        </w:rPr>
        <w:t xml:space="preserve"> de la producción en full color y alta resolución.  Estas fotos deben mostrar el </w:t>
      </w:r>
      <w:proofErr w:type="spellStart"/>
      <w:r w:rsidRPr="00426522">
        <w:rPr>
          <w:rFonts w:ascii="Garamond" w:hAnsi="Garamond"/>
        </w:rPr>
        <w:t>cast</w:t>
      </w:r>
      <w:proofErr w:type="spellEnd"/>
      <w:r w:rsidRPr="00426522">
        <w:rPr>
          <w:rFonts w:ascii="Garamond" w:hAnsi="Garamond"/>
        </w:rPr>
        <w:t xml:space="preserve"> (</w:t>
      </w:r>
      <w:r w:rsidR="002F3F0D" w:rsidRPr="00426522">
        <w:rPr>
          <w:rFonts w:ascii="Garamond" w:hAnsi="Garamond"/>
        </w:rPr>
        <w:t xml:space="preserve">actrices o </w:t>
      </w:r>
      <w:r w:rsidRPr="00426522">
        <w:rPr>
          <w:rFonts w:ascii="Garamond" w:hAnsi="Garamond"/>
        </w:rPr>
        <w:t xml:space="preserve">actores) </w:t>
      </w:r>
      <w:r w:rsidR="002F3F0D" w:rsidRPr="00426522">
        <w:rPr>
          <w:rFonts w:ascii="Garamond" w:hAnsi="Garamond"/>
        </w:rPr>
        <w:t xml:space="preserve"> </w:t>
      </w:r>
      <w:r w:rsidRPr="00426522">
        <w:rPr>
          <w:rFonts w:ascii="Garamond" w:hAnsi="Garamond"/>
        </w:rPr>
        <w:t>en la locación, estudios o construcciones realizadas y u</w:t>
      </w:r>
      <w:r w:rsidR="0028798B" w:rsidRPr="00426522">
        <w:rPr>
          <w:rFonts w:ascii="Garamond" w:hAnsi="Garamond"/>
        </w:rPr>
        <w:t xml:space="preserve">tilizando prostéticos y </w:t>
      </w:r>
      <w:proofErr w:type="spellStart"/>
      <w:r w:rsidR="0028798B" w:rsidRPr="00426522">
        <w:rPr>
          <w:rFonts w:ascii="Garamond" w:hAnsi="Garamond"/>
        </w:rPr>
        <w:t>animatró</w:t>
      </w:r>
      <w:r w:rsidRPr="00426522">
        <w:rPr>
          <w:rFonts w:ascii="Garamond" w:hAnsi="Garamond"/>
        </w:rPr>
        <w:t>nicos</w:t>
      </w:r>
      <w:proofErr w:type="spellEnd"/>
      <w:r w:rsidRPr="00426522">
        <w:rPr>
          <w:rFonts w:ascii="Garamond" w:hAnsi="Garamond"/>
        </w:rPr>
        <w:t xml:space="preserve"> de ser del caso. Las fotos publicitarios del </w:t>
      </w:r>
      <w:proofErr w:type="spellStart"/>
      <w:r w:rsidRPr="00426522">
        <w:rPr>
          <w:rFonts w:ascii="Garamond" w:hAnsi="Garamond"/>
        </w:rPr>
        <w:t>cast</w:t>
      </w:r>
      <w:proofErr w:type="spellEnd"/>
      <w:r w:rsidRPr="00426522">
        <w:rPr>
          <w:rFonts w:ascii="Garamond" w:hAnsi="Garamond"/>
        </w:rPr>
        <w:t xml:space="preserve"> no son suficientes para cumplir con este requisito.</w:t>
      </w:r>
    </w:p>
    <w:p w14:paraId="4A37F1C9" w14:textId="77777777" w:rsidR="00642202" w:rsidRPr="00426522" w:rsidRDefault="00642202" w:rsidP="00F30B36">
      <w:pPr>
        <w:pStyle w:val="Prrafodelista"/>
        <w:numPr>
          <w:ilvl w:val="0"/>
          <w:numId w:val="19"/>
        </w:numPr>
        <w:jc w:val="both"/>
        <w:rPr>
          <w:rFonts w:ascii="Garamond" w:hAnsi="Garamond"/>
        </w:rPr>
      </w:pPr>
      <w:r w:rsidRPr="00426522">
        <w:rPr>
          <w:rFonts w:ascii="Garamond" w:hAnsi="Garamond"/>
        </w:rPr>
        <w:t xml:space="preserve">Entregar por lo menos </w:t>
      </w:r>
      <w:r w:rsidR="004021BD" w:rsidRPr="00426522">
        <w:rPr>
          <w:rFonts w:ascii="Garamond" w:hAnsi="Garamond"/>
        </w:rPr>
        <w:t>dos (</w:t>
      </w:r>
      <w:r w:rsidRPr="00426522">
        <w:rPr>
          <w:rFonts w:ascii="Garamond" w:hAnsi="Garamond"/>
        </w:rPr>
        <w:t>2</w:t>
      </w:r>
      <w:r w:rsidR="004021BD" w:rsidRPr="00426522">
        <w:rPr>
          <w:rFonts w:ascii="Garamond" w:hAnsi="Garamond"/>
        </w:rPr>
        <w:t>)</w:t>
      </w:r>
      <w:r w:rsidRPr="00426522">
        <w:rPr>
          <w:rFonts w:ascii="Garamond" w:hAnsi="Garamond"/>
        </w:rPr>
        <w:t xml:space="preserve"> fotos de cada jefe de departamento en alta calidad mostrándolos en su actividad laboral durante la producción.</w:t>
      </w:r>
    </w:p>
    <w:p w14:paraId="5F437A51" w14:textId="77777777" w:rsidR="004021BD" w:rsidRPr="00426522" w:rsidRDefault="00642202" w:rsidP="00F30B36">
      <w:pPr>
        <w:pStyle w:val="Prrafodelista"/>
        <w:numPr>
          <w:ilvl w:val="0"/>
          <w:numId w:val="19"/>
        </w:numPr>
        <w:jc w:val="both"/>
        <w:rPr>
          <w:rFonts w:ascii="Garamond" w:hAnsi="Garamond"/>
        </w:rPr>
      </w:pPr>
      <w:r w:rsidRPr="00426522">
        <w:rPr>
          <w:rFonts w:ascii="Garamond" w:hAnsi="Garamond"/>
        </w:rPr>
        <w:t xml:space="preserve">Entregar por los menos </w:t>
      </w:r>
      <w:r w:rsidR="004021BD" w:rsidRPr="00426522">
        <w:rPr>
          <w:rFonts w:ascii="Garamond" w:hAnsi="Garamond"/>
        </w:rPr>
        <w:t>dos (</w:t>
      </w:r>
      <w:r w:rsidRPr="00426522">
        <w:rPr>
          <w:rFonts w:ascii="Garamond" w:hAnsi="Garamond"/>
        </w:rPr>
        <w:t>2</w:t>
      </w:r>
      <w:r w:rsidR="004021BD" w:rsidRPr="00426522">
        <w:rPr>
          <w:rFonts w:ascii="Garamond" w:hAnsi="Garamond"/>
        </w:rPr>
        <w:t>)</w:t>
      </w:r>
      <w:r w:rsidRPr="00426522">
        <w:rPr>
          <w:rFonts w:ascii="Garamond" w:hAnsi="Garamond"/>
        </w:rPr>
        <w:t xml:space="preserve"> testimoniales en video (la comisión fílmica organizará su filmación) y dos testimoniales por escrito de los miembros senior del equipo técnico y artísticos internacional respecto de la experiencia de producir en Colombia.  Los miembros el </w:t>
      </w:r>
      <w:proofErr w:type="spellStart"/>
      <w:r w:rsidRPr="00426522">
        <w:rPr>
          <w:rFonts w:ascii="Garamond" w:hAnsi="Garamond"/>
        </w:rPr>
        <w:t>crew</w:t>
      </w:r>
      <w:proofErr w:type="spellEnd"/>
      <w:r w:rsidRPr="00426522">
        <w:rPr>
          <w:rFonts w:ascii="Garamond" w:hAnsi="Garamond"/>
        </w:rPr>
        <w:t xml:space="preserve"> para realizar estos testimonios son:  director, productor ejecutivo, productor de arte, diseñador de vestuario.</w:t>
      </w:r>
    </w:p>
    <w:p w14:paraId="3AB86E83" w14:textId="5FCEA5F6" w:rsidR="00642202" w:rsidRPr="00426522" w:rsidRDefault="00642202" w:rsidP="00F30B36">
      <w:pPr>
        <w:pStyle w:val="Prrafodelista"/>
        <w:numPr>
          <w:ilvl w:val="0"/>
          <w:numId w:val="19"/>
        </w:numPr>
        <w:jc w:val="both"/>
        <w:rPr>
          <w:rFonts w:ascii="Garamond" w:hAnsi="Garamond"/>
        </w:rPr>
      </w:pPr>
      <w:r w:rsidRPr="00426522">
        <w:rPr>
          <w:rFonts w:ascii="Garamond" w:hAnsi="Garamond"/>
        </w:rPr>
        <w:t xml:space="preserve">Al menos un miembro del </w:t>
      </w:r>
      <w:proofErr w:type="spellStart"/>
      <w:r w:rsidRPr="00426522">
        <w:rPr>
          <w:rFonts w:ascii="Garamond" w:hAnsi="Garamond"/>
        </w:rPr>
        <w:t>crew</w:t>
      </w:r>
      <w:proofErr w:type="spellEnd"/>
      <w:r w:rsidRPr="00426522">
        <w:rPr>
          <w:rFonts w:ascii="Garamond" w:hAnsi="Garamond"/>
        </w:rPr>
        <w:t xml:space="preserve"> senior (no local) debe </w:t>
      </w:r>
      <w:r w:rsidR="002F3F0D" w:rsidRPr="00426522">
        <w:rPr>
          <w:rFonts w:ascii="Garamond" w:hAnsi="Garamond"/>
        </w:rPr>
        <w:t xml:space="preserve">atender </w:t>
      </w:r>
      <w:r w:rsidRPr="00426522">
        <w:rPr>
          <w:rFonts w:ascii="Garamond" w:hAnsi="Garamond"/>
        </w:rPr>
        <w:t xml:space="preserve">una sesión de preguntas y respuestas con la industria local y/o estudiantes durante la etapa de preproducción o producción.  Esta sesión será organizada y moderada por la </w:t>
      </w:r>
      <w:r w:rsidR="00815004" w:rsidRPr="00426522">
        <w:rPr>
          <w:rFonts w:ascii="Garamond" w:hAnsi="Garamond"/>
        </w:rPr>
        <w:t>Secretaría Técnica</w:t>
      </w:r>
      <w:r w:rsidR="002F3F0D" w:rsidRPr="00426522">
        <w:rPr>
          <w:rFonts w:ascii="Garamond" w:hAnsi="Garamond"/>
        </w:rPr>
        <w:t xml:space="preserve">, con el objeto de </w:t>
      </w:r>
      <w:r w:rsidRPr="00426522">
        <w:rPr>
          <w:rFonts w:ascii="Garamond" w:hAnsi="Garamond"/>
        </w:rPr>
        <w:t>asegurar una mayor exposición a la industria y de proveer transferencia de conocimientos.</w:t>
      </w:r>
    </w:p>
    <w:p w14:paraId="50745F72" w14:textId="77777777" w:rsidR="00642202" w:rsidRPr="00426522" w:rsidRDefault="00642202" w:rsidP="000061EC">
      <w:pPr>
        <w:jc w:val="both"/>
        <w:rPr>
          <w:rFonts w:ascii="Garamond" w:hAnsi="Garamond"/>
        </w:rPr>
      </w:pPr>
    </w:p>
    <w:p w14:paraId="1B7E79AC" w14:textId="73B722C7" w:rsidR="00816E4C" w:rsidRPr="00426522" w:rsidRDefault="00816E4C" w:rsidP="002F14F5">
      <w:pPr>
        <w:jc w:val="both"/>
        <w:rPr>
          <w:rFonts w:ascii="Garamond" w:hAnsi="Garamond"/>
        </w:rPr>
      </w:pPr>
      <w:r w:rsidRPr="00426522">
        <w:rPr>
          <w:rFonts w:ascii="Garamond" w:hAnsi="Garamond"/>
          <w:b/>
        </w:rPr>
        <w:t xml:space="preserve">Artículo </w:t>
      </w:r>
      <w:r w:rsidR="009E06B0" w:rsidRPr="00426522">
        <w:rPr>
          <w:rFonts w:ascii="Garamond" w:hAnsi="Garamond"/>
          <w:b/>
        </w:rPr>
        <w:t>53</w:t>
      </w:r>
      <w:r w:rsidR="000061EC" w:rsidRPr="00426522">
        <w:rPr>
          <w:rFonts w:ascii="Garamond" w:hAnsi="Garamond"/>
          <w:b/>
        </w:rPr>
        <w:t xml:space="preserve">º. </w:t>
      </w:r>
      <w:r w:rsidRPr="00426522">
        <w:rPr>
          <w:rFonts w:ascii="Garamond" w:hAnsi="Garamond"/>
          <w:b/>
        </w:rPr>
        <w:t>Vigencia y derogatorias</w:t>
      </w:r>
      <w:r w:rsidRPr="00426522">
        <w:rPr>
          <w:rFonts w:ascii="Garamond" w:hAnsi="Garamond"/>
        </w:rPr>
        <w:t>. Este acuerdo rige a partir</w:t>
      </w:r>
      <w:r w:rsidR="003F68E8" w:rsidRPr="00426522">
        <w:rPr>
          <w:rFonts w:ascii="Garamond" w:hAnsi="Garamond"/>
        </w:rPr>
        <w:t xml:space="preserve"> </w:t>
      </w:r>
      <w:r w:rsidRPr="00426522">
        <w:rPr>
          <w:rFonts w:ascii="Garamond" w:hAnsi="Garamond"/>
        </w:rPr>
        <w:t xml:space="preserve">de la fecha de su publicación y deroga el anterior Manual de Asignación de recursos, adoptado mediante el Acuerdo 038 de 2017. </w:t>
      </w:r>
    </w:p>
    <w:p w14:paraId="5E0E8C7B" w14:textId="77777777" w:rsidR="003F68E8" w:rsidRPr="00426522" w:rsidRDefault="003F68E8" w:rsidP="002F14F5">
      <w:pPr>
        <w:jc w:val="both"/>
        <w:rPr>
          <w:rFonts w:ascii="Garamond" w:hAnsi="Garamond"/>
        </w:rPr>
      </w:pPr>
    </w:p>
    <w:p w14:paraId="6F303215" w14:textId="77777777" w:rsidR="00816E4C" w:rsidRPr="00426522" w:rsidRDefault="00816E4C" w:rsidP="002F14F5">
      <w:pPr>
        <w:jc w:val="both"/>
        <w:rPr>
          <w:rFonts w:ascii="Garamond" w:hAnsi="Garamond"/>
        </w:rPr>
      </w:pPr>
      <w:r w:rsidRPr="00426522">
        <w:rPr>
          <w:rFonts w:ascii="Garamond" w:hAnsi="Garamond"/>
        </w:rPr>
        <w:t>Publíquese y cúmplase,</w:t>
      </w:r>
      <w:r w:rsidR="003F68E8" w:rsidRPr="00426522">
        <w:rPr>
          <w:rFonts w:ascii="Garamond" w:hAnsi="Garamond"/>
        </w:rPr>
        <w:t xml:space="preserve">  </w:t>
      </w:r>
    </w:p>
    <w:p w14:paraId="26FE42F2" w14:textId="77777777" w:rsidR="00816E4C" w:rsidRPr="00426522" w:rsidRDefault="00816E4C" w:rsidP="002F14F5">
      <w:pPr>
        <w:jc w:val="both"/>
        <w:rPr>
          <w:rFonts w:ascii="Garamond" w:hAnsi="Garamond"/>
        </w:rPr>
      </w:pPr>
    </w:p>
    <w:p w14:paraId="035B0660" w14:textId="77777777" w:rsidR="00816E4C" w:rsidRPr="00426522" w:rsidRDefault="00816E4C" w:rsidP="002F14F5">
      <w:pPr>
        <w:jc w:val="both"/>
        <w:rPr>
          <w:rFonts w:ascii="Garamond" w:hAnsi="Garamond"/>
        </w:rPr>
      </w:pPr>
    </w:p>
    <w:p w14:paraId="561036CA" w14:textId="77777777" w:rsidR="003510C4" w:rsidRPr="00426522" w:rsidRDefault="003510C4" w:rsidP="003510C4">
      <w:pPr>
        <w:jc w:val="center"/>
        <w:rPr>
          <w:rFonts w:ascii="Garamond" w:hAnsi="Garamond"/>
          <w:b/>
        </w:rPr>
      </w:pPr>
    </w:p>
    <w:p w14:paraId="4712B9C6" w14:textId="77777777" w:rsidR="00B35EDB" w:rsidRPr="00426522" w:rsidRDefault="00B35EDB" w:rsidP="003510C4">
      <w:pPr>
        <w:jc w:val="center"/>
        <w:rPr>
          <w:rFonts w:ascii="Garamond" w:hAnsi="Garamond"/>
          <w:b/>
        </w:rPr>
      </w:pPr>
    </w:p>
    <w:p w14:paraId="346DCB54" w14:textId="77777777" w:rsidR="00816E4C" w:rsidRPr="00426522" w:rsidRDefault="003510C4" w:rsidP="00815004">
      <w:pPr>
        <w:jc w:val="center"/>
        <w:outlineLvl w:val="0"/>
        <w:rPr>
          <w:rFonts w:ascii="Garamond" w:hAnsi="Garamond"/>
          <w:b/>
        </w:rPr>
      </w:pPr>
      <w:r w:rsidRPr="00426522">
        <w:rPr>
          <w:rFonts w:ascii="Garamond" w:hAnsi="Garamond"/>
          <w:b/>
        </w:rPr>
        <w:t>José Manuel Restrepo</w:t>
      </w:r>
    </w:p>
    <w:p w14:paraId="731E2CA8" w14:textId="77777777" w:rsidR="003510C4" w:rsidRPr="00426522" w:rsidRDefault="003510C4" w:rsidP="003510C4">
      <w:pPr>
        <w:jc w:val="center"/>
        <w:rPr>
          <w:rFonts w:ascii="Garamond" w:hAnsi="Garamond"/>
        </w:rPr>
      </w:pPr>
      <w:r w:rsidRPr="00426522">
        <w:rPr>
          <w:rFonts w:ascii="Garamond" w:hAnsi="Garamond"/>
        </w:rPr>
        <w:t>Ministro de Comercio, Industria y Turismo</w:t>
      </w:r>
    </w:p>
    <w:p w14:paraId="67A40C62" w14:textId="77777777" w:rsidR="00816E4C" w:rsidRPr="00426522" w:rsidRDefault="00816E4C" w:rsidP="003510C4">
      <w:pPr>
        <w:jc w:val="center"/>
        <w:rPr>
          <w:rFonts w:ascii="Garamond" w:hAnsi="Garamond"/>
        </w:rPr>
      </w:pPr>
      <w:r w:rsidRPr="00426522">
        <w:rPr>
          <w:rFonts w:ascii="Garamond" w:hAnsi="Garamond"/>
        </w:rPr>
        <w:t>President</w:t>
      </w:r>
      <w:r w:rsidR="003510C4" w:rsidRPr="00426522">
        <w:rPr>
          <w:rFonts w:ascii="Garamond" w:hAnsi="Garamond"/>
        </w:rPr>
        <w:t>e del Comité Promoción Fílmica Colombia</w:t>
      </w:r>
    </w:p>
    <w:p w14:paraId="1B7C0669" w14:textId="77777777" w:rsidR="00816E4C" w:rsidRPr="00426522" w:rsidRDefault="00816E4C" w:rsidP="003510C4">
      <w:pPr>
        <w:jc w:val="center"/>
        <w:rPr>
          <w:rFonts w:ascii="Garamond" w:hAnsi="Garamond"/>
        </w:rPr>
      </w:pPr>
    </w:p>
    <w:p w14:paraId="000EB8D3" w14:textId="77777777" w:rsidR="00816E4C" w:rsidRPr="00426522" w:rsidRDefault="00816E4C" w:rsidP="003510C4">
      <w:pPr>
        <w:jc w:val="center"/>
        <w:rPr>
          <w:rFonts w:ascii="Garamond" w:hAnsi="Garamond"/>
        </w:rPr>
      </w:pPr>
    </w:p>
    <w:p w14:paraId="4FD51F7D" w14:textId="77777777" w:rsidR="00816E4C" w:rsidRPr="00426522" w:rsidRDefault="00816E4C" w:rsidP="003510C4">
      <w:pPr>
        <w:jc w:val="center"/>
        <w:rPr>
          <w:rFonts w:ascii="Garamond" w:hAnsi="Garamond"/>
        </w:rPr>
      </w:pPr>
    </w:p>
    <w:p w14:paraId="3E25D807" w14:textId="77777777" w:rsidR="00816E4C" w:rsidRPr="00426522" w:rsidRDefault="00816E4C" w:rsidP="00815004">
      <w:pPr>
        <w:jc w:val="center"/>
        <w:outlineLvl w:val="0"/>
        <w:rPr>
          <w:rFonts w:ascii="Garamond" w:hAnsi="Garamond"/>
          <w:b/>
        </w:rPr>
      </w:pPr>
      <w:r w:rsidRPr="00426522">
        <w:rPr>
          <w:rFonts w:ascii="Garamond" w:hAnsi="Garamond"/>
          <w:b/>
        </w:rPr>
        <w:t>Silvia Echeverri Botero</w:t>
      </w:r>
    </w:p>
    <w:p w14:paraId="4CDD4EF2" w14:textId="77777777" w:rsidR="00343EC7" w:rsidRDefault="00816E4C" w:rsidP="00655D68">
      <w:pPr>
        <w:jc w:val="center"/>
        <w:rPr>
          <w:rFonts w:ascii="Garamond" w:hAnsi="Garamond"/>
        </w:rPr>
      </w:pPr>
      <w:r w:rsidRPr="00426522">
        <w:rPr>
          <w:rFonts w:ascii="Garamond" w:hAnsi="Garamond"/>
        </w:rPr>
        <w:t>Secretaria</w:t>
      </w:r>
    </w:p>
    <w:p w14:paraId="5C4C9E03" w14:textId="77777777" w:rsidR="000A7CF3" w:rsidRDefault="000A7CF3" w:rsidP="000A7CF3">
      <w:pPr>
        <w:rPr>
          <w:rFonts w:ascii="Garamond" w:hAnsi="Garamond"/>
        </w:rPr>
      </w:pPr>
    </w:p>
    <w:p w14:paraId="0256BEEC" w14:textId="77777777" w:rsidR="000A7CF3" w:rsidRDefault="000A7CF3" w:rsidP="000A7CF3">
      <w:pPr>
        <w:rPr>
          <w:rFonts w:ascii="Garamond" w:hAnsi="Garamond"/>
        </w:rPr>
      </w:pPr>
    </w:p>
    <w:p w14:paraId="54E71171" w14:textId="77777777" w:rsidR="000A7CF3" w:rsidRDefault="000A7CF3" w:rsidP="000A7CF3">
      <w:pPr>
        <w:rPr>
          <w:rFonts w:ascii="Garamond" w:hAnsi="Garamond"/>
        </w:rPr>
      </w:pPr>
    </w:p>
    <w:p w14:paraId="4F84E1B2" w14:textId="632B265F" w:rsidR="000A7CF3" w:rsidRPr="00957101" w:rsidRDefault="000A7CF3" w:rsidP="000A7CF3">
      <w:pPr>
        <w:rPr>
          <w:rFonts w:ascii="Garamond" w:hAnsi="Garamond"/>
        </w:rPr>
      </w:pPr>
    </w:p>
    <w:sectPr w:rsidR="000A7CF3" w:rsidRPr="00957101" w:rsidSect="00AF3B37">
      <w:headerReference w:type="default" r:id="rId7"/>
      <w:footerReference w:type="even" r:id="rId8"/>
      <w:footerReference w:type="default" r:id="rId9"/>
      <w:pgSz w:w="12240" w:h="15840"/>
      <w:pgMar w:top="1701" w:right="1928"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4C8FF" w14:textId="77777777" w:rsidR="00845731" w:rsidRDefault="00845731" w:rsidP="002F14F5">
      <w:r>
        <w:separator/>
      </w:r>
    </w:p>
  </w:endnote>
  <w:endnote w:type="continuationSeparator" w:id="0">
    <w:p w14:paraId="450FFFA6" w14:textId="77777777" w:rsidR="00845731" w:rsidRDefault="00845731" w:rsidP="002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auto"/>
    <w:pitch w:val="variable"/>
    <w:sig w:usb0="00000003" w:usb1="00000000" w:usb2="00000000" w:usb3="00000000" w:csb0="00000001" w:csb1="00000000"/>
  </w:font>
  <w:font w:name="Yu Gothic Light">
    <w:panose1 w:val="020B03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92000648"/>
      <w:docPartObj>
        <w:docPartGallery w:val="Page Numbers (Bottom of Page)"/>
        <w:docPartUnique/>
      </w:docPartObj>
    </w:sdtPr>
    <w:sdtEndPr>
      <w:rPr>
        <w:rStyle w:val="Nmerodepgina"/>
      </w:rPr>
    </w:sdtEndPr>
    <w:sdtContent>
      <w:p w14:paraId="13B4180D" w14:textId="77777777" w:rsidR="00A83704" w:rsidRDefault="00A83704" w:rsidP="009C60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F0B6A68" w14:textId="77777777" w:rsidR="00A83704" w:rsidRDefault="00A83704" w:rsidP="006C2D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227188925"/>
      <w:docPartObj>
        <w:docPartGallery w:val="Page Numbers (Bottom of Page)"/>
        <w:docPartUnique/>
      </w:docPartObj>
    </w:sdtPr>
    <w:sdtEndPr>
      <w:rPr>
        <w:rStyle w:val="Nmerodepgina"/>
      </w:rPr>
    </w:sdtEndPr>
    <w:sdtContent>
      <w:p w14:paraId="782F962B" w14:textId="77777777" w:rsidR="00A83704" w:rsidRDefault="00A83704" w:rsidP="009C60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63C49">
          <w:rPr>
            <w:rStyle w:val="Nmerodepgina"/>
            <w:noProof/>
          </w:rPr>
          <w:t>33</w:t>
        </w:r>
        <w:r>
          <w:rPr>
            <w:rStyle w:val="Nmerodepgina"/>
          </w:rPr>
          <w:fldChar w:fldCharType="end"/>
        </w:r>
      </w:p>
    </w:sdtContent>
  </w:sdt>
  <w:p w14:paraId="54A0DB98" w14:textId="77777777" w:rsidR="00A83704" w:rsidRDefault="00A83704" w:rsidP="006C2D1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4042C" w14:textId="77777777" w:rsidR="00845731" w:rsidRDefault="00845731" w:rsidP="002F14F5">
      <w:r>
        <w:separator/>
      </w:r>
    </w:p>
  </w:footnote>
  <w:footnote w:type="continuationSeparator" w:id="0">
    <w:p w14:paraId="70CBCAC3" w14:textId="77777777" w:rsidR="00845731" w:rsidRDefault="00845731" w:rsidP="002F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10AA" w14:textId="33AE6021" w:rsidR="00A83704" w:rsidRDefault="00A83704" w:rsidP="002F14F5">
    <w:pPr>
      <w:pStyle w:val="Encabezado"/>
      <w:jc w:val="right"/>
    </w:pPr>
    <w:r>
      <w:t xml:space="preserve">Versión abril  21 – 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1A7"/>
    <w:multiLevelType w:val="multilevel"/>
    <w:tmpl w:val="954E629E"/>
    <w:lvl w:ilvl="0">
      <w:start w:val="4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F5C04"/>
    <w:multiLevelType w:val="multilevel"/>
    <w:tmpl w:val="80DCF608"/>
    <w:lvl w:ilvl="0">
      <w:start w:val="26"/>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561230"/>
    <w:multiLevelType w:val="multilevel"/>
    <w:tmpl w:val="ECFC123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0C3073"/>
    <w:multiLevelType w:val="multilevel"/>
    <w:tmpl w:val="BE6CA836"/>
    <w:lvl w:ilvl="0">
      <w:start w:val="35"/>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765C9E"/>
    <w:multiLevelType w:val="multilevel"/>
    <w:tmpl w:val="D2E8CD38"/>
    <w:lvl w:ilvl="0">
      <w:start w:val="1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F845A0"/>
    <w:multiLevelType w:val="hybridMultilevel"/>
    <w:tmpl w:val="3CA86E50"/>
    <w:lvl w:ilvl="0" w:tplc="04629E16">
      <w:start w:val="1"/>
      <w:numFmt w:val="lowerLetter"/>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10D0331B"/>
    <w:multiLevelType w:val="multilevel"/>
    <w:tmpl w:val="A97EEC5E"/>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7EC6E2D"/>
    <w:multiLevelType w:val="multilevel"/>
    <w:tmpl w:val="0DF27910"/>
    <w:lvl w:ilvl="0">
      <w:start w:val="39"/>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8C58DD"/>
    <w:multiLevelType w:val="multilevel"/>
    <w:tmpl w:val="A68E36B2"/>
    <w:lvl w:ilvl="0">
      <w:start w:val="2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C4565E"/>
    <w:multiLevelType w:val="multilevel"/>
    <w:tmpl w:val="319C79F6"/>
    <w:lvl w:ilvl="0">
      <w:start w:val="4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1A3A5D"/>
    <w:multiLevelType w:val="multilevel"/>
    <w:tmpl w:val="6464CFEC"/>
    <w:lvl w:ilvl="0">
      <w:start w:val="16"/>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B94E32"/>
    <w:multiLevelType w:val="multilevel"/>
    <w:tmpl w:val="573AAB0A"/>
    <w:lvl w:ilvl="0">
      <w:start w:val="37"/>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593467"/>
    <w:multiLevelType w:val="multilevel"/>
    <w:tmpl w:val="23FE33C0"/>
    <w:lvl w:ilvl="0">
      <w:start w:val="32"/>
      <w:numFmt w:val="decimal"/>
      <w:lvlText w:val="%1."/>
      <w:lvlJc w:val="left"/>
      <w:pPr>
        <w:ind w:left="440" w:hanging="4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4D234AE"/>
    <w:multiLevelType w:val="hybridMultilevel"/>
    <w:tmpl w:val="24AAD3FC"/>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24DF29AB"/>
    <w:multiLevelType w:val="multilevel"/>
    <w:tmpl w:val="68D057C8"/>
    <w:lvl w:ilvl="0">
      <w:start w:val="3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344FC6"/>
    <w:multiLevelType w:val="multilevel"/>
    <w:tmpl w:val="3A345B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93A5D04"/>
    <w:multiLevelType w:val="multilevel"/>
    <w:tmpl w:val="5FD86AD0"/>
    <w:lvl w:ilvl="0">
      <w:start w:val="3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BD000F"/>
    <w:multiLevelType w:val="multilevel"/>
    <w:tmpl w:val="CC0A160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5F3F08"/>
    <w:multiLevelType w:val="multilevel"/>
    <w:tmpl w:val="A3929BEE"/>
    <w:lvl w:ilvl="0">
      <w:start w:val="39"/>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413002"/>
    <w:multiLevelType w:val="multilevel"/>
    <w:tmpl w:val="F912C632"/>
    <w:lvl w:ilvl="0">
      <w:start w:val="32"/>
      <w:numFmt w:val="decimal"/>
      <w:lvlText w:val="%1."/>
      <w:lvlJc w:val="left"/>
      <w:pPr>
        <w:ind w:left="460" w:hanging="4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41828F6"/>
    <w:multiLevelType w:val="hybridMultilevel"/>
    <w:tmpl w:val="3CA86E50"/>
    <w:lvl w:ilvl="0" w:tplc="04629E1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1" w15:restartNumberingAfterBreak="0">
    <w:nsid w:val="3A191345"/>
    <w:multiLevelType w:val="multilevel"/>
    <w:tmpl w:val="F244BE24"/>
    <w:lvl w:ilvl="0">
      <w:start w:val="40"/>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EB01EC"/>
    <w:multiLevelType w:val="multilevel"/>
    <w:tmpl w:val="E8DE0E18"/>
    <w:lvl w:ilvl="0">
      <w:start w:val="17"/>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8F7D95"/>
    <w:multiLevelType w:val="multilevel"/>
    <w:tmpl w:val="01CC61DA"/>
    <w:lvl w:ilvl="0">
      <w:start w:val="4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BD4D09"/>
    <w:multiLevelType w:val="multilevel"/>
    <w:tmpl w:val="1BC01622"/>
    <w:lvl w:ilvl="0">
      <w:start w:val="19"/>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455EAD"/>
    <w:multiLevelType w:val="multilevel"/>
    <w:tmpl w:val="97C842EE"/>
    <w:lvl w:ilvl="0">
      <w:start w:val="4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131058"/>
    <w:multiLevelType w:val="multilevel"/>
    <w:tmpl w:val="77161B64"/>
    <w:lvl w:ilvl="0">
      <w:start w:val="4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1D388A"/>
    <w:multiLevelType w:val="multilevel"/>
    <w:tmpl w:val="7292DD48"/>
    <w:lvl w:ilvl="0">
      <w:start w:val="4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CA38C2"/>
    <w:multiLevelType w:val="multilevel"/>
    <w:tmpl w:val="55868CF8"/>
    <w:lvl w:ilvl="0">
      <w:start w:val="36"/>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AC061F"/>
    <w:multiLevelType w:val="multilevel"/>
    <w:tmpl w:val="23DAD9DE"/>
    <w:lvl w:ilvl="0">
      <w:start w:val="20"/>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1F3B65"/>
    <w:multiLevelType w:val="multilevel"/>
    <w:tmpl w:val="AD5E66A2"/>
    <w:lvl w:ilvl="0">
      <w:start w:val="30"/>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E8A595D"/>
    <w:multiLevelType w:val="multilevel"/>
    <w:tmpl w:val="F67A6E9E"/>
    <w:lvl w:ilvl="0">
      <w:start w:val="27"/>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E9274E1"/>
    <w:multiLevelType w:val="multilevel"/>
    <w:tmpl w:val="3F7492C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AD5E5D"/>
    <w:multiLevelType w:val="multilevel"/>
    <w:tmpl w:val="BCB4EED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19B6EE9"/>
    <w:multiLevelType w:val="multilevel"/>
    <w:tmpl w:val="571C5846"/>
    <w:lvl w:ilvl="0">
      <w:start w:val="4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640204A"/>
    <w:multiLevelType w:val="multilevel"/>
    <w:tmpl w:val="01CC61D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77738E1"/>
    <w:multiLevelType w:val="multilevel"/>
    <w:tmpl w:val="B94644BA"/>
    <w:lvl w:ilvl="0">
      <w:start w:val="4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F65EC9"/>
    <w:multiLevelType w:val="multilevel"/>
    <w:tmpl w:val="1BA28E0A"/>
    <w:lvl w:ilvl="0">
      <w:start w:val="3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46F3A00"/>
    <w:multiLevelType w:val="hybridMultilevel"/>
    <w:tmpl w:val="6E9A6F48"/>
    <w:lvl w:ilvl="0" w:tplc="C9F2E9F8">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9" w15:restartNumberingAfterBreak="0">
    <w:nsid w:val="64D93444"/>
    <w:multiLevelType w:val="hybridMultilevel"/>
    <w:tmpl w:val="58FACEC4"/>
    <w:lvl w:ilvl="0" w:tplc="04629E1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0" w15:restartNumberingAfterBreak="0">
    <w:nsid w:val="6FA857B8"/>
    <w:multiLevelType w:val="multilevel"/>
    <w:tmpl w:val="DFAC54C6"/>
    <w:lvl w:ilvl="0">
      <w:start w:val="29"/>
      <w:numFmt w:val="decimal"/>
      <w:lvlText w:val="%1."/>
      <w:lvlJc w:val="left"/>
      <w:pPr>
        <w:ind w:left="440" w:hanging="4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78C74329"/>
    <w:multiLevelType w:val="multilevel"/>
    <w:tmpl w:val="5A944E04"/>
    <w:lvl w:ilvl="0">
      <w:start w:val="12"/>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8DE2C3B"/>
    <w:multiLevelType w:val="multilevel"/>
    <w:tmpl w:val="324287E8"/>
    <w:lvl w:ilvl="0">
      <w:start w:val="12"/>
      <w:numFmt w:val="decimal"/>
      <w:lvlText w:val="%1."/>
      <w:lvlJc w:val="left"/>
      <w:pPr>
        <w:ind w:left="440" w:hanging="4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7D207770"/>
    <w:multiLevelType w:val="multilevel"/>
    <w:tmpl w:val="C43A6BBC"/>
    <w:lvl w:ilvl="0">
      <w:start w:val="1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15"/>
  </w:num>
  <w:num w:numId="3">
    <w:abstractNumId w:val="2"/>
  </w:num>
  <w:num w:numId="4">
    <w:abstractNumId w:val="17"/>
  </w:num>
  <w:num w:numId="5">
    <w:abstractNumId w:val="42"/>
  </w:num>
  <w:num w:numId="6">
    <w:abstractNumId w:val="20"/>
  </w:num>
  <w:num w:numId="7">
    <w:abstractNumId w:val="32"/>
  </w:num>
  <w:num w:numId="8">
    <w:abstractNumId w:val="5"/>
  </w:num>
  <w:num w:numId="9">
    <w:abstractNumId w:val="0"/>
  </w:num>
  <w:num w:numId="10">
    <w:abstractNumId w:val="9"/>
  </w:num>
  <w:num w:numId="11">
    <w:abstractNumId w:val="36"/>
  </w:num>
  <w:num w:numId="12">
    <w:abstractNumId w:val="23"/>
  </w:num>
  <w:num w:numId="13">
    <w:abstractNumId w:val="6"/>
  </w:num>
  <w:num w:numId="14">
    <w:abstractNumId w:val="38"/>
  </w:num>
  <w:num w:numId="15">
    <w:abstractNumId w:val="39"/>
  </w:num>
  <w:num w:numId="16">
    <w:abstractNumId w:val="35"/>
  </w:num>
  <w:num w:numId="17">
    <w:abstractNumId w:val="34"/>
  </w:num>
  <w:num w:numId="18">
    <w:abstractNumId w:val="25"/>
  </w:num>
  <w:num w:numId="19">
    <w:abstractNumId w:val="13"/>
  </w:num>
  <w:num w:numId="20">
    <w:abstractNumId w:val="41"/>
  </w:num>
  <w:num w:numId="21">
    <w:abstractNumId w:val="43"/>
  </w:num>
  <w:num w:numId="22">
    <w:abstractNumId w:val="10"/>
  </w:num>
  <w:num w:numId="23">
    <w:abstractNumId w:val="22"/>
  </w:num>
  <w:num w:numId="24">
    <w:abstractNumId w:val="4"/>
  </w:num>
  <w:num w:numId="25">
    <w:abstractNumId w:val="24"/>
  </w:num>
  <w:num w:numId="26">
    <w:abstractNumId w:val="29"/>
  </w:num>
  <w:num w:numId="27">
    <w:abstractNumId w:val="8"/>
  </w:num>
  <w:num w:numId="28">
    <w:abstractNumId w:val="1"/>
  </w:num>
  <w:num w:numId="29">
    <w:abstractNumId w:val="31"/>
  </w:num>
  <w:num w:numId="30">
    <w:abstractNumId w:val="40"/>
  </w:num>
  <w:num w:numId="31">
    <w:abstractNumId w:val="30"/>
  </w:num>
  <w:num w:numId="32">
    <w:abstractNumId w:val="12"/>
  </w:num>
  <w:num w:numId="33">
    <w:abstractNumId w:val="19"/>
  </w:num>
  <w:num w:numId="34">
    <w:abstractNumId w:val="14"/>
  </w:num>
  <w:num w:numId="35">
    <w:abstractNumId w:val="3"/>
  </w:num>
  <w:num w:numId="36">
    <w:abstractNumId w:val="28"/>
  </w:num>
  <w:num w:numId="37">
    <w:abstractNumId w:val="16"/>
  </w:num>
  <w:num w:numId="38">
    <w:abstractNumId w:val="11"/>
  </w:num>
  <w:num w:numId="39">
    <w:abstractNumId w:val="37"/>
  </w:num>
  <w:num w:numId="40">
    <w:abstractNumId w:val="18"/>
  </w:num>
  <w:num w:numId="41">
    <w:abstractNumId w:val="7"/>
  </w:num>
  <w:num w:numId="42">
    <w:abstractNumId w:val="21"/>
  </w:num>
  <w:num w:numId="43">
    <w:abstractNumId w:val="27"/>
  </w:num>
  <w:num w:numId="4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4C"/>
    <w:rsid w:val="000061EC"/>
    <w:rsid w:val="000107F3"/>
    <w:rsid w:val="000108C2"/>
    <w:rsid w:val="00015B45"/>
    <w:rsid w:val="00027007"/>
    <w:rsid w:val="00036FDF"/>
    <w:rsid w:val="0004542F"/>
    <w:rsid w:val="00045CE7"/>
    <w:rsid w:val="00051212"/>
    <w:rsid w:val="000536AB"/>
    <w:rsid w:val="00053AE7"/>
    <w:rsid w:val="00056689"/>
    <w:rsid w:val="0005749B"/>
    <w:rsid w:val="00060F61"/>
    <w:rsid w:val="000615DB"/>
    <w:rsid w:val="000622B0"/>
    <w:rsid w:val="0006554F"/>
    <w:rsid w:val="000663E7"/>
    <w:rsid w:val="00067767"/>
    <w:rsid w:val="00067AB6"/>
    <w:rsid w:val="00072CEE"/>
    <w:rsid w:val="0007466C"/>
    <w:rsid w:val="000830EA"/>
    <w:rsid w:val="00086C8C"/>
    <w:rsid w:val="00094404"/>
    <w:rsid w:val="00095937"/>
    <w:rsid w:val="000966B1"/>
    <w:rsid w:val="000A2650"/>
    <w:rsid w:val="000A7CF3"/>
    <w:rsid w:val="000B1EBA"/>
    <w:rsid w:val="000B35F6"/>
    <w:rsid w:val="000B73FA"/>
    <w:rsid w:val="000C0FF7"/>
    <w:rsid w:val="000C1E68"/>
    <w:rsid w:val="000C6F7E"/>
    <w:rsid w:val="000D052C"/>
    <w:rsid w:val="000D0E00"/>
    <w:rsid w:val="000D783F"/>
    <w:rsid w:val="000E1893"/>
    <w:rsid w:val="000E3236"/>
    <w:rsid w:val="000E4046"/>
    <w:rsid w:val="000E616C"/>
    <w:rsid w:val="000E70C0"/>
    <w:rsid w:val="000F0A7C"/>
    <w:rsid w:val="000F7B35"/>
    <w:rsid w:val="001008E1"/>
    <w:rsid w:val="00105BCD"/>
    <w:rsid w:val="00115DCE"/>
    <w:rsid w:val="0012039C"/>
    <w:rsid w:val="00123765"/>
    <w:rsid w:val="001251D6"/>
    <w:rsid w:val="00135882"/>
    <w:rsid w:val="001368D6"/>
    <w:rsid w:val="001377FB"/>
    <w:rsid w:val="00137880"/>
    <w:rsid w:val="0014446C"/>
    <w:rsid w:val="00151659"/>
    <w:rsid w:val="0019164C"/>
    <w:rsid w:val="00192678"/>
    <w:rsid w:val="00192875"/>
    <w:rsid w:val="001942CD"/>
    <w:rsid w:val="00195FFA"/>
    <w:rsid w:val="00197633"/>
    <w:rsid w:val="001A212B"/>
    <w:rsid w:val="001A35A4"/>
    <w:rsid w:val="001A6C6B"/>
    <w:rsid w:val="001B10FC"/>
    <w:rsid w:val="001B2C5F"/>
    <w:rsid w:val="001C3313"/>
    <w:rsid w:val="001C3F88"/>
    <w:rsid w:val="001C71F7"/>
    <w:rsid w:val="001D6E42"/>
    <w:rsid w:val="001E523F"/>
    <w:rsid w:val="001F15C3"/>
    <w:rsid w:val="001F7369"/>
    <w:rsid w:val="00202764"/>
    <w:rsid w:val="00205631"/>
    <w:rsid w:val="002310EC"/>
    <w:rsid w:val="00233792"/>
    <w:rsid w:val="00246F3E"/>
    <w:rsid w:val="00247CFB"/>
    <w:rsid w:val="002504EE"/>
    <w:rsid w:val="0025225D"/>
    <w:rsid w:val="0025321E"/>
    <w:rsid w:val="0025402B"/>
    <w:rsid w:val="0026220C"/>
    <w:rsid w:val="00264450"/>
    <w:rsid w:val="00264FB7"/>
    <w:rsid w:val="00273FAD"/>
    <w:rsid w:val="00282C31"/>
    <w:rsid w:val="00283751"/>
    <w:rsid w:val="00284ECC"/>
    <w:rsid w:val="00286940"/>
    <w:rsid w:val="0028798B"/>
    <w:rsid w:val="002879E4"/>
    <w:rsid w:val="002A3CB9"/>
    <w:rsid w:val="002B727C"/>
    <w:rsid w:val="002D2F45"/>
    <w:rsid w:val="002D3A54"/>
    <w:rsid w:val="002D5B54"/>
    <w:rsid w:val="002D5EF1"/>
    <w:rsid w:val="002D7366"/>
    <w:rsid w:val="002E261E"/>
    <w:rsid w:val="002F0DFC"/>
    <w:rsid w:val="002F14F5"/>
    <w:rsid w:val="002F219F"/>
    <w:rsid w:val="002F2DF7"/>
    <w:rsid w:val="002F3F0D"/>
    <w:rsid w:val="002F4B15"/>
    <w:rsid w:val="002F5443"/>
    <w:rsid w:val="0030500C"/>
    <w:rsid w:val="00315A8A"/>
    <w:rsid w:val="0032119A"/>
    <w:rsid w:val="00324E6D"/>
    <w:rsid w:val="00343EC7"/>
    <w:rsid w:val="0034518A"/>
    <w:rsid w:val="00346C6B"/>
    <w:rsid w:val="00350B7E"/>
    <w:rsid w:val="003510C4"/>
    <w:rsid w:val="0035355B"/>
    <w:rsid w:val="0036022E"/>
    <w:rsid w:val="00371C28"/>
    <w:rsid w:val="003724A9"/>
    <w:rsid w:val="00373071"/>
    <w:rsid w:val="00374207"/>
    <w:rsid w:val="00380B15"/>
    <w:rsid w:val="003943E2"/>
    <w:rsid w:val="00396A7C"/>
    <w:rsid w:val="003B22E0"/>
    <w:rsid w:val="003C46A5"/>
    <w:rsid w:val="003D0A80"/>
    <w:rsid w:val="003D34A4"/>
    <w:rsid w:val="003D73A2"/>
    <w:rsid w:val="003E552C"/>
    <w:rsid w:val="003E6B4B"/>
    <w:rsid w:val="003F5F66"/>
    <w:rsid w:val="003F653C"/>
    <w:rsid w:val="003F68E8"/>
    <w:rsid w:val="004021BD"/>
    <w:rsid w:val="0040607E"/>
    <w:rsid w:val="00407B8E"/>
    <w:rsid w:val="00414108"/>
    <w:rsid w:val="004143DC"/>
    <w:rsid w:val="00420DED"/>
    <w:rsid w:val="00422B7D"/>
    <w:rsid w:val="00423C87"/>
    <w:rsid w:val="00426522"/>
    <w:rsid w:val="00427AB1"/>
    <w:rsid w:val="004327B7"/>
    <w:rsid w:val="00433BF5"/>
    <w:rsid w:val="00435A4B"/>
    <w:rsid w:val="00442819"/>
    <w:rsid w:val="00442996"/>
    <w:rsid w:val="004450DA"/>
    <w:rsid w:val="0044638D"/>
    <w:rsid w:val="004503D7"/>
    <w:rsid w:val="00463179"/>
    <w:rsid w:val="00467967"/>
    <w:rsid w:val="004742B0"/>
    <w:rsid w:val="0047799C"/>
    <w:rsid w:val="00482C62"/>
    <w:rsid w:val="00482C66"/>
    <w:rsid w:val="004965CF"/>
    <w:rsid w:val="004B10FA"/>
    <w:rsid w:val="004C3B70"/>
    <w:rsid w:val="004C71A8"/>
    <w:rsid w:val="004D0CB2"/>
    <w:rsid w:val="004D25EA"/>
    <w:rsid w:val="004D321C"/>
    <w:rsid w:val="004D6E0C"/>
    <w:rsid w:val="004E176A"/>
    <w:rsid w:val="004E3873"/>
    <w:rsid w:val="004E431E"/>
    <w:rsid w:val="004E6D4C"/>
    <w:rsid w:val="004F1370"/>
    <w:rsid w:val="004F15EE"/>
    <w:rsid w:val="004F417B"/>
    <w:rsid w:val="005051DB"/>
    <w:rsid w:val="00505A34"/>
    <w:rsid w:val="00512267"/>
    <w:rsid w:val="00514F0D"/>
    <w:rsid w:val="00516CD3"/>
    <w:rsid w:val="00533F8B"/>
    <w:rsid w:val="005404DE"/>
    <w:rsid w:val="00541924"/>
    <w:rsid w:val="00550FBD"/>
    <w:rsid w:val="00555A00"/>
    <w:rsid w:val="00556A35"/>
    <w:rsid w:val="005647A9"/>
    <w:rsid w:val="00564E7A"/>
    <w:rsid w:val="00570EAA"/>
    <w:rsid w:val="005726EA"/>
    <w:rsid w:val="0057373B"/>
    <w:rsid w:val="0057418A"/>
    <w:rsid w:val="00575F22"/>
    <w:rsid w:val="005A7559"/>
    <w:rsid w:val="005C7CAC"/>
    <w:rsid w:val="005D0A35"/>
    <w:rsid w:val="005E1FF1"/>
    <w:rsid w:val="005E249E"/>
    <w:rsid w:val="005E5555"/>
    <w:rsid w:val="005E66CB"/>
    <w:rsid w:val="005F4EFA"/>
    <w:rsid w:val="0061401D"/>
    <w:rsid w:val="00617F3C"/>
    <w:rsid w:val="00617FA9"/>
    <w:rsid w:val="006311E0"/>
    <w:rsid w:val="00634320"/>
    <w:rsid w:val="00642202"/>
    <w:rsid w:val="00644704"/>
    <w:rsid w:val="0064490F"/>
    <w:rsid w:val="0065079D"/>
    <w:rsid w:val="00652D1D"/>
    <w:rsid w:val="00655D68"/>
    <w:rsid w:val="00657A76"/>
    <w:rsid w:val="006607FC"/>
    <w:rsid w:val="00660D40"/>
    <w:rsid w:val="00661894"/>
    <w:rsid w:val="00661D28"/>
    <w:rsid w:val="00666CA0"/>
    <w:rsid w:val="006676BB"/>
    <w:rsid w:val="0067317F"/>
    <w:rsid w:val="00674A14"/>
    <w:rsid w:val="00682F69"/>
    <w:rsid w:val="00686013"/>
    <w:rsid w:val="00686ADC"/>
    <w:rsid w:val="006915AF"/>
    <w:rsid w:val="006942A9"/>
    <w:rsid w:val="006B22BB"/>
    <w:rsid w:val="006B241C"/>
    <w:rsid w:val="006B27CB"/>
    <w:rsid w:val="006B53CB"/>
    <w:rsid w:val="006B5545"/>
    <w:rsid w:val="006B6293"/>
    <w:rsid w:val="006C178F"/>
    <w:rsid w:val="006C2D14"/>
    <w:rsid w:val="006D0595"/>
    <w:rsid w:val="006E1447"/>
    <w:rsid w:val="006F0CE1"/>
    <w:rsid w:val="00712C01"/>
    <w:rsid w:val="00713CD4"/>
    <w:rsid w:val="00717DF5"/>
    <w:rsid w:val="00731AC0"/>
    <w:rsid w:val="007342E3"/>
    <w:rsid w:val="00763A35"/>
    <w:rsid w:val="0076440F"/>
    <w:rsid w:val="00765FB6"/>
    <w:rsid w:val="00767689"/>
    <w:rsid w:val="00782E6F"/>
    <w:rsid w:val="00785658"/>
    <w:rsid w:val="00790572"/>
    <w:rsid w:val="00790FDB"/>
    <w:rsid w:val="0079617A"/>
    <w:rsid w:val="007A1686"/>
    <w:rsid w:val="007A5B2A"/>
    <w:rsid w:val="007A5B54"/>
    <w:rsid w:val="007C00EE"/>
    <w:rsid w:val="007C24CE"/>
    <w:rsid w:val="007C4809"/>
    <w:rsid w:val="007D7AAC"/>
    <w:rsid w:val="007E2544"/>
    <w:rsid w:val="007E3466"/>
    <w:rsid w:val="007E60C6"/>
    <w:rsid w:val="007E6936"/>
    <w:rsid w:val="007F4A5A"/>
    <w:rsid w:val="007F5A41"/>
    <w:rsid w:val="00800FD8"/>
    <w:rsid w:val="00801FB0"/>
    <w:rsid w:val="00802352"/>
    <w:rsid w:val="008040A5"/>
    <w:rsid w:val="00811D95"/>
    <w:rsid w:val="0081352E"/>
    <w:rsid w:val="00815004"/>
    <w:rsid w:val="00816E4C"/>
    <w:rsid w:val="008307E6"/>
    <w:rsid w:val="00845731"/>
    <w:rsid w:val="00854F08"/>
    <w:rsid w:val="008554B4"/>
    <w:rsid w:val="00857076"/>
    <w:rsid w:val="00857D38"/>
    <w:rsid w:val="00861F15"/>
    <w:rsid w:val="00863C49"/>
    <w:rsid w:val="0086662E"/>
    <w:rsid w:val="008705A5"/>
    <w:rsid w:val="00880980"/>
    <w:rsid w:val="008838CD"/>
    <w:rsid w:val="00883DBF"/>
    <w:rsid w:val="00885084"/>
    <w:rsid w:val="008939BA"/>
    <w:rsid w:val="00897FB9"/>
    <w:rsid w:val="008A1393"/>
    <w:rsid w:val="008A7B49"/>
    <w:rsid w:val="008C6171"/>
    <w:rsid w:val="008C688C"/>
    <w:rsid w:val="008C7E22"/>
    <w:rsid w:val="008D1BA5"/>
    <w:rsid w:val="008D3351"/>
    <w:rsid w:val="008D6D46"/>
    <w:rsid w:val="008D6DC8"/>
    <w:rsid w:val="008E012E"/>
    <w:rsid w:val="008E3C76"/>
    <w:rsid w:val="008E4E71"/>
    <w:rsid w:val="008F0800"/>
    <w:rsid w:val="008F1DEC"/>
    <w:rsid w:val="008F345C"/>
    <w:rsid w:val="008F55A3"/>
    <w:rsid w:val="008F7CB3"/>
    <w:rsid w:val="009301D4"/>
    <w:rsid w:val="009315C2"/>
    <w:rsid w:val="009336F3"/>
    <w:rsid w:val="009430F5"/>
    <w:rsid w:val="00944EA3"/>
    <w:rsid w:val="009552A0"/>
    <w:rsid w:val="009565A0"/>
    <w:rsid w:val="00957101"/>
    <w:rsid w:val="0095740F"/>
    <w:rsid w:val="00960523"/>
    <w:rsid w:val="009726AE"/>
    <w:rsid w:val="00973E29"/>
    <w:rsid w:val="00975A6D"/>
    <w:rsid w:val="00985568"/>
    <w:rsid w:val="00986BF5"/>
    <w:rsid w:val="00990BF6"/>
    <w:rsid w:val="00992628"/>
    <w:rsid w:val="009958E1"/>
    <w:rsid w:val="009B0D0C"/>
    <w:rsid w:val="009B25AA"/>
    <w:rsid w:val="009B4C7B"/>
    <w:rsid w:val="009C6052"/>
    <w:rsid w:val="009D08B1"/>
    <w:rsid w:val="009E06B0"/>
    <w:rsid w:val="009E2E04"/>
    <w:rsid w:val="009E41E4"/>
    <w:rsid w:val="009E7053"/>
    <w:rsid w:val="009F0307"/>
    <w:rsid w:val="009F1348"/>
    <w:rsid w:val="009F69BC"/>
    <w:rsid w:val="00A03553"/>
    <w:rsid w:val="00A05476"/>
    <w:rsid w:val="00A13FAD"/>
    <w:rsid w:val="00A16647"/>
    <w:rsid w:val="00A226CD"/>
    <w:rsid w:val="00A261D1"/>
    <w:rsid w:val="00A40129"/>
    <w:rsid w:val="00A427E9"/>
    <w:rsid w:val="00A45A84"/>
    <w:rsid w:val="00A535A3"/>
    <w:rsid w:val="00A53F45"/>
    <w:rsid w:val="00A62BA5"/>
    <w:rsid w:val="00A66CDB"/>
    <w:rsid w:val="00A71643"/>
    <w:rsid w:val="00A71B2D"/>
    <w:rsid w:val="00A76B5D"/>
    <w:rsid w:val="00A7700A"/>
    <w:rsid w:val="00A83704"/>
    <w:rsid w:val="00A874FA"/>
    <w:rsid w:val="00A91593"/>
    <w:rsid w:val="00AA5BE5"/>
    <w:rsid w:val="00AB2C05"/>
    <w:rsid w:val="00AB2D38"/>
    <w:rsid w:val="00AC4B52"/>
    <w:rsid w:val="00AD1E97"/>
    <w:rsid w:val="00AD2E97"/>
    <w:rsid w:val="00AD4ED2"/>
    <w:rsid w:val="00AD4EF3"/>
    <w:rsid w:val="00AD61F3"/>
    <w:rsid w:val="00AD634A"/>
    <w:rsid w:val="00AE0350"/>
    <w:rsid w:val="00AE0FAF"/>
    <w:rsid w:val="00AE2CFC"/>
    <w:rsid w:val="00AE4104"/>
    <w:rsid w:val="00AF16FA"/>
    <w:rsid w:val="00AF3B37"/>
    <w:rsid w:val="00AF59FD"/>
    <w:rsid w:val="00AF65A7"/>
    <w:rsid w:val="00B014D2"/>
    <w:rsid w:val="00B128FD"/>
    <w:rsid w:val="00B159F6"/>
    <w:rsid w:val="00B1672C"/>
    <w:rsid w:val="00B20E88"/>
    <w:rsid w:val="00B22654"/>
    <w:rsid w:val="00B25DE1"/>
    <w:rsid w:val="00B30380"/>
    <w:rsid w:val="00B32C98"/>
    <w:rsid w:val="00B3385B"/>
    <w:rsid w:val="00B3424D"/>
    <w:rsid w:val="00B35EDB"/>
    <w:rsid w:val="00B43EDF"/>
    <w:rsid w:val="00B440FE"/>
    <w:rsid w:val="00B46D23"/>
    <w:rsid w:val="00B475E1"/>
    <w:rsid w:val="00B50B86"/>
    <w:rsid w:val="00B51EFB"/>
    <w:rsid w:val="00B53618"/>
    <w:rsid w:val="00B56D93"/>
    <w:rsid w:val="00B60EDB"/>
    <w:rsid w:val="00B64B26"/>
    <w:rsid w:val="00B6794D"/>
    <w:rsid w:val="00B71B56"/>
    <w:rsid w:val="00B82879"/>
    <w:rsid w:val="00B94F6B"/>
    <w:rsid w:val="00B954B8"/>
    <w:rsid w:val="00BA2432"/>
    <w:rsid w:val="00BA3A25"/>
    <w:rsid w:val="00BA6657"/>
    <w:rsid w:val="00BB523F"/>
    <w:rsid w:val="00BB75EB"/>
    <w:rsid w:val="00BC2CEE"/>
    <w:rsid w:val="00BC3CA8"/>
    <w:rsid w:val="00BC63A1"/>
    <w:rsid w:val="00BD4301"/>
    <w:rsid w:val="00BD4F37"/>
    <w:rsid w:val="00BD75E3"/>
    <w:rsid w:val="00BD7660"/>
    <w:rsid w:val="00BE3BF2"/>
    <w:rsid w:val="00BE6D04"/>
    <w:rsid w:val="00BF4B30"/>
    <w:rsid w:val="00BF5064"/>
    <w:rsid w:val="00BF741F"/>
    <w:rsid w:val="00C01F7D"/>
    <w:rsid w:val="00C03F5F"/>
    <w:rsid w:val="00C1065B"/>
    <w:rsid w:val="00C1272F"/>
    <w:rsid w:val="00C17AF8"/>
    <w:rsid w:val="00C20572"/>
    <w:rsid w:val="00C322BB"/>
    <w:rsid w:val="00C361BE"/>
    <w:rsid w:val="00C51BC4"/>
    <w:rsid w:val="00C535FE"/>
    <w:rsid w:val="00C55A1F"/>
    <w:rsid w:val="00C55E61"/>
    <w:rsid w:val="00C65343"/>
    <w:rsid w:val="00C656E5"/>
    <w:rsid w:val="00C67F14"/>
    <w:rsid w:val="00C703BF"/>
    <w:rsid w:val="00C71E9D"/>
    <w:rsid w:val="00C74B2E"/>
    <w:rsid w:val="00C7565B"/>
    <w:rsid w:val="00C7756A"/>
    <w:rsid w:val="00C86EFF"/>
    <w:rsid w:val="00C93735"/>
    <w:rsid w:val="00C94B43"/>
    <w:rsid w:val="00C96693"/>
    <w:rsid w:val="00CA35F6"/>
    <w:rsid w:val="00CB44A0"/>
    <w:rsid w:val="00CB72C8"/>
    <w:rsid w:val="00CC03C5"/>
    <w:rsid w:val="00CC735D"/>
    <w:rsid w:val="00CC7F67"/>
    <w:rsid w:val="00CD6985"/>
    <w:rsid w:val="00CD7FDA"/>
    <w:rsid w:val="00CE0402"/>
    <w:rsid w:val="00CE3112"/>
    <w:rsid w:val="00CE3DC4"/>
    <w:rsid w:val="00CE6E62"/>
    <w:rsid w:val="00CF24E8"/>
    <w:rsid w:val="00D00813"/>
    <w:rsid w:val="00D01748"/>
    <w:rsid w:val="00D01990"/>
    <w:rsid w:val="00D0355D"/>
    <w:rsid w:val="00D04CCB"/>
    <w:rsid w:val="00D10E6C"/>
    <w:rsid w:val="00D15517"/>
    <w:rsid w:val="00D16499"/>
    <w:rsid w:val="00D17362"/>
    <w:rsid w:val="00D26953"/>
    <w:rsid w:val="00D30087"/>
    <w:rsid w:val="00D31A59"/>
    <w:rsid w:val="00D323D1"/>
    <w:rsid w:val="00D44B4B"/>
    <w:rsid w:val="00D52202"/>
    <w:rsid w:val="00D5707E"/>
    <w:rsid w:val="00D709EC"/>
    <w:rsid w:val="00D71689"/>
    <w:rsid w:val="00D7436E"/>
    <w:rsid w:val="00D82EAE"/>
    <w:rsid w:val="00D92023"/>
    <w:rsid w:val="00D9314F"/>
    <w:rsid w:val="00D943F3"/>
    <w:rsid w:val="00D9479A"/>
    <w:rsid w:val="00DB334B"/>
    <w:rsid w:val="00DC0CC6"/>
    <w:rsid w:val="00DC4D0A"/>
    <w:rsid w:val="00DC5BD0"/>
    <w:rsid w:val="00DC6795"/>
    <w:rsid w:val="00DD16F8"/>
    <w:rsid w:val="00DD6FC5"/>
    <w:rsid w:val="00DD76B7"/>
    <w:rsid w:val="00DF167A"/>
    <w:rsid w:val="00DF4C0C"/>
    <w:rsid w:val="00DF6707"/>
    <w:rsid w:val="00DF6B22"/>
    <w:rsid w:val="00DF79C8"/>
    <w:rsid w:val="00E032CD"/>
    <w:rsid w:val="00E11637"/>
    <w:rsid w:val="00E120D0"/>
    <w:rsid w:val="00E17B87"/>
    <w:rsid w:val="00E31B33"/>
    <w:rsid w:val="00E328D4"/>
    <w:rsid w:val="00E3412F"/>
    <w:rsid w:val="00E42898"/>
    <w:rsid w:val="00E47AFD"/>
    <w:rsid w:val="00E538FC"/>
    <w:rsid w:val="00E54236"/>
    <w:rsid w:val="00E5543D"/>
    <w:rsid w:val="00E63BFB"/>
    <w:rsid w:val="00E64586"/>
    <w:rsid w:val="00E667BD"/>
    <w:rsid w:val="00E70321"/>
    <w:rsid w:val="00E7422A"/>
    <w:rsid w:val="00E81EC6"/>
    <w:rsid w:val="00E82291"/>
    <w:rsid w:val="00E82A9D"/>
    <w:rsid w:val="00E90D05"/>
    <w:rsid w:val="00E9210B"/>
    <w:rsid w:val="00E95540"/>
    <w:rsid w:val="00EA249D"/>
    <w:rsid w:val="00EA64DA"/>
    <w:rsid w:val="00EB694A"/>
    <w:rsid w:val="00EC4D4D"/>
    <w:rsid w:val="00EC5104"/>
    <w:rsid w:val="00EC737E"/>
    <w:rsid w:val="00ED1863"/>
    <w:rsid w:val="00ED4003"/>
    <w:rsid w:val="00ED4F3E"/>
    <w:rsid w:val="00ED77CD"/>
    <w:rsid w:val="00EE0C94"/>
    <w:rsid w:val="00EE4C9A"/>
    <w:rsid w:val="00EE66F2"/>
    <w:rsid w:val="00EE69C1"/>
    <w:rsid w:val="00EF6FAE"/>
    <w:rsid w:val="00F0129F"/>
    <w:rsid w:val="00F10884"/>
    <w:rsid w:val="00F23F3E"/>
    <w:rsid w:val="00F2416D"/>
    <w:rsid w:val="00F27824"/>
    <w:rsid w:val="00F30B36"/>
    <w:rsid w:val="00F34809"/>
    <w:rsid w:val="00F45CA2"/>
    <w:rsid w:val="00F47B0E"/>
    <w:rsid w:val="00F5050E"/>
    <w:rsid w:val="00F50DFA"/>
    <w:rsid w:val="00F51104"/>
    <w:rsid w:val="00F53CD3"/>
    <w:rsid w:val="00F62408"/>
    <w:rsid w:val="00F65B3E"/>
    <w:rsid w:val="00F66708"/>
    <w:rsid w:val="00F710EF"/>
    <w:rsid w:val="00F81589"/>
    <w:rsid w:val="00F815DC"/>
    <w:rsid w:val="00F8275E"/>
    <w:rsid w:val="00F9106F"/>
    <w:rsid w:val="00FA2964"/>
    <w:rsid w:val="00FA4A09"/>
    <w:rsid w:val="00FB12FF"/>
    <w:rsid w:val="00FB5964"/>
    <w:rsid w:val="00FC28E9"/>
    <w:rsid w:val="00FD1581"/>
    <w:rsid w:val="00FD54BD"/>
    <w:rsid w:val="00FD664C"/>
    <w:rsid w:val="00FD76F4"/>
    <w:rsid w:val="00FE07AB"/>
    <w:rsid w:val="00FE2DD9"/>
    <w:rsid w:val="00FE4157"/>
    <w:rsid w:val="00FE48C2"/>
    <w:rsid w:val="00FF0386"/>
    <w:rsid w:val="00FF1834"/>
    <w:rsid w:val="00FF6A95"/>
    <w:rsid w:val="00FF7C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F2989"/>
  <w14:defaultImageDpi w14:val="32767"/>
  <w15:docId w15:val="{50E1D65D-C5A9-493E-82EC-85379370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4F5"/>
    <w:pPr>
      <w:tabs>
        <w:tab w:val="center" w:pos="4419"/>
        <w:tab w:val="right" w:pos="8838"/>
      </w:tabs>
    </w:pPr>
  </w:style>
  <w:style w:type="character" w:customStyle="1" w:styleId="EncabezadoCar">
    <w:name w:val="Encabezado Car"/>
    <w:basedOn w:val="Fuentedeprrafopredeter"/>
    <w:link w:val="Encabezado"/>
    <w:uiPriority w:val="99"/>
    <w:rsid w:val="002F14F5"/>
    <w:rPr>
      <w:lang w:val="es-ES"/>
    </w:rPr>
  </w:style>
  <w:style w:type="paragraph" w:styleId="Piedepgina">
    <w:name w:val="footer"/>
    <w:basedOn w:val="Normal"/>
    <w:link w:val="PiedepginaCar"/>
    <w:uiPriority w:val="99"/>
    <w:unhideWhenUsed/>
    <w:rsid w:val="002F14F5"/>
    <w:pPr>
      <w:tabs>
        <w:tab w:val="center" w:pos="4419"/>
        <w:tab w:val="right" w:pos="8838"/>
      </w:tabs>
    </w:pPr>
  </w:style>
  <w:style w:type="character" w:customStyle="1" w:styleId="PiedepginaCar">
    <w:name w:val="Pie de página Car"/>
    <w:basedOn w:val="Fuentedeprrafopredeter"/>
    <w:link w:val="Piedepgina"/>
    <w:uiPriority w:val="99"/>
    <w:rsid w:val="002F14F5"/>
    <w:rPr>
      <w:lang w:val="es-ES"/>
    </w:rPr>
  </w:style>
  <w:style w:type="paragraph" w:styleId="Prrafodelista">
    <w:name w:val="List Paragraph"/>
    <w:basedOn w:val="Normal"/>
    <w:uiPriority w:val="34"/>
    <w:qFormat/>
    <w:rsid w:val="008F0800"/>
    <w:pPr>
      <w:ind w:left="720"/>
      <w:contextualSpacing/>
    </w:pPr>
  </w:style>
  <w:style w:type="character" w:styleId="Nmerodepgina">
    <w:name w:val="page number"/>
    <w:basedOn w:val="Fuentedeprrafopredeter"/>
    <w:uiPriority w:val="99"/>
    <w:semiHidden/>
    <w:unhideWhenUsed/>
    <w:rsid w:val="006C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H7EN5MXTHQNV-662-2389</_dlc_DocId>
    <_dlc_DocIdUrl xmlns="ae9388c0-b1e2-40ea-b6a8-c51c7913cbd2">
      <Url>https://mng.mincultura.gov.co/prensa/noticias/_layouts/15/DocIdRedir.aspx?ID=H7EN5MXTHQNV-662-2389</Url>
      <Description>H7EN5MXTHQNV-662-2389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93AA3-BF57-49ED-BF5A-19DE07642072}"/>
</file>

<file path=customXml/itemProps2.xml><?xml version="1.0" encoding="utf-8"?>
<ds:datastoreItem xmlns:ds="http://schemas.openxmlformats.org/officeDocument/2006/customXml" ds:itemID="{354B82EC-BC98-4C19-A090-42C796C5E71F}"/>
</file>

<file path=customXml/itemProps3.xml><?xml version="1.0" encoding="utf-8"?>
<ds:datastoreItem xmlns:ds="http://schemas.openxmlformats.org/officeDocument/2006/customXml" ds:itemID="{D73A1FDD-A508-42A0-AC9E-68F1C387D494}"/>
</file>

<file path=customXml/itemProps4.xml><?xml version="1.0" encoding="utf-8"?>
<ds:datastoreItem xmlns:ds="http://schemas.openxmlformats.org/officeDocument/2006/customXml" ds:itemID="{947F5BC2-2CCA-4108-8FAE-540E28839AF8}"/>
</file>

<file path=docProps/app.xml><?xml version="1.0" encoding="utf-8"?>
<Properties xmlns="http://schemas.openxmlformats.org/officeDocument/2006/extended-properties" xmlns:vt="http://schemas.openxmlformats.org/officeDocument/2006/docPropsVTypes">
  <Template>Normal</Template>
  <TotalTime>4</TotalTime>
  <Pages>46</Pages>
  <Words>15866</Words>
  <Characters>87265</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Castellanos V.</dc:creator>
  <cp:keywords/>
  <dc:description/>
  <cp:lastModifiedBy>Andrés Gutiérrez P</cp:lastModifiedBy>
  <cp:revision>2</cp:revision>
  <dcterms:created xsi:type="dcterms:W3CDTF">2020-04-21T22:37:00Z</dcterms:created>
  <dcterms:modified xsi:type="dcterms:W3CDTF">2020-04-21T22:37:00Z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4d8702fe-2ba4-471f-8b7e-9da1334e1f9d</vt:lpwstr>
  </property>
</Properties>
</file>