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D4E" w:rsidRPr="005839A5" w:rsidRDefault="00E31D4E" w:rsidP="00E31D4E">
      <w:pPr>
        <w:spacing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839A5">
        <w:rPr>
          <w:rFonts w:ascii="Arial" w:hAnsi="Arial" w:cs="Arial"/>
          <w:b/>
          <w:bCs/>
          <w:color w:val="auto"/>
          <w:sz w:val="22"/>
          <w:szCs w:val="22"/>
        </w:rPr>
        <w:t>ANEXO C</w:t>
      </w:r>
    </w:p>
    <w:p w:rsidR="00E31D4E" w:rsidRPr="005839A5" w:rsidRDefault="00E31D4E" w:rsidP="00E31D4E">
      <w:pPr>
        <w:spacing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839A5">
        <w:rPr>
          <w:rFonts w:ascii="Arial" w:hAnsi="Arial" w:cs="Arial"/>
          <w:b/>
          <w:bCs/>
          <w:color w:val="auto"/>
          <w:sz w:val="22"/>
          <w:szCs w:val="22"/>
        </w:rPr>
        <w:t>FORMATO DE GUION</w:t>
      </w:r>
    </w:p>
    <w:p w:rsidR="00E31D4E" w:rsidRPr="005839A5" w:rsidRDefault="00E31D4E" w:rsidP="00E31D4E">
      <w:pPr>
        <w:spacing w:line="240" w:lineRule="auto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5839A5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5839A5">
        <w:rPr>
          <w:rFonts w:ascii="Arial" w:hAnsi="Arial" w:cs="Arial"/>
          <w:b/>
          <w:bCs/>
          <w:smallCaps/>
          <w:color w:val="auto"/>
          <w:sz w:val="22"/>
          <w:szCs w:val="22"/>
        </w:rPr>
        <w:t xml:space="preserve">Convocatoria Señal Colombia y Ministerio de Cultura </w:t>
      </w:r>
    </w:p>
    <w:p w:rsidR="00E31D4E" w:rsidRPr="005839A5" w:rsidRDefault="00E31D4E" w:rsidP="00E31D4E">
      <w:pPr>
        <w:spacing w:line="240" w:lineRule="auto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5839A5">
        <w:rPr>
          <w:rFonts w:ascii="Arial" w:hAnsi="Arial" w:cs="Arial"/>
          <w:b/>
          <w:bCs/>
          <w:smallCaps/>
          <w:color w:val="auto"/>
          <w:sz w:val="22"/>
          <w:szCs w:val="22"/>
        </w:rPr>
        <w:t>“nuevos creadores” para la producción de formato unitario de no ficción”</w:t>
      </w:r>
    </w:p>
    <w:p w:rsidR="00E31D4E" w:rsidRPr="005839A5" w:rsidRDefault="00E31D4E" w:rsidP="00E31D4E">
      <w:pPr>
        <w:pStyle w:val="2-Descripcin"/>
        <w:rPr>
          <w:rFonts w:ascii="Arial" w:hAnsi="Arial" w:cs="Arial"/>
          <w:b/>
          <w:sz w:val="22"/>
          <w:szCs w:val="22"/>
          <w:u w:val="single"/>
        </w:rPr>
      </w:pPr>
    </w:p>
    <w:p w:rsidR="00E31D4E" w:rsidRPr="005839A5" w:rsidRDefault="00E31D4E" w:rsidP="00E31D4E">
      <w:pPr>
        <w:pStyle w:val="2-Descripcin"/>
        <w:rPr>
          <w:rFonts w:ascii="Arial" w:hAnsi="Arial" w:cs="Arial"/>
          <w:b/>
          <w:sz w:val="22"/>
          <w:szCs w:val="22"/>
          <w:u w:val="single"/>
        </w:rPr>
      </w:pPr>
    </w:p>
    <w:p w:rsidR="00E31D4E" w:rsidRPr="005839A5" w:rsidRDefault="00E31D4E" w:rsidP="00E31D4E">
      <w:pPr>
        <w:rPr>
          <w:rFonts w:ascii="Arial" w:hAnsi="Arial" w:cs="Arial"/>
          <w:b/>
          <w:sz w:val="22"/>
          <w:szCs w:val="22"/>
          <w:lang w:val="es-MX"/>
        </w:rPr>
      </w:pPr>
      <w:r w:rsidRPr="005839A5">
        <w:rPr>
          <w:rFonts w:ascii="Arial" w:hAnsi="Arial" w:cs="Arial"/>
          <w:b/>
          <w:sz w:val="22"/>
          <w:szCs w:val="22"/>
          <w:lang w:val="es-MX"/>
        </w:rPr>
        <w:t>Título de la propuesta:</w:t>
      </w:r>
    </w:p>
    <w:p w:rsidR="00E31D4E" w:rsidRPr="005839A5" w:rsidRDefault="00E31D4E" w:rsidP="00E31D4E">
      <w:pPr>
        <w:rPr>
          <w:rFonts w:ascii="Arial" w:hAnsi="Arial" w:cs="Arial"/>
          <w:b/>
          <w:sz w:val="22"/>
          <w:szCs w:val="22"/>
          <w:lang w:val="es-MX"/>
        </w:rPr>
      </w:pPr>
    </w:p>
    <w:p w:rsidR="00E31D4E" w:rsidRPr="005839A5" w:rsidRDefault="00E31D4E" w:rsidP="00E31D4E">
      <w:pPr>
        <w:rPr>
          <w:rFonts w:ascii="Arial" w:hAnsi="Arial" w:cs="Arial"/>
          <w:b/>
          <w:sz w:val="22"/>
          <w:szCs w:val="22"/>
          <w:lang w:val="es-MX"/>
        </w:rPr>
      </w:pPr>
      <w:r w:rsidRPr="005839A5">
        <w:rPr>
          <w:rFonts w:ascii="Arial" w:hAnsi="Arial" w:cs="Arial"/>
          <w:b/>
          <w:sz w:val="22"/>
          <w:szCs w:val="22"/>
          <w:lang w:val="es-MX"/>
        </w:rPr>
        <w:t xml:space="preserve">Nombre del Proponente: </w:t>
      </w:r>
    </w:p>
    <w:p w:rsidR="00E31D4E" w:rsidRPr="005839A5" w:rsidRDefault="00E31D4E" w:rsidP="00E31D4E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2817"/>
        <w:gridCol w:w="2669"/>
        <w:gridCol w:w="1256"/>
        <w:gridCol w:w="1378"/>
      </w:tblGrid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No escena</w:t>
            </w:r>
          </w:p>
        </w:tc>
        <w:tc>
          <w:tcPr>
            <w:tcW w:w="3017" w:type="dxa"/>
          </w:tcPr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Imagen</w:t>
            </w:r>
          </w:p>
        </w:tc>
        <w:tc>
          <w:tcPr>
            <w:tcW w:w="2869" w:type="dxa"/>
          </w:tcPr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Audio</w:t>
            </w:r>
          </w:p>
        </w:tc>
        <w:tc>
          <w:tcPr>
            <w:tcW w:w="1067" w:type="dxa"/>
          </w:tcPr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</w:t>
            </w:r>
          </w:p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segmento</w:t>
            </w:r>
          </w:p>
        </w:tc>
        <w:tc>
          <w:tcPr>
            <w:tcW w:w="1271" w:type="dxa"/>
          </w:tcPr>
          <w:p w:rsidR="00E31D4E" w:rsidRPr="005839A5" w:rsidRDefault="00E31D4E" w:rsidP="002B5A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acumulado</w:t>
            </w: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31D4E" w:rsidRPr="005839A5" w:rsidTr="002B5A70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E" w:rsidRPr="005839A5" w:rsidRDefault="00E31D4E" w:rsidP="002B5A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31D4E" w:rsidRPr="005839A5" w:rsidRDefault="00E31D4E" w:rsidP="00E31D4E">
      <w:pPr>
        <w:pStyle w:val="2-Descripcin"/>
        <w:rPr>
          <w:rFonts w:ascii="Arial" w:hAnsi="Arial" w:cs="Arial"/>
          <w:b/>
          <w:sz w:val="22"/>
          <w:szCs w:val="22"/>
          <w:u w:val="single"/>
        </w:rPr>
      </w:pPr>
    </w:p>
    <w:p w:rsidR="00E31D4E" w:rsidRDefault="00E31D4E"/>
    <w:sectPr w:rsidR="00E31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4E"/>
    <w:rsid w:val="00E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9537-1E87-4C35-B307-B712E96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4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-Descripcin">
    <w:name w:val="2 - Descripción"/>
    <w:basedOn w:val="Normal"/>
    <w:rsid w:val="00E31D4E"/>
    <w:pPr>
      <w:widowControl/>
      <w:overflowPunct w:val="0"/>
      <w:spacing w:line="240" w:lineRule="auto"/>
      <w:ind w:left="567"/>
      <w:jc w:val="left"/>
      <w:textAlignment w:val="baseline"/>
    </w:pPr>
    <w:rPr>
      <w:rFonts w:ascii="Courier New" w:hAnsi="Courier New" w:cs="Times New Roman"/>
      <w:color w:val="auto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H7EN5MXTHQNV-662-2520</_dlc_DocId>
    <_dlc_DocIdUrl xmlns="ae9388c0-b1e2-40ea-b6a8-c51c7913cbd2">
      <Url>https://mng.mincultura.gov.co/prensa/noticias/_layouts/15/DocIdRedir.aspx?ID=H7EN5MXTHQNV-662-2520</Url>
      <Description>H7EN5MXTHQNV-662-2520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A0CFD0E-FF2A-4BBA-B676-943D8429168A}"/>
</file>

<file path=customXml/itemProps2.xml><?xml version="1.0" encoding="utf-8"?>
<ds:datastoreItem xmlns:ds="http://schemas.openxmlformats.org/officeDocument/2006/customXml" ds:itemID="{C5E514EC-96D5-4343-AED1-29FE43AEC6A3}"/>
</file>

<file path=customXml/itemProps3.xml><?xml version="1.0" encoding="utf-8"?>
<ds:datastoreItem xmlns:ds="http://schemas.openxmlformats.org/officeDocument/2006/customXml" ds:itemID="{C25C8953-5676-42E8-A6A0-78F0009FEBF9}"/>
</file>

<file path=customXml/itemProps4.xml><?xml version="1.0" encoding="utf-8"?>
<ds:datastoreItem xmlns:ds="http://schemas.openxmlformats.org/officeDocument/2006/customXml" ds:itemID="{332E1AD4-FB40-4D3F-9C3B-C6F8E1D4F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1</cp:revision>
  <dcterms:created xsi:type="dcterms:W3CDTF">2020-05-02T00:11:00Z</dcterms:created>
  <dcterms:modified xsi:type="dcterms:W3CDTF">2020-05-02T00:12:00Z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481fe27a-e2bf-451f-8ad9-57f94c7daad0</vt:lpwstr>
  </property>
</Properties>
</file>