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EA7ACA" w:rsidRDefault="003418E6" w:rsidP="000C4232">
      <w:pPr>
        <w:rPr>
          <w:rFonts w:ascii="Arial" w:hAnsi="Arial" w:cs="Arial"/>
          <w:color w:val="800000"/>
        </w:rPr>
      </w:pPr>
      <w:bookmarkStart w:id="0" w:name="_Hlk15046796"/>
      <w:bookmarkStart w:id="1" w:name="_Hlk21095410"/>
      <w:bookmarkStart w:id="2" w:name="_GoBack"/>
      <w:bookmarkEnd w:id="2"/>
      <w:r w:rsidRPr="00EA7ACA">
        <w:rPr>
          <w:rFonts w:ascii="Arial" w:hAnsi="Arial" w:cs="Arial"/>
          <w:noProof/>
          <w:lang w:eastAsia="es-CO"/>
        </w:rPr>
        <w:drawing>
          <wp:anchor distT="114300" distB="114300" distL="114300" distR="114300" simplePos="0" relativeHeight="251658752"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EA7ACA" w:rsidRDefault="00F9572F" w:rsidP="000C4232">
      <w:pPr>
        <w:rPr>
          <w:rFonts w:ascii="Arial" w:hAnsi="Arial" w:cs="Arial"/>
          <w:color w:val="800000"/>
        </w:rPr>
      </w:pPr>
    </w:p>
    <w:p w:rsidR="00F9572F" w:rsidRPr="00EA7ACA" w:rsidRDefault="00F9572F" w:rsidP="000C4232">
      <w:pPr>
        <w:rPr>
          <w:rFonts w:ascii="Arial" w:hAnsi="Arial" w:cs="Arial"/>
          <w:color w:val="800000"/>
        </w:rPr>
      </w:pPr>
    </w:p>
    <w:p w:rsidR="003418E6" w:rsidRPr="00EA7ACA" w:rsidRDefault="003418E6" w:rsidP="000C4232">
      <w:pPr>
        <w:rPr>
          <w:rFonts w:ascii="Arial" w:hAnsi="Arial" w:cs="Arial"/>
          <w:color w:val="800000"/>
        </w:rPr>
      </w:pPr>
    </w:p>
    <w:p w:rsidR="00104DA0" w:rsidRPr="00EA7ACA" w:rsidRDefault="00CE1A5D" w:rsidP="000C4232">
      <w:pPr>
        <w:rPr>
          <w:rFonts w:ascii="Arial" w:hAnsi="Arial" w:cs="Arial"/>
          <w:color w:val="800000"/>
        </w:rPr>
      </w:pPr>
      <w:r w:rsidRPr="00EA7ACA">
        <w:rPr>
          <w:rFonts w:ascii="Arial" w:hAnsi="Arial" w:cs="Arial"/>
          <w:color w:val="800000"/>
        </w:rPr>
        <w:t>________________________________________________________</w:t>
      </w:r>
    </w:p>
    <w:p w:rsidR="00283B1C" w:rsidRPr="00EA7ACA" w:rsidRDefault="00283B1C" w:rsidP="000C4232">
      <w:pPr>
        <w:rPr>
          <w:rFonts w:ascii="Arial" w:hAnsi="Arial" w:cs="Arial"/>
          <w:color w:val="800000"/>
          <w:sz w:val="48"/>
          <w:szCs w:val="48"/>
        </w:rPr>
      </w:pPr>
      <w:r w:rsidRPr="00EA7ACA">
        <w:rPr>
          <w:rFonts w:ascii="Arial" w:hAnsi="Arial" w:cs="Arial"/>
          <w:color w:val="800000"/>
          <w:sz w:val="48"/>
          <w:szCs w:val="48"/>
        </w:rPr>
        <w:t>Claqueta / toma 90</w:t>
      </w:r>
      <w:r w:rsidR="00CA75CA" w:rsidRPr="00EA7ACA">
        <w:rPr>
          <w:rFonts w:ascii="Arial" w:hAnsi="Arial" w:cs="Arial"/>
          <w:color w:val="800000"/>
          <w:sz w:val="48"/>
          <w:szCs w:val="48"/>
        </w:rPr>
        <w:t>1</w:t>
      </w:r>
    </w:p>
    <w:p w:rsidR="006F2DD9" w:rsidRPr="00EA7ACA" w:rsidRDefault="003D09BC" w:rsidP="000C4232">
      <w:pPr>
        <w:rPr>
          <w:rFonts w:ascii="Arial" w:hAnsi="Arial" w:cs="Arial"/>
        </w:rPr>
      </w:pPr>
      <w:r w:rsidRPr="00EA7ACA">
        <w:rPr>
          <w:rFonts w:ascii="Arial" w:hAnsi="Arial" w:cs="Arial"/>
        </w:rPr>
        <w:t>Boletín</w:t>
      </w:r>
      <w:r w:rsidR="00393159" w:rsidRPr="00EA7ACA">
        <w:rPr>
          <w:rFonts w:ascii="Arial" w:hAnsi="Arial" w:cs="Arial"/>
        </w:rPr>
        <w:t xml:space="preserve"> </w:t>
      </w:r>
      <w:r w:rsidRPr="00EA7ACA">
        <w:rPr>
          <w:rFonts w:ascii="Arial" w:hAnsi="Arial" w:cs="Arial"/>
        </w:rPr>
        <w:t>electrónico</w:t>
      </w:r>
      <w:r w:rsidR="00393159" w:rsidRPr="00EA7ACA">
        <w:rPr>
          <w:rFonts w:ascii="Arial" w:hAnsi="Arial" w:cs="Arial"/>
        </w:rPr>
        <w:t xml:space="preserve"> </w:t>
      </w:r>
      <w:r w:rsidRPr="00EA7ACA">
        <w:rPr>
          <w:rFonts w:ascii="Arial" w:hAnsi="Arial" w:cs="Arial"/>
        </w:rPr>
        <w:t>semanal</w:t>
      </w:r>
      <w:r w:rsidR="00393159" w:rsidRPr="00EA7ACA">
        <w:rPr>
          <w:rFonts w:ascii="Arial" w:hAnsi="Arial" w:cs="Arial"/>
        </w:rPr>
        <w:t xml:space="preserve"> </w:t>
      </w:r>
      <w:r w:rsidRPr="00EA7ACA">
        <w:rPr>
          <w:rFonts w:ascii="Arial" w:hAnsi="Arial" w:cs="Arial"/>
        </w:rPr>
        <w:t>para</w:t>
      </w:r>
      <w:r w:rsidR="00393159" w:rsidRPr="00EA7ACA">
        <w:rPr>
          <w:rFonts w:ascii="Arial" w:hAnsi="Arial" w:cs="Arial"/>
        </w:rPr>
        <w:t xml:space="preserve"> </w:t>
      </w:r>
      <w:r w:rsidRPr="00EA7ACA">
        <w:rPr>
          <w:rFonts w:ascii="Arial" w:hAnsi="Arial" w:cs="Arial"/>
        </w:rPr>
        <w:t>el</w:t>
      </w:r>
      <w:r w:rsidR="00393159" w:rsidRPr="00EA7ACA">
        <w:rPr>
          <w:rFonts w:ascii="Arial" w:hAnsi="Arial" w:cs="Arial"/>
        </w:rPr>
        <w:t xml:space="preserve"> </w:t>
      </w:r>
      <w:r w:rsidRPr="00EA7ACA">
        <w:rPr>
          <w:rFonts w:ascii="Arial" w:hAnsi="Arial" w:cs="Arial"/>
        </w:rPr>
        <w:t>sector</w:t>
      </w:r>
      <w:r w:rsidR="00393159" w:rsidRPr="00EA7ACA">
        <w:rPr>
          <w:rFonts w:ascii="Arial" w:hAnsi="Arial" w:cs="Arial"/>
        </w:rPr>
        <w:t xml:space="preserve"> </w:t>
      </w:r>
      <w:r w:rsidRPr="00EA7ACA">
        <w:rPr>
          <w:rFonts w:ascii="Arial" w:hAnsi="Arial" w:cs="Arial"/>
        </w:rPr>
        <w:t>cinematográfico,</w:t>
      </w:r>
      <w:r w:rsidR="00393159" w:rsidRPr="00EA7ACA">
        <w:rPr>
          <w:rFonts w:ascii="Arial" w:hAnsi="Arial" w:cs="Arial"/>
        </w:rPr>
        <w:t xml:space="preserve"> </w:t>
      </w:r>
      <w:r w:rsidR="00D92AE3" w:rsidRPr="00EA7ACA">
        <w:rPr>
          <w:rFonts w:ascii="Arial" w:hAnsi="Arial" w:cs="Arial"/>
          <w:b/>
        </w:rPr>
        <w:t>2</w:t>
      </w:r>
      <w:r w:rsidR="00CA75CA" w:rsidRPr="00EA7ACA">
        <w:rPr>
          <w:rFonts w:ascii="Arial" w:hAnsi="Arial" w:cs="Arial"/>
          <w:b/>
        </w:rPr>
        <w:t>9</w:t>
      </w:r>
      <w:r w:rsidR="00413D01" w:rsidRPr="00EA7ACA">
        <w:rPr>
          <w:rFonts w:ascii="Arial" w:hAnsi="Arial" w:cs="Arial"/>
          <w:b/>
        </w:rPr>
        <w:t xml:space="preserve"> </w:t>
      </w:r>
      <w:r w:rsidR="00F11B17" w:rsidRPr="00EA7ACA">
        <w:rPr>
          <w:rFonts w:ascii="Arial" w:hAnsi="Arial" w:cs="Arial"/>
          <w:b/>
        </w:rPr>
        <w:t xml:space="preserve">de </w:t>
      </w:r>
      <w:r w:rsidR="00904A81" w:rsidRPr="00EA7ACA">
        <w:rPr>
          <w:rFonts w:ascii="Arial" w:hAnsi="Arial" w:cs="Arial"/>
          <w:b/>
        </w:rPr>
        <w:t>n</w:t>
      </w:r>
      <w:r w:rsidR="00AD2ACC" w:rsidRPr="00EA7ACA">
        <w:rPr>
          <w:rFonts w:ascii="Arial" w:hAnsi="Arial" w:cs="Arial"/>
          <w:b/>
        </w:rPr>
        <w:t>o</w:t>
      </w:r>
      <w:r w:rsidR="00904A81" w:rsidRPr="00EA7ACA">
        <w:rPr>
          <w:rFonts w:ascii="Arial" w:hAnsi="Arial" w:cs="Arial"/>
          <w:b/>
        </w:rPr>
        <w:t>viem</w:t>
      </w:r>
      <w:r w:rsidR="00737DD5" w:rsidRPr="00EA7ACA">
        <w:rPr>
          <w:rFonts w:ascii="Arial" w:hAnsi="Arial" w:cs="Arial"/>
          <w:b/>
        </w:rPr>
        <w:t>bre</w:t>
      </w:r>
      <w:r w:rsidR="00476C44" w:rsidRPr="00EA7ACA">
        <w:rPr>
          <w:rFonts w:ascii="Arial" w:hAnsi="Arial" w:cs="Arial"/>
          <w:b/>
        </w:rPr>
        <w:t xml:space="preserve"> </w:t>
      </w:r>
      <w:r w:rsidR="00286180" w:rsidRPr="00EA7ACA">
        <w:rPr>
          <w:rFonts w:ascii="Arial" w:hAnsi="Arial" w:cs="Arial"/>
          <w:b/>
          <w:bCs/>
        </w:rPr>
        <w:t>de</w:t>
      </w:r>
      <w:r w:rsidR="00393159" w:rsidRPr="00EA7ACA">
        <w:rPr>
          <w:rFonts w:ascii="Arial" w:hAnsi="Arial" w:cs="Arial"/>
          <w:b/>
          <w:bCs/>
        </w:rPr>
        <w:t xml:space="preserve"> </w:t>
      </w:r>
      <w:r w:rsidRPr="00EA7ACA">
        <w:rPr>
          <w:rFonts w:ascii="Arial" w:hAnsi="Arial" w:cs="Arial"/>
          <w:b/>
          <w:bCs/>
        </w:rPr>
        <w:t>201</w:t>
      </w:r>
      <w:r w:rsidR="00F9572F" w:rsidRPr="00EA7ACA">
        <w:rPr>
          <w:rFonts w:ascii="Arial" w:hAnsi="Arial" w:cs="Arial"/>
          <w:b/>
          <w:bCs/>
        </w:rPr>
        <w:t>9</w:t>
      </w:r>
      <w:r w:rsidRPr="00EA7ACA">
        <w:rPr>
          <w:rFonts w:ascii="Arial" w:hAnsi="Arial" w:cs="Arial"/>
        </w:rPr>
        <w:br/>
        <w:t>Ministerio</w:t>
      </w:r>
      <w:r w:rsidR="00393159" w:rsidRPr="00EA7ACA">
        <w:rPr>
          <w:rFonts w:ascii="Arial" w:hAnsi="Arial" w:cs="Arial"/>
        </w:rPr>
        <w:t xml:space="preserve"> </w:t>
      </w:r>
      <w:r w:rsidRPr="00EA7ACA">
        <w:rPr>
          <w:rFonts w:ascii="Arial" w:hAnsi="Arial" w:cs="Arial"/>
        </w:rPr>
        <w:t>de</w:t>
      </w:r>
      <w:r w:rsidR="00393159" w:rsidRPr="00EA7ACA">
        <w:rPr>
          <w:rFonts w:ascii="Arial" w:hAnsi="Arial" w:cs="Arial"/>
        </w:rPr>
        <w:t xml:space="preserve"> </w:t>
      </w:r>
      <w:r w:rsidRPr="00EA7ACA">
        <w:rPr>
          <w:rFonts w:ascii="Arial" w:hAnsi="Arial" w:cs="Arial"/>
        </w:rPr>
        <w:t>Cultura</w:t>
      </w:r>
      <w:r w:rsidR="00393159" w:rsidRPr="00EA7ACA">
        <w:rPr>
          <w:rFonts w:ascii="Arial" w:hAnsi="Arial" w:cs="Arial"/>
        </w:rPr>
        <w:t xml:space="preserve"> </w:t>
      </w:r>
      <w:r w:rsidRPr="00EA7ACA">
        <w:rPr>
          <w:rFonts w:ascii="Arial" w:hAnsi="Arial" w:cs="Arial"/>
        </w:rPr>
        <w:t>de</w:t>
      </w:r>
      <w:r w:rsidR="00393159" w:rsidRPr="00EA7ACA">
        <w:rPr>
          <w:rFonts w:ascii="Arial" w:hAnsi="Arial" w:cs="Arial"/>
        </w:rPr>
        <w:t xml:space="preserve"> </w:t>
      </w:r>
      <w:r w:rsidRPr="00EA7ACA">
        <w:rPr>
          <w:rFonts w:ascii="Arial" w:hAnsi="Arial" w:cs="Arial"/>
        </w:rPr>
        <w:t>Colombia</w:t>
      </w:r>
      <w:r w:rsidR="00393159" w:rsidRPr="00EA7ACA">
        <w:rPr>
          <w:rFonts w:ascii="Arial" w:hAnsi="Arial" w:cs="Arial"/>
        </w:rPr>
        <w:t xml:space="preserve"> </w:t>
      </w:r>
      <w:r w:rsidRPr="00EA7ACA">
        <w:rPr>
          <w:rFonts w:ascii="Arial" w:hAnsi="Arial" w:cs="Arial"/>
        </w:rPr>
        <w:t>-</w:t>
      </w:r>
      <w:r w:rsidR="00393159" w:rsidRPr="00EA7ACA">
        <w:rPr>
          <w:rFonts w:ascii="Arial" w:hAnsi="Arial" w:cs="Arial"/>
        </w:rPr>
        <w:t xml:space="preserve"> </w:t>
      </w:r>
      <w:r w:rsidRPr="00EA7ACA">
        <w:rPr>
          <w:rFonts w:ascii="Arial" w:hAnsi="Arial" w:cs="Arial"/>
        </w:rPr>
        <w:t>Dirección</w:t>
      </w:r>
      <w:r w:rsidR="00393159" w:rsidRPr="00EA7ACA">
        <w:rPr>
          <w:rFonts w:ascii="Arial" w:hAnsi="Arial" w:cs="Arial"/>
        </w:rPr>
        <w:t xml:space="preserve"> </w:t>
      </w:r>
      <w:r w:rsidRPr="00EA7ACA">
        <w:rPr>
          <w:rFonts w:ascii="Arial" w:hAnsi="Arial" w:cs="Arial"/>
        </w:rPr>
        <w:t>de</w:t>
      </w:r>
      <w:r w:rsidR="00393159" w:rsidRPr="00EA7ACA">
        <w:rPr>
          <w:rFonts w:ascii="Arial" w:hAnsi="Arial" w:cs="Arial"/>
        </w:rPr>
        <w:t xml:space="preserve"> </w:t>
      </w:r>
      <w:r w:rsidRPr="00EA7ACA">
        <w:rPr>
          <w:rFonts w:ascii="Arial" w:hAnsi="Arial" w:cs="Arial"/>
        </w:rPr>
        <w:t>Cinematografía</w:t>
      </w:r>
    </w:p>
    <w:p w:rsidR="006F2DD9" w:rsidRPr="00EA7ACA" w:rsidRDefault="006F2DD9" w:rsidP="000C4232">
      <w:pPr>
        <w:rPr>
          <w:rFonts w:ascii="Arial" w:hAnsi="Arial" w:cs="Arial"/>
        </w:rPr>
      </w:pPr>
    </w:p>
    <w:p w:rsidR="006F2DD9" w:rsidRPr="00EA7ACA" w:rsidRDefault="00F31AC5" w:rsidP="000C4232">
      <w:pPr>
        <w:rPr>
          <w:rFonts w:ascii="Arial" w:hAnsi="Arial" w:cs="Arial"/>
        </w:rPr>
      </w:pPr>
      <w:r w:rsidRPr="00EA7ACA">
        <w:rPr>
          <w:rFonts w:ascii="Arial" w:hAnsi="Arial" w:cs="Arial"/>
          <w:b/>
        </w:rPr>
        <w:t>Si</w:t>
      </w:r>
      <w:r w:rsidR="00393159" w:rsidRPr="00EA7ACA">
        <w:rPr>
          <w:rFonts w:ascii="Arial" w:hAnsi="Arial" w:cs="Arial"/>
          <w:b/>
        </w:rPr>
        <w:t xml:space="preserve"> </w:t>
      </w:r>
      <w:r w:rsidRPr="00EA7ACA">
        <w:rPr>
          <w:rFonts w:ascii="Arial" w:hAnsi="Arial" w:cs="Arial"/>
          <w:b/>
        </w:rPr>
        <w:t>desea</w:t>
      </w:r>
      <w:r w:rsidR="00393159" w:rsidRPr="00EA7ACA">
        <w:rPr>
          <w:rFonts w:ascii="Arial" w:hAnsi="Arial" w:cs="Arial"/>
          <w:b/>
        </w:rPr>
        <w:t xml:space="preserve"> </w:t>
      </w:r>
      <w:r w:rsidRPr="00EA7ACA">
        <w:rPr>
          <w:rFonts w:ascii="Arial" w:hAnsi="Arial" w:cs="Arial"/>
          <w:b/>
        </w:rPr>
        <w:t>comunicarse</w:t>
      </w:r>
      <w:r w:rsidR="00393159" w:rsidRPr="00EA7ACA">
        <w:rPr>
          <w:rFonts w:ascii="Arial" w:hAnsi="Arial" w:cs="Arial"/>
          <w:b/>
        </w:rPr>
        <w:t xml:space="preserve"> </w:t>
      </w:r>
      <w:r w:rsidRPr="00EA7ACA">
        <w:rPr>
          <w:rFonts w:ascii="Arial" w:hAnsi="Arial" w:cs="Arial"/>
          <w:b/>
        </w:rPr>
        <w:t>con</w:t>
      </w:r>
      <w:r w:rsidR="00393159" w:rsidRPr="00EA7ACA">
        <w:rPr>
          <w:rFonts w:ascii="Arial" w:hAnsi="Arial" w:cs="Arial"/>
          <w:b/>
        </w:rPr>
        <w:t xml:space="preserve"> </w:t>
      </w:r>
      <w:r w:rsidRPr="00EA7ACA">
        <w:rPr>
          <w:rFonts w:ascii="Arial" w:hAnsi="Arial" w:cs="Arial"/>
          <w:b/>
        </w:rPr>
        <w:t>el</w:t>
      </w:r>
      <w:r w:rsidR="00393159" w:rsidRPr="00EA7ACA">
        <w:rPr>
          <w:rFonts w:ascii="Arial" w:hAnsi="Arial" w:cs="Arial"/>
          <w:b/>
        </w:rPr>
        <w:t xml:space="preserve"> </w:t>
      </w:r>
      <w:r w:rsidRPr="00EA7ACA">
        <w:rPr>
          <w:rFonts w:ascii="Arial" w:hAnsi="Arial" w:cs="Arial"/>
          <w:b/>
        </w:rPr>
        <w:t>Boletín</w:t>
      </w:r>
      <w:r w:rsidR="00393159" w:rsidRPr="00EA7ACA">
        <w:rPr>
          <w:rFonts w:ascii="Arial" w:hAnsi="Arial" w:cs="Arial"/>
          <w:b/>
        </w:rPr>
        <w:t xml:space="preserve"> </w:t>
      </w:r>
      <w:r w:rsidRPr="00EA7ACA">
        <w:rPr>
          <w:rFonts w:ascii="Arial" w:hAnsi="Arial" w:cs="Arial"/>
          <w:b/>
        </w:rPr>
        <w:t>Claqueta</w:t>
      </w:r>
      <w:r w:rsidR="00393159" w:rsidRPr="00EA7ACA">
        <w:rPr>
          <w:rFonts w:ascii="Arial" w:hAnsi="Arial" w:cs="Arial"/>
          <w:b/>
        </w:rPr>
        <w:t xml:space="preserve"> </w:t>
      </w:r>
      <w:r w:rsidRPr="00EA7ACA">
        <w:rPr>
          <w:rFonts w:ascii="Arial" w:hAnsi="Arial" w:cs="Arial"/>
          <w:b/>
        </w:rPr>
        <w:t>escriba</w:t>
      </w:r>
      <w:r w:rsidR="00393159" w:rsidRPr="00EA7ACA">
        <w:rPr>
          <w:rFonts w:ascii="Arial" w:hAnsi="Arial" w:cs="Arial"/>
          <w:b/>
        </w:rPr>
        <w:t xml:space="preserve"> </w:t>
      </w:r>
      <w:r w:rsidRPr="00EA7ACA">
        <w:rPr>
          <w:rFonts w:ascii="Arial" w:hAnsi="Arial" w:cs="Arial"/>
          <w:b/>
        </w:rPr>
        <w:t>a</w:t>
      </w:r>
      <w:r w:rsidR="00393159" w:rsidRPr="00EA7ACA">
        <w:rPr>
          <w:rFonts w:ascii="Arial" w:hAnsi="Arial" w:cs="Arial"/>
          <w:b/>
        </w:rPr>
        <w:t xml:space="preserve"> </w:t>
      </w:r>
      <w:r w:rsidRPr="00EA7ACA">
        <w:rPr>
          <w:rFonts w:ascii="Arial" w:hAnsi="Arial" w:cs="Arial"/>
          <w:b/>
        </w:rPr>
        <w:t>cine@mincultura.gov.co</w:t>
      </w:r>
      <w:r w:rsidRPr="00EA7ACA">
        <w:rPr>
          <w:rFonts w:ascii="Arial" w:hAnsi="Arial" w:cs="Arial"/>
        </w:rPr>
        <w:br/>
      </w:r>
      <w:hyperlink r:id="rId9" w:history="1"/>
      <w:hyperlink r:id="rId10" w:tgtFrame="_blank" w:history="1">
        <w:r w:rsidR="00B30823" w:rsidRPr="00EA7ACA">
          <w:rPr>
            <w:rStyle w:val="Hipervnculo"/>
            <w:rFonts w:ascii="Arial" w:hAnsi="Arial" w:cs="Arial"/>
            <w:color w:val="auto"/>
            <w:shd w:val="clear" w:color="auto" w:fill="FFFFFF"/>
            <w:lang w:val="es-ES"/>
          </w:rPr>
          <w:t>Síganos</w:t>
        </w:r>
        <w:r w:rsidR="00393159" w:rsidRPr="00EA7ACA">
          <w:rPr>
            <w:rStyle w:val="Hipervnculo"/>
            <w:rFonts w:ascii="Arial" w:hAnsi="Arial" w:cs="Arial"/>
            <w:color w:val="auto"/>
            <w:shd w:val="clear" w:color="auto" w:fill="FFFFFF"/>
            <w:lang w:val="es-ES"/>
          </w:rPr>
          <w:t xml:space="preserve"> </w:t>
        </w:r>
        <w:r w:rsidR="00B30823" w:rsidRPr="00EA7ACA">
          <w:rPr>
            <w:rStyle w:val="Hipervnculo"/>
            <w:rFonts w:ascii="Arial" w:hAnsi="Arial" w:cs="Arial"/>
            <w:color w:val="auto"/>
            <w:shd w:val="clear" w:color="auto" w:fill="FFFFFF"/>
            <w:lang w:val="es-ES"/>
          </w:rPr>
          <w:t>en</w:t>
        </w:r>
        <w:r w:rsidR="00393159" w:rsidRPr="00EA7ACA">
          <w:rPr>
            <w:rStyle w:val="Hipervnculo"/>
            <w:rFonts w:ascii="Arial" w:hAnsi="Arial" w:cs="Arial"/>
            <w:color w:val="auto"/>
            <w:shd w:val="clear" w:color="auto" w:fill="FFFFFF"/>
            <w:lang w:val="es-ES"/>
          </w:rPr>
          <w:t xml:space="preserve"> </w:t>
        </w:r>
        <w:proofErr w:type="spellStart"/>
        <w:r w:rsidR="00B30823" w:rsidRPr="00EA7ACA">
          <w:rPr>
            <w:rStyle w:val="Hipervnculo"/>
            <w:rFonts w:ascii="Arial" w:hAnsi="Arial" w:cs="Arial"/>
            <w:color w:val="auto"/>
            <w:shd w:val="clear" w:color="auto" w:fill="FFFFFF"/>
            <w:lang w:val="es-ES"/>
          </w:rPr>
          <w:t>twitter</w:t>
        </w:r>
        <w:proofErr w:type="spellEnd"/>
        <w:r w:rsidR="00B30823" w:rsidRPr="00EA7ACA">
          <w:rPr>
            <w:rStyle w:val="Hipervnculo"/>
            <w:rFonts w:ascii="Arial" w:hAnsi="Arial" w:cs="Arial"/>
            <w:color w:val="auto"/>
            <w:shd w:val="clear" w:color="auto" w:fill="FFFFFF"/>
            <w:lang w:val="es-ES"/>
          </w:rPr>
          <w:t>:</w:t>
        </w:r>
        <w:r w:rsidR="00393159" w:rsidRPr="00EA7ACA">
          <w:rPr>
            <w:rStyle w:val="Hipervnculo"/>
            <w:rFonts w:ascii="Arial" w:hAnsi="Arial" w:cs="Arial"/>
            <w:color w:val="auto"/>
            <w:shd w:val="clear" w:color="auto" w:fill="FFFFFF"/>
            <w:lang w:val="es-ES"/>
          </w:rPr>
          <w:t xml:space="preserve"> </w:t>
        </w:r>
        <w:r w:rsidR="00B30823" w:rsidRPr="00EA7ACA">
          <w:rPr>
            <w:rStyle w:val="Hipervnculo"/>
            <w:rFonts w:ascii="Arial" w:hAnsi="Arial" w:cs="Arial"/>
            <w:color w:val="auto"/>
            <w:shd w:val="clear" w:color="auto" w:fill="FFFFFF"/>
            <w:lang w:val="es-ES"/>
          </w:rPr>
          <w:t>@</w:t>
        </w:r>
        <w:proofErr w:type="spellStart"/>
        <w:r w:rsidR="00B30823" w:rsidRPr="00EA7ACA">
          <w:rPr>
            <w:rStyle w:val="Hipervnculo"/>
            <w:rFonts w:ascii="Arial" w:hAnsi="Arial" w:cs="Arial"/>
            <w:color w:val="auto"/>
            <w:shd w:val="clear" w:color="auto" w:fill="FFFFFF"/>
            <w:lang w:val="es-ES"/>
          </w:rPr>
          <w:t>elcinequesomos</w:t>
        </w:r>
        <w:proofErr w:type="spellEnd"/>
      </w:hyperlink>
    </w:p>
    <w:p w:rsidR="00905607" w:rsidRPr="00EA7ACA" w:rsidRDefault="00905607" w:rsidP="000C4232">
      <w:pPr>
        <w:rPr>
          <w:rFonts w:ascii="Arial" w:hAnsi="Arial" w:cs="Arial"/>
          <w:color w:val="800000"/>
        </w:rPr>
      </w:pPr>
    </w:p>
    <w:p w:rsidR="0077611E" w:rsidRPr="00EA7ACA" w:rsidRDefault="0077611E" w:rsidP="000C4232">
      <w:pPr>
        <w:rPr>
          <w:rFonts w:ascii="Arial" w:hAnsi="Arial" w:cs="Arial"/>
        </w:rPr>
      </w:pPr>
      <w:r w:rsidRPr="00EA7ACA">
        <w:rPr>
          <w:rFonts w:ascii="Arial" w:hAnsi="Arial" w:cs="Arial"/>
          <w:color w:val="800000"/>
        </w:rPr>
        <w:t>________________________________________________________</w:t>
      </w:r>
    </w:p>
    <w:p w:rsidR="0077611E" w:rsidRPr="00EA7ACA" w:rsidRDefault="0077611E" w:rsidP="000C4232">
      <w:pPr>
        <w:rPr>
          <w:rFonts w:ascii="Arial" w:hAnsi="Arial" w:cs="Arial"/>
          <w:color w:val="800000"/>
          <w:sz w:val="48"/>
          <w:szCs w:val="48"/>
        </w:rPr>
      </w:pPr>
      <w:r w:rsidRPr="00EA7ACA">
        <w:rPr>
          <w:rFonts w:ascii="Arial" w:hAnsi="Arial" w:cs="Arial"/>
          <w:color w:val="800000"/>
          <w:sz w:val="48"/>
          <w:szCs w:val="48"/>
        </w:rPr>
        <w:t>En acción</w:t>
      </w:r>
    </w:p>
    <w:p w:rsidR="00174F2D" w:rsidRPr="00EA7ACA" w:rsidRDefault="00174F2D" w:rsidP="000C4232">
      <w:pPr>
        <w:shd w:val="clear" w:color="auto" w:fill="FFFFFF"/>
        <w:rPr>
          <w:rFonts w:ascii="Arial" w:hAnsi="Arial" w:cs="Arial"/>
          <w:iCs/>
          <w:color w:val="000080"/>
          <w:sz w:val="28"/>
          <w:szCs w:val="28"/>
        </w:rPr>
      </w:pPr>
      <w:r w:rsidRPr="00EA7ACA">
        <w:rPr>
          <w:rFonts w:ascii="Arial" w:hAnsi="Arial" w:cs="Arial"/>
          <w:iCs/>
          <w:color w:val="000080"/>
          <w:sz w:val="28"/>
          <w:szCs w:val="28"/>
        </w:rPr>
        <w:t>CONVOCATORIA ENCUENTROS CARTAGENA</w:t>
      </w:r>
    </w:p>
    <w:p w:rsidR="00174F2D" w:rsidRPr="00EA7ACA" w:rsidRDefault="00174F2D" w:rsidP="000C4232">
      <w:pPr>
        <w:shd w:val="clear" w:color="auto" w:fill="FFFFFF"/>
        <w:rPr>
          <w:rFonts w:ascii="Arial" w:hAnsi="Arial" w:cs="Arial"/>
        </w:rPr>
      </w:pPr>
      <w:r w:rsidRPr="00EA7ACA">
        <w:rPr>
          <w:rFonts w:ascii="Arial" w:hAnsi="Arial" w:cs="Arial"/>
        </w:rPr>
        <w:t xml:space="preserve">La Dirección de Cinematografía del Ministerio de Cultura de Colombia, el Consejo Nacional de las Artes y la Cultura en Cinematografía (CNACC) y Proimágenes Colombia, abren la convocatoria de Encuentros Cartagena en el marco de la edición 60 del Festival Internacional de Cine de Cartagena de Indias. En 2020 Encuentros desarrollará el 15° Encuentro Internacional de Productores y </w:t>
      </w:r>
      <w:r w:rsidR="008C4EDB" w:rsidRPr="00EA7ACA">
        <w:rPr>
          <w:rFonts w:ascii="Arial" w:hAnsi="Arial" w:cs="Arial"/>
        </w:rPr>
        <w:t>el 8</w:t>
      </w:r>
      <w:r w:rsidRPr="00EA7ACA">
        <w:rPr>
          <w:rFonts w:ascii="Arial" w:hAnsi="Arial" w:cs="Arial"/>
        </w:rPr>
        <w:t>° Encuentro de Festivales y Muestras Colombianas de Cine. Las inscripciones se encuentran abiertas desde el 27 de noviembre y hasta el 20 de diciembre de 2019.</w:t>
      </w:r>
    </w:p>
    <w:p w:rsidR="00174F2D" w:rsidRPr="00EA7ACA" w:rsidRDefault="00174F2D" w:rsidP="000C4232">
      <w:pPr>
        <w:shd w:val="clear" w:color="auto" w:fill="FFFFFF"/>
        <w:rPr>
          <w:rFonts w:ascii="Arial" w:hAnsi="Arial" w:cs="Arial"/>
        </w:rPr>
      </w:pPr>
      <w:r w:rsidRPr="00EA7ACA">
        <w:rPr>
          <w:rFonts w:ascii="Arial" w:hAnsi="Arial" w:cs="Arial"/>
        </w:rPr>
        <w:t xml:space="preserve">El Encuentro Internacional de Productores se ha consolidado como un espacio para el fortalecimiento de proyectos cinematográficos. En 2020 se realiza la apertura a proyectos en diversos géneros, formatos y técnicas audiovisuales y propuestas híbridas, y se plantea con un enfoque integral, que contempla desde </w:t>
      </w:r>
      <w:r w:rsidR="00AE3FC9">
        <w:rPr>
          <w:rFonts w:ascii="Arial" w:hAnsi="Arial" w:cs="Arial"/>
        </w:rPr>
        <w:t xml:space="preserve">la estructura narrativa, el tratamiento audiovisual </w:t>
      </w:r>
      <w:r w:rsidRPr="00EA7ACA">
        <w:rPr>
          <w:rFonts w:ascii="Arial" w:hAnsi="Arial" w:cs="Arial"/>
        </w:rPr>
        <w:t>y la construcción del reparto</w:t>
      </w:r>
      <w:r w:rsidR="00AE3FC9">
        <w:rPr>
          <w:rFonts w:ascii="Arial" w:hAnsi="Arial" w:cs="Arial"/>
        </w:rPr>
        <w:t xml:space="preserve"> o personajes</w:t>
      </w:r>
      <w:r w:rsidRPr="00EA7ACA">
        <w:rPr>
          <w:rFonts w:ascii="Arial" w:hAnsi="Arial" w:cs="Arial"/>
        </w:rPr>
        <w:t xml:space="preserve">. Películas colombianas y latinoamericanas como </w:t>
      </w:r>
      <w:r w:rsidRPr="00EA7ACA">
        <w:rPr>
          <w:rFonts w:ascii="Arial" w:hAnsi="Arial" w:cs="Arial"/>
          <w:b/>
        </w:rPr>
        <w:t>El Piedra</w:t>
      </w:r>
      <w:r w:rsidRPr="00EA7ACA">
        <w:rPr>
          <w:rFonts w:ascii="Arial" w:hAnsi="Arial" w:cs="Arial"/>
        </w:rPr>
        <w:t xml:space="preserve">, </w:t>
      </w:r>
      <w:r w:rsidRPr="00EA7ACA">
        <w:rPr>
          <w:rFonts w:ascii="Arial" w:hAnsi="Arial" w:cs="Arial"/>
          <w:b/>
        </w:rPr>
        <w:t>Los colores de la montaña</w:t>
      </w:r>
      <w:r w:rsidRPr="00EA7ACA">
        <w:rPr>
          <w:rFonts w:ascii="Arial" w:hAnsi="Arial" w:cs="Arial"/>
        </w:rPr>
        <w:t xml:space="preserve">, </w:t>
      </w:r>
      <w:r w:rsidRPr="00EA7ACA">
        <w:rPr>
          <w:rFonts w:ascii="Arial" w:hAnsi="Arial" w:cs="Arial"/>
          <w:b/>
        </w:rPr>
        <w:t>El abrazo de la serpiente</w:t>
      </w:r>
      <w:r w:rsidRPr="00EA7ACA">
        <w:rPr>
          <w:rFonts w:ascii="Arial" w:hAnsi="Arial" w:cs="Arial"/>
        </w:rPr>
        <w:t xml:space="preserve">, </w:t>
      </w:r>
      <w:r w:rsidRPr="00EA7ACA">
        <w:rPr>
          <w:rFonts w:ascii="Arial" w:hAnsi="Arial" w:cs="Arial"/>
          <w:b/>
        </w:rPr>
        <w:t>La defensa del dragón</w:t>
      </w:r>
      <w:r w:rsidRPr="00EA7ACA">
        <w:rPr>
          <w:rFonts w:ascii="Arial" w:hAnsi="Arial" w:cs="Arial"/>
        </w:rPr>
        <w:t xml:space="preserve">, </w:t>
      </w:r>
      <w:r w:rsidRPr="00EA7ACA">
        <w:rPr>
          <w:rFonts w:ascii="Arial" w:hAnsi="Arial" w:cs="Arial"/>
          <w:b/>
        </w:rPr>
        <w:t>La tierra y la sombra</w:t>
      </w:r>
      <w:r w:rsidRPr="00EA7ACA">
        <w:rPr>
          <w:rFonts w:ascii="Arial" w:hAnsi="Arial" w:cs="Arial"/>
        </w:rPr>
        <w:t xml:space="preserve">, </w:t>
      </w:r>
      <w:r w:rsidRPr="00EA7ACA">
        <w:rPr>
          <w:rFonts w:ascii="Arial" w:hAnsi="Arial" w:cs="Arial"/>
          <w:b/>
        </w:rPr>
        <w:t xml:space="preserve">El Invierno </w:t>
      </w:r>
      <w:r w:rsidRPr="0078117F">
        <w:rPr>
          <w:rFonts w:ascii="Arial" w:hAnsi="Arial" w:cs="Arial"/>
        </w:rPr>
        <w:t>y</w:t>
      </w:r>
      <w:r w:rsidRPr="00EA7ACA">
        <w:rPr>
          <w:rFonts w:ascii="Arial" w:hAnsi="Arial" w:cs="Arial"/>
          <w:b/>
        </w:rPr>
        <w:t xml:space="preserve"> Ánima Buenos Aires</w:t>
      </w:r>
      <w:r w:rsidRPr="00EA7ACA">
        <w:rPr>
          <w:rFonts w:ascii="Arial" w:hAnsi="Arial" w:cs="Arial"/>
        </w:rPr>
        <w:t xml:space="preserve"> (Argentina), </w:t>
      </w:r>
      <w:r w:rsidRPr="00EA7ACA">
        <w:rPr>
          <w:rFonts w:ascii="Arial" w:hAnsi="Arial" w:cs="Arial"/>
          <w:b/>
        </w:rPr>
        <w:t>Asalto al cine</w:t>
      </w:r>
      <w:r w:rsidRPr="00EA7ACA">
        <w:rPr>
          <w:rFonts w:ascii="Arial" w:hAnsi="Arial" w:cs="Arial"/>
        </w:rPr>
        <w:t xml:space="preserve"> (México), </w:t>
      </w:r>
      <w:r w:rsidRPr="00EA7ACA">
        <w:rPr>
          <w:rFonts w:ascii="Arial" w:hAnsi="Arial" w:cs="Arial"/>
          <w:b/>
        </w:rPr>
        <w:t xml:space="preserve">NN </w:t>
      </w:r>
      <w:r w:rsidRPr="00EA7ACA">
        <w:rPr>
          <w:rFonts w:ascii="Arial" w:hAnsi="Arial" w:cs="Arial"/>
        </w:rPr>
        <w:t>y</w:t>
      </w:r>
      <w:r w:rsidRPr="00EA7ACA">
        <w:rPr>
          <w:rFonts w:ascii="Arial" w:hAnsi="Arial" w:cs="Arial"/>
          <w:b/>
        </w:rPr>
        <w:t xml:space="preserve"> Cielo Oscuro</w:t>
      </w:r>
      <w:r w:rsidRPr="00EA7ACA">
        <w:rPr>
          <w:rFonts w:ascii="Arial" w:hAnsi="Arial" w:cs="Arial"/>
        </w:rPr>
        <w:t xml:space="preserve"> (Perú), </w:t>
      </w:r>
      <w:r w:rsidRPr="00EA7ACA">
        <w:rPr>
          <w:rFonts w:ascii="Arial" w:hAnsi="Arial" w:cs="Arial"/>
          <w:b/>
        </w:rPr>
        <w:t>Yo, imposible</w:t>
      </w:r>
      <w:r w:rsidRPr="00EA7ACA">
        <w:rPr>
          <w:rFonts w:ascii="Arial" w:hAnsi="Arial" w:cs="Arial"/>
        </w:rPr>
        <w:t xml:space="preserve"> y </w:t>
      </w:r>
      <w:r w:rsidRPr="00EA7ACA">
        <w:rPr>
          <w:rFonts w:ascii="Arial" w:hAnsi="Arial" w:cs="Arial"/>
          <w:b/>
        </w:rPr>
        <w:t>Pelo Malo</w:t>
      </w:r>
      <w:r w:rsidRPr="00EA7ACA">
        <w:rPr>
          <w:rFonts w:ascii="Arial" w:hAnsi="Arial" w:cs="Arial"/>
        </w:rPr>
        <w:t xml:space="preserve"> (Venezuela); </w:t>
      </w:r>
      <w:r w:rsidRPr="00EA7ACA">
        <w:rPr>
          <w:rFonts w:ascii="Arial" w:hAnsi="Arial" w:cs="Arial"/>
          <w:b/>
        </w:rPr>
        <w:t>Las Plantas</w:t>
      </w:r>
      <w:r w:rsidRPr="00EA7ACA">
        <w:rPr>
          <w:rFonts w:ascii="Arial" w:hAnsi="Arial" w:cs="Arial"/>
        </w:rPr>
        <w:t xml:space="preserve"> (Chile); </w:t>
      </w:r>
      <w:r w:rsidRPr="00EA7ACA">
        <w:rPr>
          <w:rFonts w:ascii="Arial" w:hAnsi="Arial" w:cs="Arial"/>
          <w:b/>
        </w:rPr>
        <w:t>Ceniza Negra</w:t>
      </w:r>
      <w:r w:rsidRPr="00EA7ACA">
        <w:rPr>
          <w:rFonts w:ascii="Arial" w:hAnsi="Arial" w:cs="Arial"/>
        </w:rPr>
        <w:t xml:space="preserve"> (Costa Rica), entre otras, han hecho parte de este espacio de formación e industria, en el cual recibieron asesorías y fortalecieron sus proyectos cinematográficos en una etapa inicial de formulación y desarrollo. Películas que fueron producidas con éxito, alcanzaron fondos y reconocimientos, y lograron resonancia y circulación en diferentes certámenes y ventanas del mundo como mercados y festivales.</w:t>
      </w:r>
    </w:p>
    <w:p w:rsidR="00174F2D" w:rsidRPr="00EA7ACA" w:rsidRDefault="00563075" w:rsidP="000C4232">
      <w:pPr>
        <w:shd w:val="clear" w:color="auto" w:fill="FFFFFF"/>
        <w:rPr>
          <w:rFonts w:ascii="Arial" w:hAnsi="Arial" w:cs="Arial"/>
        </w:rPr>
      </w:pPr>
      <w:hyperlink r:id="rId11" w:history="1">
        <w:r w:rsidR="00174F2D" w:rsidRPr="00EA7ACA">
          <w:rPr>
            <w:rStyle w:val="Hipervnculo"/>
            <w:rFonts w:ascii="Arial" w:hAnsi="Arial" w:cs="Arial"/>
          </w:rPr>
          <w:t>Vea más</w:t>
        </w:r>
      </w:hyperlink>
    </w:p>
    <w:p w:rsidR="00174F2D" w:rsidRPr="00EA7ACA" w:rsidRDefault="00174F2D" w:rsidP="000C4232">
      <w:pPr>
        <w:shd w:val="clear" w:color="auto" w:fill="FFFFFF"/>
        <w:rPr>
          <w:rFonts w:ascii="Arial" w:hAnsi="Arial" w:cs="Arial"/>
        </w:rPr>
      </w:pPr>
    </w:p>
    <w:p w:rsidR="00174F2D" w:rsidRPr="00EA7ACA" w:rsidRDefault="00174F2D" w:rsidP="000C4232">
      <w:pPr>
        <w:rPr>
          <w:rFonts w:ascii="Arial" w:hAnsi="Arial" w:cs="Arial"/>
          <w:color w:val="800000"/>
        </w:rPr>
      </w:pPr>
    </w:p>
    <w:p w:rsidR="00BD0813" w:rsidRPr="00EA7ACA" w:rsidRDefault="00BD0813" w:rsidP="000C4232">
      <w:pPr>
        <w:shd w:val="clear" w:color="auto" w:fill="FFFFFF"/>
        <w:textAlignment w:val="baseline"/>
        <w:rPr>
          <w:rFonts w:ascii="Arial" w:hAnsi="Arial" w:cs="Arial"/>
          <w:iCs/>
          <w:color w:val="000080"/>
          <w:sz w:val="28"/>
          <w:szCs w:val="28"/>
        </w:rPr>
      </w:pPr>
      <w:r w:rsidRPr="00EA7ACA">
        <w:rPr>
          <w:rFonts w:ascii="Arial" w:hAnsi="Arial" w:cs="Arial"/>
          <w:b/>
          <w:iCs/>
          <w:color w:val="000080"/>
          <w:sz w:val="28"/>
          <w:szCs w:val="28"/>
        </w:rPr>
        <w:t>EL AMPARO</w:t>
      </w:r>
      <w:r w:rsidRPr="00EA7ACA">
        <w:rPr>
          <w:rFonts w:ascii="Arial" w:hAnsi="Arial" w:cs="Arial"/>
          <w:iCs/>
          <w:color w:val="000080"/>
          <w:sz w:val="28"/>
          <w:szCs w:val="28"/>
        </w:rPr>
        <w:t xml:space="preserve"> EN CINES</w:t>
      </w:r>
    </w:p>
    <w:p w:rsidR="00BD0813" w:rsidRPr="00EA7ACA" w:rsidRDefault="00BD0813" w:rsidP="000C4232">
      <w:pPr>
        <w:shd w:val="clear" w:color="auto" w:fill="FFFFFF"/>
        <w:textAlignment w:val="baseline"/>
        <w:rPr>
          <w:rFonts w:ascii="Arial" w:hAnsi="Arial" w:cs="Arial"/>
        </w:rPr>
      </w:pPr>
      <w:r w:rsidRPr="00EA7ACA">
        <w:rPr>
          <w:rFonts w:ascii="Arial" w:hAnsi="Arial" w:cs="Arial"/>
        </w:rPr>
        <w:t xml:space="preserve">A través de la Distribuidora de Cine Comunitario, Alternativo e Independiente Distrito Pacífico, desde ayer, 28 de noviembre, se exhibe en salas de cine de Bogotá, Medellín, Bucaramanga, Cúcuta y Cali, </w:t>
      </w:r>
      <w:r w:rsidRPr="00EA7ACA">
        <w:rPr>
          <w:rFonts w:ascii="Arial" w:hAnsi="Arial" w:cs="Arial"/>
          <w:b/>
          <w:bCs/>
          <w:iCs/>
        </w:rPr>
        <w:t>El Amparo</w:t>
      </w:r>
      <w:r w:rsidRPr="00EA7ACA">
        <w:rPr>
          <w:rFonts w:ascii="Arial" w:hAnsi="Arial" w:cs="Arial"/>
          <w:bCs/>
          <w:iCs/>
        </w:rPr>
        <w:t>,</w:t>
      </w:r>
      <w:r w:rsidRPr="00EA7ACA">
        <w:rPr>
          <w:rFonts w:ascii="Arial" w:hAnsi="Arial" w:cs="Arial"/>
          <w:b/>
          <w:bCs/>
          <w:i/>
          <w:iCs/>
        </w:rPr>
        <w:t xml:space="preserve"> </w:t>
      </w:r>
      <w:r w:rsidRPr="00EA7ACA">
        <w:rPr>
          <w:rFonts w:ascii="Arial" w:hAnsi="Arial" w:cs="Arial"/>
          <w:bCs/>
          <w:iCs/>
        </w:rPr>
        <w:t>coproducción</w:t>
      </w:r>
      <w:r w:rsidRPr="00EA7ACA">
        <w:rPr>
          <w:rFonts w:ascii="Arial" w:hAnsi="Arial" w:cs="Arial"/>
          <w:b/>
          <w:bCs/>
          <w:iCs/>
        </w:rPr>
        <w:t xml:space="preserve"> </w:t>
      </w:r>
      <w:r w:rsidRPr="00EA7ACA">
        <w:rPr>
          <w:rFonts w:ascii="Arial" w:hAnsi="Arial" w:cs="Arial"/>
        </w:rPr>
        <w:t>Venezuela – Colombia, dirigida por Rober Calzadilla.</w:t>
      </w:r>
    </w:p>
    <w:p w:rsidR="00BD0813" w:rsidRPr="00EA7ACA" w:rsidRDefault="00BD0813" w:rsidP="000C4232">
      <w:pPr>
        <w:shd w:val="clear" w:color="auto" w:fill="FFFFFF"/>
        <w:textAlignment w:val="baseline"/>
        <w:rPr>
          <w:rFonts w:ascii="Arial" w:hAnsi="Arial" w:cs="Arial"/>
        </w:rPr>
      </w:pPr>
      <w:r w:rsidRPr="00EA7ACA">
        <w:rPr>
          <w:rFonts w:ascii="Arial" w:hAnsi="Arial" w:cs="Arial"/>
        </w:rPr>
        <w:t>La película ha tenido recorrido internacional en: el Festival de Cine Latinoamericano de Biarritz, el Festival de Cine de Sao Pablo, el Festival Internacional del Nuevo Cine Latinoamericano (La Habana) y el Festival de Cine de Milán.</w:t>
      </w:r>
    </w:p>
    <w:p w:rsidR="00BD0813" w:rsidRPr="00EA7ACA" w:rsidRDefault="00BD0813" w:rsidP="000C4232">
      <w:pPr>
        <w:shd w:val="clear" w:color="auto" w:fill="FFFFFF"/>
        <w:textAlignment w:val="baseline"/>
        <w:rPr>
          <w:rFonts w:ascii="Arial" w:hAnsi="Arial" w:cs="Arial"/>
        </w:rPr>
      </w:pPr>
      <w:r w:rsidRPr="00EA7ACA">
        <w:rPr>
          <w:rFonts w:ascii="Arial" w:hAnsi="Arial" w:cs="Arial"/>
          <w:color w:val="212121"/>
        </w:rPr>
        <w:lastRenderedPageBreak/>
        <w:t xml:space="preserve">El largometraje está basado en un hecho real conocido como “la masacre de El Amparo” ocurrido en 1988, en la frontera entre Venezuela y Colombia, allí dos hombres sobreviven a un ataque del ejército durante el cual </w:t>
      </w:r>
      <w:r w:rsidR="001C42E0" w:rsidRPr="00EA7ACA">
        <w:rPr>
          <w:rFonts w:ascii="Arial" w:hAnsi="Arial" w:cs="Arial"/>
          <w:color w:val="212121"/>
        </w:rPr>
        <w:t>murieron</w:t>
      </w:r>
      <w:r w:rsidRPr="00EA7ACA">
        <w:rPr>
          <w:rFonts w:ascii="Arial" w:hAnsi="Arial" w:cs="Arial"/>
          <w:color w:val="212121"/>
        </w:rPr>
        <w:t xml:space="preserve"> 14 compañeros. El Ejército los acusa de ser guerrilleros e intenta sacarlos de la cárcel donde están vigilados por la policía local y la población.</w:t>
      </w:r>
    </w:p>
    <w:p w:rsidR="00BD0813" w:rsidRPr="00EA7ACA" w:rsidRDefault="00563075" w:rsidP="000C4232">
      <w:pPr>
        <w:shd w:val="clear" w:color="auto" w:fill="FFFFFF"/>
        <w:textAlignment w:val="baseline"/>
        <w:rPr>
          <w:rFonts w:ascii="Arial" w:hAnsi="Arial" w:cs="Arial"/>
        </w:rPr>
      </w:pPr>
      <w:hyperlink r:id="rId12" w:history="1">
        <w:r w:rsidR="00BD0813" w:rsidRPr="00EA7ACA">
          <w:rPr>
            <w:rStyle w:val="Hipervnculo"/>
            <w:rFonts w:ascii="Arial" w:hAnsi="Arial" w:cs="Arial"/>
          </w:rPr>
          <w:t>Vea más</w:t>
        </w:r>
      </w:hyperlink>
    </w:p>
    <w:p w:rsidR="00174F2D" w:rsidRPr="00EA7ACA" w:rsidRDefault="00174F2D" w:rsidP="000C4232">
      <w:pPr>
        <w:rPr>
          <w:rFonts w:ascii="Arial" w:hAnsi="Arial" w:cs="Arial"/>
          <w:color w:val="800000"/>
        </w:rPr>
      </w:pPr>
    </w:p>
    <w:p w:rsidR="00174F2D" w:rsidRPr="00EA7ACA" w:rsidRDefault="00174F2D" w:rsidP="000C4232">
      <w:pPr>
        <w:rPr>
          <w:rFonts w:ascii="Arial" w:hAnsi="Arial" w:cs="Arial"/>
          <w:color w:val="800000"/>
        </w:rPr>
      </w:pPr>
    </w:p>
    <w:p w:rsidR="00AF6CF2" w:rsidRPr="00EA7ACA" w:rsidRDefault="00AF6CF2" w:rsidP="000C4232">
      <w:pPr>
        <w:rPr>
          <w:rFonts w:ascii="Arial" w:hAnsi="Arial" w:cs="Arial"/>
        </w:rPr>
      </w:pPr>
      <w:r w:rsidRPr="00EA7ACA">
        <w:rPr>
          <w:rFonts w:ascii="Arial" w:hAnsi="Arial" w:cs="Arial"/>
          <w:color w:val="800000"/>
        </w:rPr>
        <w:t>______________________________________________________</w:t>
      </w:r>
    </w:p>
    <w:p w:rsidR="00AF6CF2" w:rsidRPr="00EA7ACA" w:rsidRDefault="00AF6CF2" w:rsidP="000C4232">
      <w:pPr>
        <w:rPr>
          <w:rFonts w:ascii="Arial" w:hAnsi="Arial" w:cs="Arial"/>
          <w:color w:val="800000"/>
          <w:sz w:val="48"/>
          <w:szCs w:val="48"/>
        </w:rPr>
      </w:pPr>
      <w:r w:rsidRPr="00EA7ACA">
        <w:rPr>
          <w:rFonts w:ascii="Arial" w:hAnsi="Arial" w:cs="Arial"/>
          <w:color w:val="800000"/>
          <w:sz w:val="48"/>
          <w:szCs w:val="48"/>
        </w:rPr>
        <w:t>Nos están viendo</w:t>
      </w:r>
    </w:p>
    <w:p w:rsidR="00AF6CF2" w:rsidRPr="00EA7ACA" w:rsidRDefault="00AF6CF2" w:rsidP="000C4232">
      <w:pPr>
        <w:rPr>
          <w:rFonts w:ascii="Arial" w:hAnsi="Arial" w:cs="Arial"/>
          <w:iCs/>
          <w:color w:val="000080"/>
          <w:sz w:val="28"/>
          <w:szCs w:val="28"/>
        </w:rPr>
      </w:pPr>
      <w:r w:rsidRPr="00EA7ACA">
        <w:rPr>
          <w:rFonts w:ascii="Arial" w:hAnsi="Arial" w:cs="Arial"/>
          <w:iCs/>
          <w:color w:val="000080"/>
          <w:sz w:val="28"/>
          <w:szCs w:val="28"/>
        </w:rPr>
        <w:t>EN NORUEGA</w:t>
      </w:r>
    </w:p>
    <w:p w:rsidR="00AF6CF2" w:rsidRPr="00EA7ACA" w:rsidRDefault="00AF6CF2" w:rsidP="000C4232">
      <w:pPr>
        <w:rPr>
          <w:rFonts w:ascii="Arial" w:hAnsi="Arial" w:cs="Arial"/>
        </w:rPr>
      </w:pPr>
      <w:r w:rsidRPr="00EA7ACA">
        <w:rPr>
          <w:rFonts w:ascii="Arial" w:hAnsi="Arial" w:cs="Arial"/>
        </w:rPr>
        <w:t xml:space="preserve">La película </w:t>
      </w:r>
      <w:r w:rsidRPr="00EA7ACA">
        <w:rPr>
          <w:rFonts w:ascii="Arial" w:hAnsi="Arial" w:cs="Arial"/>
          <w:b/>
        </w:rPr>
        <w:t>Niña errante</w:t>
      </w:r>
      <w:r w:rsidRPr="00EA7ACA">
        <w:rPr>
          <w:rFonts w:ascii="Arial" w:hAnsi="Arial" w:cs="Arial"/>
        </w:rPr>
        <w:t xml:space="preserve"> de Rubén Mendoza fue galardonada con el Silver </w:t>
      </w:r>
      <w:proofErr w:type="spellStart"/>
      <w:r w:rsidRPr="00EA7ACA">
        <w:rPr>
          <w:rFonts w:ascii="Arial" w:hAnsi="Arial" w:cs="Arial"/>
        </w:rPr>
        <w:t>Mirror</w:t>
      </w:r>
      <w:proofErr w:type="spellEnd"/>
      <w:r w:rsidRPr="00EA7ACA">
        <w:rPr>
          <w:rFonts w:ascii="Arial" w:hAnsi="Arial" w:cs="Arial"/>
        </w:rPr>
        <w:t xml:space="preserve"> </w:t>
      </w:r>
      <w:proofErr w:type="spellStart"/>
      <w:r w:rsidRPr="00EA7ACA">
        <w:rPr>
          <w:rFonts w:ascii="Arial" w:hAnsi="Arial" w:cs="Arial"/>
        </w:rPr>
        <w:t>Award</w:t>
      </w:r>
      <w:proofErr w:type="spellEnd"/>
      <w:r w:rsidRPr="00EA7ACA">
        <w:rPr>
          <w:rFonts w:ascii="Arial" w:hAnsi="Arial" w:cs="Arial"/>
        </w:rPr>
        <w:t xml:space="preserve">, en la 29a edición del Films </w:t>
      </w:r>
      <w:proofErr w:type="spellStart"/>
      <w:r w:rsidRPr="00EA7ACA">
        <w:rPr>
          <w:rFonts w:ascii="Arial" w:hAnsi="Arial" w:cs="Arial"/>
        </w:rPr>
        <w:t>from</w:t>
      </w:r>
      <w:proofErr w:type="spellEnd"/>
      <w:r w:rsidRPr="00EA7ACA">
        <w:rPr>
          <w:rFonts w:ascii="Arial" w:hAnsi="Arial" w:cs="Arial"/>
        </w:rPr>
        <w:t xml:space="preserve"> </w:t>
      </w:r>
      <w:proofErr w:type="spellStart"/>
      <w:r w:rsidRPr="00EA7ACA">
        <w:rPr>
          <w:rFonts w:ascii="Arial" w:hAnsi="Arial" w:cs="Arial"/>
        </w:rPr>
        <w:t>the</w:t>
      </w:r>
      <w:proofErr w:type="spellEnd"/>
      <w:r w:rsidRPr="00EA7ACA">
        <w:rPr>
          <w:rFonts w:ascii="Arial" w:hAnsi="Arial" w:cs="Arial"/>
        </w:rPr>
        <w:t xml:space="preserve"> South (FFS), que concluyó la semana pasada en Oslo. Este premio se entrega a la mejor película de la competencia principal.</w:t>
      </w:r>
    </w:p>
    <w:p w:rsidR="00AF6CF2" w:rsidRPr="00EA7ACA" w:rsidRDefault="00AF6CF2" w:rsidP="000C4232">
      <w:pPr>
        <w:rPr>
          <w:rFonts w:ascii="Arial" w:hAnsi="Arial" w:cs="Arial"/>
        </w:rPr>
      </w:pPr>
      <w:r w:rsidRPr="00EA7ACA">
        <w:rPr>
          <w:rFonts w:ascii="Arial" w:hAnsi="Arial" w:cs="Arial"/>
        </w:rPr>
        <w:t xml:space="preserve">El eslogan del certamen es </w:t>
      </w:r>
      <w:r w:rsidRPr="00EA7ACA">
        <w:rPr>
          <w:rFonts w:ascii="Arial" w:hAnsi="Arial" w:cs="Arial"/>
          <w:i/>
        </w:rPr>
        <w:t>Ver el mundo desde un ángulo diferente</w:t>
      </w:r>
      <w:r w:rsidRPr="00EA7ACA">
        <w:rPr>
          <w:rFonts w:ascii="Arial" w:hAnsi="Arial" w:cs="Arial"/>
        </w:rPr>
        <w:t>, y presenta películas y cineastas de Asia, África y América Latina.</w:t>
      </w:r>
    </w:p>
    <w:p w:rsidR="00AF6CF2" w:rsidRPr="00EA7ACA" w:rsidRDefault="00AF6CF2" w:rsidP="000C4232">
      <w:pPr>
        <w:rPr>
          <w:rFonts w:ascii="Arial" w:hAnsi="Arial" w:cs="Arial"/>
        </w:rPr>
      </w:pPr>
      <w:r w:rsidRPr="00EA7ACA">
        <w:rPr>
          <w:rFonts w:ascii="Arial" w:hAnsi="Arial" w:cs="Arial"/>
        </w:rPr>
        <w:t xml:space="preserve">Sobre </w:t>
      </w:r>
      <w:r w:rsidRPr="00EA7ACA">
        <w:rPr>
          <w:rFonts w:ascii="Arial" w:hAnsi="Arial" w:cs="Arial"/>
          <w:b/>
        </w:rPr>
        <w:t>Niña errante</w:t>
      </w:r>
      <w:r w:rsidRPr="00EA7ACA">
        <w:rPr>
          <w:rFonts w:ascii="Arial" w:hAnsi="Arial" w:cs="Arial"/>
        </w:rPr>
        <w:t xml:space="preserve">, en su </w:t>
      </w:r>
      <w:r w:rsidR="00494A2A" w:rsidRPr="00EA7ACA">
        <w:rPr>
          <w:rFonts w:ascii="Arial" w:hAnsi="Arial" w:cs="Arial"/>
        </w:rPr>
        <w:t>veredicto</w:t>
      </w:r>
      <w:r w:rsidRPr="00EA7ACA">
        <w:rPr>
          <w:rFonts w:ascii="Arial" w:hAnsi="Arial" w:cs="Arial"/>
        </w:rPr>
        <w:t xml:space="preserve"> el jurado señaló: </w:t>
      </w:r>
      <w:r w:rsidRPr="00EA7ACA">
        <w:rPr>
          <w:rFonts w:ascii="Arial" w:hAnsi="Arial" w:cs="Arial"/>
          <w:i/>
        </w:rPr>
        <w:t>La cinematografía es íntima y nos permite ver y sentir el anhelo de los personajes. Porque de esto se trata la película, el anhelo. La historia retrata la hermandad de una manera refrescante y honesta.</w:t>
      </w:r>
    </w:p>
    <w:p w:rsidR="00AF6CF2" w:rsidRPr="00EA7ACA" w:rsidRDefault="00563075" w:rsidP="000C4232">
      <w:pPr>
        <w:rPr>
          <w:rFonts w:ascii="Arial" w:hAnsi="Arial" w:cs="Arial"/>
        </w:rPr>
      </w:pPr>
      <w:hyperlink r:id="rId13" w:history="1">
        <w:r w:rsidR="00AF6CF2" w:rsidRPr="00EA7ACA">
          <w:rPr>
            <w:rStyle w:val="Hipervnculo"/>
            <w:rFonts w:ascii="Arial" w:hAnsi="Arial" w:cs="Arial"/>
          </w:rPr>
          <w:t>Ver más</w:t>
        </w:r>
      </w:hyperlink>
    </w:p>
    <w:p w:rsidR="00AF6CF2" w:rsidRPr="00EA7ACA" w:rsidRDefault="00AF6CF2" w:rsidP="000C4232">
      <w:pPr>
        <w:pStyle w:val="yiv6159229180msonormal"/>
        <w:shd w:val="clear" w:color="auto" w:fill="FFFFFF"/>
        <w:spacing w:before="0" w:beforeAutospacing="0" w:after="0" w:afterAutospacing="0"/>
        <w:rPr>
          <w:rFonts w:ascii="Arial" w:hAnsi="Arial" w:cs="Arial"/>
          <w:color w:val="800000"/>
          <w:sz w:val="22"/>
          <w:szCs w:val="22"/>
        </w:rPr>
      </w:pPr>
    </w:p>
    <w:p w:rsidR="00385374" w:rsidRPr="00EA7ACA" w:rsidRDefault="00385374" w:rsidP="000C4232">
      <w:pPr>
        <w:pStyle w:val="yiv6159229180msonormal"/>
        <w:shd w:val="clear" w:color="auto" w:fill="FFFFFF"/>
        <w:spacing w:before="0" w:beforeAutospacing="0" w:after="0" w:afterAutospacing="0"/>
        <w:rPr>
          <w:rFonts w:ascii="Arial" w:hAnsi="Arial" w:cs="Arial"/>
          <w:color w:val="800000"/>
          <w:sz w:val="22"/>
          <w:szCs w:val="22"/>
        </w:rPr>
      </w:pPr>
    </w:p>
    <w:p w:rsidR="00AF6CF2" w:rsidRPr="00EA7ACA" w:rsidRDefault="00AF6CF2" w:rsidP="000C4232">
      <w:pPr>
        <w:rPr>
          <w:rFonts w:ascii="Arial" w:hAnsi="Arial" w:cs="Arial"/>
          <w:iCs/>
          <w:color w:val="000080"/>
          <w:sz w:val="28"/>
          <w:szCs w:val="28"/>
        </w:rPr>
      </w:pPr>
      <w:r w:rsidRPr="00EA7ACA">
        <w:rPr>
          <w:rFonts w:ascii="Arial" w:hAnsi="Arial" w:cs="Arial"/>
          <w:iCs/>
          <w:color w:val="000080"/>
          <w:sz w:val="28"/>
          <w:szCs w:val="28"/>
        </w:rPr>
        <w:t>EN ARGENTINA</w:t>
      </w:r>
    </w:p>
    <w:p w:rsidR="00AF6CF2" w:rsidRPr="00EA7ACA" w:rsidRDefault="00AF6CF2" w:rsidP="000C4232">
      <w:pPr>
        <w:rPr>
          <w:rFonts w:ascii="Arial" w:hAnsi="Arial" w:cs="Arial"/>
          <w:color w:val="282828"/>
        </w:rPr>
      </w:pPr>
      <w:r w:rsidRPr="00EA7ACA">
        <w:rPr>
          <w:rFonts w:ascii="Arial" w:hAnsi="Arial" w:cs="Arial"/>
          <w:color w:val="333333"/>
        </w:rPr>
        <w:t xml:space="preserve">Trabajos de realizadores cinematográficos colombianos estarán presentes en la plataforma del mercado de </w:t>
      </w:r>
      <w:r w:rsidRPr="00EA7ACA">
        <w:rPr>
          <w:rStyle w:val="Textoennegrita"/>
          <w:rFonts w:ascii="Arial" w:hAnsi="Arial" w:cs="Arial"/>
          <w:b w:val="0"/>
          <w:color w:val="282828"/>
          <w:bdr w:val="none" w:sz="0" w:space="0" w:color="auto" w:frame="1"/>
        </w:rPr>
        <w:t>Ventana Sur</w:t>
      </w:r>
      <w:r w:rsidR="00BA3D11" w:rsidRPr="00EA7ACA">
        <w:rPr>
          <w:rStyle w:val="Textoennegrita"/>
          <w:rFonts w:ascii="Arial" w:hAnsi="Arial" w:cs="Arial"/>
          <w:b w:val="0"/>
          <w:color w:val="282828"/>
          <w:bdr w:val="none" w:sz="0" w:space="0" w:color="auto" w:frame="1"/>
        </w:rPr>
        <w:t>,</w:t>
      </w:r>
      <w:r w:rsidRPr="00EA7ACA">
        <w:rPr>
          <w:rFonts w:ascii="Arial" w:hAnsi="Arial" w:cs="Arial"/>
          <w:color w:val="333333"/>
        </w:rPr>
        <w:t xml:space="preserve"> dedicada a la animación, que tendrá lugar en </w:t>
      </w:r>
      <w:r w:rsidRPr="00EA7ACA">
        <w:rPr>
          <w:rFonts w:ascii="Arial" w:hAnsi="Arial" w:cs="Arial"/>
        </w:rPr>
        <w:t xml:space="preserve">Buenos Aires, Argentina, del 2 al 6 de diciembre: en la sección </w:t>
      </w:r>
      <w:proofErr w:type="spellStart"/>
      <w:r w:rsidRPr="00EA7ACA">
        <w:rPr>
          <w:rFonts w:ascii="Arial" w:hAnsi="Arial" w:cs="Arial"/>
          <w:color w:val="282828"/>
        </w:rPr>
        <w:t>Pitching</w:t>
      </w:r>
      <w:proofErr w:type="spellEnd"/>
      <w:r w:rsidRPr="00EA7ACA">
        <w:rPr>
          <w:rFonts w:ascii="Arial" w:hAnsi="Arial" w:cs="Arial"/>
          <w:color w:val="282828"/>
        </w:rPr>
        <w:t xml:space="preserve"> </w:t>
      </w:r>
      <w:proofErr w:type="spellStart"/>
      <w:r w:rsidRPr="00EA7ACA">
        <w:rPr>
          <w:rFonts w:ascii="Arial" w:hAnsi="Arial" w:cs="Arial"/>
          <w:color w:val="282828"/>
        </w:rPr>
        <w:t>Sessions</w:t>
      </w:r>
      <w:proofErr w:type="spellEnd"/>
      <w:r w:rsidRPr="00EA7ACA">
        <w:rPr>
          <w:rFonts w:ascii="Arial" w:hAnsi="Arial" w:cs="Arial"/>
          <w:color w:val="282828"/>
        </w:rPr>
        <w:t xml:space="preserve"> – Series de TV, </w:t>
      </w:r>
      <w:r w:rsidR="00BA3D11" w:rsidRPr="00EA7ACA">
        <w:rPr>
          <w:rFonts w:ascii="Arial" w:hAnsi="Arial" w:cs="Arial"/>
          <w:color w:val="282828"/>
        </w:rPr>
        <w:t xml:space="preserve">estará </w:t>
      </w:r>
      <w:r w:rsidRPr="00EA7ACA">
        <w:rPr>
          <w:rFonts w:ascii="Arial" w:hAnsi="Arial" w:cs="Arial"/>
          <w:i/>
          <w:color w:val="282828"/>
        </w:rPr>
        <w:t>Comedia Salvaje</w:t>
      </w:r>
      <w:r w:rsidRPr="00EA7ACA">
        <w:rPr>
          <w:rFonts w:ascii="Arial" w:hAnsi="Arial" w:cs="Arial"/>
          <w:color w:val="282828"/>
        </w:rPr>
        <w:t xml:space="preserve"> de Catalina Matamoros; </w:t>
      </w:r>
      <w:proofErr w:type="spellStart"/>
      <w:r w:rsidRPr="00EA7ACA">
        <w:rPr>
          <w:rFonts w:ascii="Arial" w:hAnsi="Arial" w:cs="Arial"/>
          <w:color w:val="282828"/>
        </w:rPr>
        <w:t>Prod</w:t>
      </w:r>
      <w:proofErr w:type="spellEnd"/>
      <w:r w:rsidRPr="00EA7ACA">
        <w:rPr>
          <w:rFonts w:ascii="Arial" w:hAnsi="Arial" w:cs="Arial"/>
          <w:color w:val="282828"/>
        </w:rPr>
        <w:t xml:space="preserve">. Sebastián Sarmiento. En </w:t>
      </w:r>
      <w:proofErr w:type="spellStart"/>
      <w:r w:rsidRPr="00EA7ACA">
        <w:rPr>
          <w:rFonts w:ascii="Arial" w:hAnsi="Arial" w:cs="Arial"/>
          <w:color w:val="282828"/>
        </w:rPr>
        <w:t>Pitching</w:t>
      </w:r>
      <w:proofErr w:type="spellEnd"/>
      <w:r w:rsidRPr="00EA7ACA">
        <w:rPr>
          <w:rFonts w:ascii="Arial" w:hAnsi="Arial" w:cs="Arial"/>
          <w:color w:val="282828"/>
        </w:rPr>
        <w:t xml:space="preserve"> </w:t>
      </w:r>
      <w:proofErr w:type="spellStart"/>
      <w:r w:rsidRPr="00EA7ACA">
        <w:rPr>
          <w:rFonts w:ascii="Arial" w:hAnsi="Arial" w:cs="Arial"/>
          <w:color w:val="282828"/>
        </w:rPr>
        <w:t>Sessions</w:t>
      </w:r>
      <w:proofErr w:type="spellEnd"/>
      <w:r w:rsidRPr="00EA7ACA">
        <w:rPr>
          <w:rFonts w:ascii="Arial" w:hAnsi="Arial" w:cs="Arial"/>
          <w:color w:val="282828"/>
        </w:rPr>
        <w:t xml:space="preserve"> – Largometrajes, </w:t>
      </w:r>
      <w:r w:rsidRPr="00EA7ACA">
        <w:rPr>
          <w:rFonts w:ascii="Arial" w:hAnsi="Arial" w:cs="Arial"/>
          <w:i/>
          <w:color w:val="282828"/>
        </w:rPr>
        <w:t>MIE</w:t>
      </w:r>
      <w:r w:rsidRPr="00EA7ACA">
        <w:rPr>
          <w:rFonts w:ascii="Arial" w:hAnsi="Arial" w:cs="Arial"/>
          <w:color w:val="282828"/>
        </w:rPr>
        <w:t xml:space="preserve"> de Simón Acosta; </w:t>
      </w:r>
      <w:proofErr w:type="spellStart"/>
      <w:r w:rsidRPr="00EA7ACA">
        <w:rPr>
          <w:rFonts w:ascii="Arial" w:hAnsi="Arial" w:cs="Arial"/>
          <w:color w:val="282828"/>
        </w:rPr>
        <w:t>Prod</w:t>
      </w:r>
      <w:proofErr w:type="spellEnd"/>
      <w:r w:rsidRPr="00EA7ACA">
        <w:rPr>
          <w:rFonts w:ascii="Arial" w:hAnsi="Arial" w:cs="Arial"/>
          <w:color w:val="282828"/>
        </w:rPr>
        <w:t xml:space="preserve">. Alberto Serrano. En </w:t>
      </w:r>
      <w:proofErr w:type="spellStart"/>
      <w:r w:rsidRPr="00EA7ACA">
        <w:rPr>
          <w:rFonts w:ascii="Arial" w:hAnsi="Arial" w:cs="Arial"/>
          <w:color w:val="282828"/>
        </w:rPr>
        <w:t>Wips</w:t>
      </w:r>
      <w:proofErr w:type="spellEnd"/>
      <w:r w:rsidRPr="00EA7ACA">
        <w:rPr>
          <w:rFonts w:ascii="Arial" w:hAnsi="Arial" w:cs="Arial"/>
          <w:color w:val="282828"/>
        </w:rPr>
        <w:t xml:space="preserve"> </w:t>
      </w:r>
      <w:proofErr w:type="spellStart"/>
      <w:r w:rsidRPr="00EA7ACA">
        <w:rPr>
          <w:rFonts w:ascii="Arial" w:hAnsi="Arial" w:cs="Arial"/>
          <w:color w:val="282828"/>
        </w:rPr>
        <w:t>By</w:t>
      </w:r>
      <w:proofErr w:type="spellEnd"/>
      <w:r w:rsidRPr="00EA7ACA">
        <w:rPr>
          <w:rFonts w:ascii="Arial" w:hAnsi="Arial" w:cs="Arial"/>
          <w:color w:val="282828"/>
        </w:rPr>
        <w:t xml:space="preserve"> </w:t>
      </w:r>
      <w:proofErr w:type="spellStart"/>
      <w:r w:rsidRPr="00EA7ACA">
        <w:rPr>
          <w:rFonts w:ascii="Arial" w:hAnsi="Arial" w:cs="Arial"/>
          <w:color w:val="282828"/>
        </w:rPr>
        <w:t>Annecy</w:t>
      </w:r>
      <w:proofErr w:type="spellEnd"/>
      <w:r w:rsidRPr="00EA7ACA">
        <w:rPr>
          <w:rFonts w:ascii="Arial" w:hAnsi="Arial" w:cs="Arial"/>
          <w:color w:val="282828"/>
        </w:rPr>
        <w:t xml:space="preserve">, </w:t>
      </w:r>
      <w:r w:rsidRPr="00EA7ACA">
        <w:rPr>
          <w:rFonts w:ascii="Arial" w:hAnsi="Arial" w:cs="Arial"/>
          <w:i/>
          <w:color w:val="282828"/>
        </w:rPr>
        <w:t>La otra forma</w:t>
      </w:r>
      <w:r w:rsidRPr="00EA7ACA">
        <w:rPr>
          <w:rFonts w:ascii="Arial" w:hAnsi="Arial" w:cs="Arial"/>
          <w:color w:val="282828"/>
        </w:rPr>
        <w:t xml:space="preserve"> de Diego Guzmán; </w:t>
      </w:r>
      <w:proofErr w:type="spellStart"/>
      <w:r w:rsidRPr="00EA7ACA">
        <w:rPr>
          <w:rFonts w:ascii="Arial" w:hAnsi="Arial" w:cs="Arial"/>
          <w:color w:val="282828"/>
        </w:rPr>
        <w:t>Prod</w:t>
      </w:r>
      <w:proofErr w:type="spellEnd"/>
      <w:r w:rsidRPr="00EA7ACA">
        <w:rPr>
          <w:rFonts w:ascii="Arial" w:hAnsi="Arial" w:cs="Arial"/>
          <w:color w:val="282828"/>
        </w:rPr>
        <w:t>. Carlos Smith.</w:t>
      </w:r>
    </w:p>
    <w:p w:rsidR="00AF6CF2" w:rsidRPr="00EA7ACA" w:rsidRDefault="00AF6CF2" w:rsidP="000C4232">
      <w:pPr>
        <w:pStyle w:val="NormalWeb"/>
        <w:shd w:val="clear" w:color="auto" w:fill="FFFFFF"/>
        <w:textAlignment w:val="baseline"/>
        <w:rPr>
          <w:rFonts w:ascii="Arial" w:hAnsi="Arial" w:cs="Arial"/>
          <w:color w:val="282828"/>
          <w:sz w:val="22"/>
          <w:szCs w:val="22"/>
        </w:rPr>
      </w:pPr>
      <w:r w:rsidRPr="00EA7ACA">
        <w:rPr>
          <w:rStyle w:val="Textoennegrita"/>
          <w:rFonts w:ascii="Arial" w:hAnsi="Arial" w:cs="Arial"/>
          <w:b w:val="0"/>
          <w:color w:val="282828"/>
          <w:sz w:val="22"/>
          <w:szCs w:val="22"/>
          <w:bdr w:val="none" w:sz="0" w:space="0" w:color="auto" w:frame="1"/>
        </w:rPr>
        <w:t>Ventana Sur</w:t>
      </w:r>
      <w:r w:rsidRPr="00EA7ACA">
        <w:rPr>
          <w:rFonts w:ascii="Arial" w:hAnsi="Arial" w:cs="Arial"/>
          <w:color w:val="282828"/>
          <w:sz w:val="22"/>
          <w:szCs w:val="22"/>
        </w:rPr>
        <w:t> es el mercado de contenidos audiovisuales organizado por el Instituto Nacional de Cine y Artes Audiovisuales (INCAA) y el Marché du Film – Festival de Cannes, que reúne a distintos actores de la industria audiovisual para promover la coproducción, financiación y distribución internacional de los contenidos latinoamericanos.</w:t>
      </w:r>
    </w:p>
    <w:p w:rsidR="00AF6CF2" w:rsidRPr="00EA7ACA" w:rsidRDefault="00563075" w:rsidP="000C4232">
      <w:pPr>
        <w:rPr>
          <w:rFonts w:ascii="Arial" w:hAnsi="Arial" w:cs="Arial"/>
          <w:color w:val="333333"/>
        </w:rPr>
      </w:pPr>
      <w:hyperlink r:id="rId14" w:history="1">
        <w:r w:rsidR="00AF6CF2" w:rsidRPr="00EA7ACA">
          <w:rPr>
            <w:rStyle w:val="Hipervnculo"/>
            <w:rFonts w:ascii="Arial" w:hAnsi="Arial" w:cs="Arial"/>
          </w:rPr>
          <w:t>Vea más</w:t>
        </w:r>
      </w:hyperlink>
    </w:p>
    <w:p w:rsidR="00174F2D" w:rsidRPr="00EA7ACA" w:rsidRDefault="00174F2D" w:rsidP="000C4232">
      <w:pPr>
        <w:rPr>
          <w:rFonts w:ascii="Arial" w:hAnsi="Arial" w:cs="Arial"/>
          <w:color w:val="800000"/>
        </w:rPr>
      </w:pPr>
    </w:p>
    <w:p w:rsidR="00174F2D" w:rsidRPr="00EA7ACA" w:rsidRDefault="00174F2D" w:rsidP="000C4232">
      <w:pPr>
        <w:rPr>
          <w:rFonts w:ascii="Arial" w:hAnsi="Arial" w:cs="Arial"/>
          <w:color w:val="800000"/>
        </w:rPr>
      </w:pPr>
    </w:p>
    <w:p w:rsidR="00AD431A" w:rsidRPr="00EA7ACA" w:rsidRDefault="00AD431A" w:rsidP="000C4232">
      <w:pPr>
        <w:rPr>
          <w:rFonts w:ascii="Arial" w:hAnsi="Arial" w:cs="Arial"/>
          <w:color w:val="800000"/>
        </w:rPr>
      </w:pPr>
      <w:r w:rsidRPr="00EA7ACA">
        <w:rPr>
          <w:rFonts w:ascii="Arial" w:hAnsi="Arial" w:cs="Arial"/>
          <w:color w:val="800000"/>
        </w:rPr>
        <w:t>______________________________________________________</w:t>
      </w:r>
    </w:p>
    <w:p w:rsidR="00AD431A" w:rsidRPr="00EA7ACA" w:rsidRDefault="00AD431A" w:rsidP="000C4232">
      <w:pPr>
        <w:rPr>
          <w:rFonts w:ascii="Arial" w:hAnsi="Arial" w:cs="Arial"/>
          <w:color w:val="800000"/>
          <w:sz w:val="48"/>
          <w:szCs w:val="48"/>
        </w:rPr>
      </w:pPr>
      <w:r w:rsidRPr="00EA7ACA">
        <w:rPr>
          <w:rFonts w:ascii="Arial" w:hAnsi="Arial" w:cs="Arial"/>
          <w:color w:val="800000"/>
          <w:sz w:val="48"/>
          <w:szCs w:val="48"/>
        </w:rPr>
        <w:t>Pizarrón</w:t>
      </w:r>
    </w:p>
    <w:p w:rsidR="00AF6CF2" w:rsidRPr="00EA7ACA" w:rsidRDefault="00AF6CF2" w:rsidP="000C4232">
      <w:pPr>
        <w:shd w:val="clear" w:color="auto" w:fill="FFFFFF"/>
        <w:rPr>
          <w:rFonts w:ascii="Arial" w:hAnsi="Arial" w:cs="Arial"/>
          <w:iCs/>
          <w:color w:val="000080"/>
          <w:sz w:val="28"/>
          <w:szCs w:val="28"/>
        </w:rPr>
      </w:pPr>
      <w:r w:rsidRPr="00EA7ACA">
        <w:rPr>
          <w:rFonts w:ascii="Arial" w:hAnsi="Arial" w:cs="Arial"/>
          <w:iCs/>
          <w:color w:val="000080"/>
          <w:sz w:val="28"/>
          <w:szCs w:val="28"/>
        </w:rPr>
        <w:t>LAS TIC AL SERVICIO DE LA CULTURA</w:t>
      </w:r>
    </w:p>
    <w:p w:rsidR="00AF6CF2" w:rsidRPr="00EA7ACA" w:rsidRDefault="00AF6CF2" w:rsidP="000C4232">
      <w:pPr>
        <w:shd w:val="clear" w:color="auto" w:fill="FFFFFF"/>
        <w:rPr>
          <w:rFonts w:ascii="Arial" w:hAnsi="Arial" w:cs="Arial"/>
        </w:rPr>
      </w:pPr>
      <w:r w:rsidRPr="00EA7ACA">
        <w:rPr>
          <w:rFonts w:ascii="Arial" w:hAnsi="Arial" w:cs="Arial"/>
        </w:rPr>
        <w:t xml:space="preserve">El próximo martes 3 de diciembre a partir de las 8:00 a.m., en la Cinemateca de Bogotá, la Dirección de Comunicaciones del Ministerio de Cultura adelantará el foro </w:t>
      </w:r>
      <w:r w:rsidRPr="00EA7ACA">
        <w:rPr>
          <w:rFonts w:ascii="Arial" w:hAnsi="Arial" w:cs="Arial"/>
          <w:i/>
        </w:rPr>
        <w:t>Cultura Digital, todo lo que quiso saber y nunca se atrevió a preguntar</w:t>
      </w:r>
      <w:r w:rsidRPr="00EA7ACA">
        <w:rPr>
          <w:rFonts w:ascii="Arial" w:hAnsi="Arial" w:cs="Arial"/>
        </w:rPr>
        <w:t xml:space="preserve">, en el que productores de contenidos de diferentes disciplinas como el cine, la música, las artes visuales y la literatura, así como colectivos comunitarios, representantes de bibliotecas, museos, patrimonio y gestores culturales en general, podrán conocer sobre cambios, retos y tendencias que han generado las TIC en los productos y procesos culturales. </w:t>
      </w:r>
    </w:p>
    <w:p w:rsidR="00AF6CF2" w:rsidRPr="00EA7ACA" w:rsidRDefault="00AF6CF2" w:rsidP="000C4232">
      <w:pPr>
        <w:shd w:val="clear" w:color="auto" w:fill="FFFFFF"/>
        <w:rPr>
          <w:rFonts w:ascii="Arial" w:hAnsi="Arial" w:cs="Arial"/>
        </w:rPr>
      </w:pPr>
      <w:r w:rsidRPr="00EA7ACA">
        <w:rPr>
          <w:rFonts w:ascii="Arial" w:hAnsi="Arial" w:cs="Arial"/>
        </w:rPr>
        <w:t xml:space="preserve">Con la participación de seis invitados internacionales el </w:t>
      </w:r>
      <w:r w:rsidR="006A0B03" w:rsidRPr="00EA7ACA">
        <w:rPr>
          <w:rFonts w:ascii="Arial" w:hAnsi="Arial" w:cs="Arial"/>
        </w:rPr>
        <w:t>foro explorará</w:t>
      </w:r>
      <w:r w:rsidRPr="00EA7ACA">
        <w:rPr>
          <w:rFonts w:ascii="Arial" w:hAnsi="Arial" w:cs="Arial"/>
        </w:rPr>
        <w:t xml:space="preserve"> sobre investigaciones y proyectos culturales resultantes de políticas y estrategias de Cultura </w:t>
      </w:r>
      <w:r w:rsidRPr="00EA7ACA">
        <w:rPr>
          <w:rFonts w:ascii="Arial" w:hAnsi="Arial" w:cs="Arial"/>
        </w:rPr>
        <w:lastRenderedPageBreak/>
        <w:t xml:space="preserve">Digital públicas y privadas en espacios culturales, laboratorios de innovación, espacios virtuales o patrimoniales, iniciativas de acceso, </w:t>
      </w:r>
      <w:proofErr w:type="spellStart"/>
      <w:r w:rsidRPr="00EA7ACA">
        <w:rPr>
          <w:rFonts w:ascii="Arial" w:hAnsi="Arial" w:cs="Arial"/>
        </w:rPr>
        <w:t>cocreación</w:t>
      </w:r>
      <w:proofErr w:type="spellEnd"/>
      <w:r w:rsidRPr="00EA7ACA">
        <w:rPr>
          <w:rFonts w:ascii="Arial" w:hAnsi="Arial" w:cs="Arial"/>
        </w:rPr>
        <w:t xml:space="preserve">, participación, diversidad e inclusión. </w:t>
      </w:r>
    </w:p>
    <w:p w:rsidR="00AF6CF2" w:rsidRPr="00EA7ACA" w:rsidRDefault="00AF6CF2" w:rsidP="000C4232">
      <w:pPr>
        <w:shd w:val="clear" w:color="auto" w:fill="FFFFFF"/>
        <w:rPr>
          <w:rFonts w:ascii="Arial" w:hAnsi="Arial" w:cs="Arial"/>
        </w:rPr>
      </w:pPr>
      <w:r w:rsidRPr="00EA7ACA">
        <w:rPr>
          <w:rFonts w:ascii="Arial" w:hAnsi="Arial" w:cs="Arial"/>
        </w:rPr>
        <w:t xml:space="preserve">Los interesados en asistir deben inscribirse, sin costo, previamente </w:t>
      </w:r>
      <w:hyperlink r:id="rId15" w:history="1">
        <w:r w:rsidRPr="00EA7ACA">
          <w:rPr>
            <w:rStyle w:val="Hipervnculo"/>
            <w:rFonts w:ascii="Arial" w:hAnsi="Arial" w:cs="Arial"/>
          </w:rPr>
          <w:t>aquí</w:t>
        </w:r>
      </w:hyperlink>
      <w:r w:rsidRPr="00EA7ACA">
        <w:rPr>
          <w:rFonts w:ascii="Arial" w:hAnsi="Arial" w:cs="Arial"/>
        </w:rPr>
        <w:t xml:space="preserve"> en. </w:t>
      </w:r>
    </w:p>
    <w:p w:rsidR="00C071BF" w:rsidRPr="00EA7ACA" w:rsidRDefault="00C071BF" w:rsidP="000C4232">
      <w:pPr>
        <w:pStyle w:val="Sinespaciado"/>
        <w:rPr>
          <w:rFonts w:ascii="Arial" w:hAnsi="Arial" w:cs="Arial"/>
          <w:color w:val="000000"/>
        </w:rPr>
      </w:pPr>
    </w:p>
    <w:p w:rsidR="00DB2518" w:rsidRPr="00EA7ACA" w:rsidRDefault="00DB2518" w:rsidP="000C4232">
      <w:pPr>
        <w:pStyle w:val="Sinespaciado"/>
        <w:rPr>
          <w:rFonts w:ascii="Arial" w:hAnsi="Arial" w:cs="Arial"/>
          <w:color w:val="000000"/>
        </w:rPr>
      </w:pPr>
    </w:p>
    <w:p w:rsidR="005403AB" w:rsidRPr="00EA7ACA" w:rsidRDefault="005403AB" w:rsidP="000C4232">
      <w:pPr>
        <w:rPr>
          <w:rFonts w:ascii="Arial" w:hAnsi="Arial" w:cs="Arial"/>
          <w:color w:val="800000"/>
        </w:rPr>
      </w:pPr>
      <w:r w:rsidRPr="00EA7ACA">
        <w:rPr>
          <w:rFonts w:ascii="Arial" w:hAnsi="Arial" w:cs="Arial"/>
          <w:color w:val="800000"/>
        </w:rPr>
        <w:t>______________________________________________________</w:t>
      </w:r>
    </w:p>
    <w:p w:rsidR="005403AB" w:rsidRPr="00EA7ACA" w:rsidRDefault="005403AB" w:rsidP="000C4232">
      <w:pPr>
        <w:rPr>
          <w:rFonts w:ascii="Arial" w:hAnsi="Arial" w:cs="Arial"/>
          <w:color w:val="800000"/>
          <w:sz w:val="48"/>
          <w:szCs w:val="48"/>
        </w:rPr>
      </w:pPr>
      <w:r w:rsidRPr="00EA7ACA">
        <w:rPr>
          <w:rFonts w:ascii="Arial" w:hAnsi="Arial" w:cs="Arial"/>
          <w:color w:val="800000"/>
          <w:sz w:val="48"/>
          <w:szCs w:val="48"/>
        </w:rPr>
        <w:t>Adónde van las películas</w:t>
      </w:r>
    </w:p>
    <w:p w:rsidR="000546C6" w:rsidRPr="00EA7ACA" w:rsidRDefault="000546C6" w:rsidP="000C4232">
      <w:pPr>
        <w:shd w:val="clear" w:color="auto" w:fill="FFFFFF"/>
        <w:rPr>
          <w:rFonts w:ascii="Arial" w:hAnsi="Arial" w:cs="Arial"/>
          <w:iCs/>
          <w:color w:val="000080"/>
          <w:sz w:val="28"/>
          <w:szCs w:val="28"/>
        </w:rPr>
      </w:pPr>
      <w:bookmarkStart w:id="3" w:name="_Hlk21683243"/>
      <w:r w:rsidRPr="00EA7ACA">
        <w:rPr>
          <w:rFonts w:ascii="Arial" w:hAnsi="Arial" w:cs="Arial"/>
          <w:iCs/>
          <w:color w:val="000080"/>
          <w:sz w:val="28"/>
          <w:szCs w:val="28"/>
        </w:rPr>
        <w:t>CINE EN CONSTRUCCIÓN</w:t>
      </w:r>
    </w:p>
    <w:p w:rsidR="000546C6" w:rsidRPr="00EA7ACA" w:rsidRDefault="000546C6" w:rsidP="000C4232">
      <w:pPr>
        <w:shd w:val="clear" w:color="auto" w:fill="FFFFFF"/>
        <w:rPr>
          <w:rFonts w:ascii="Arial" w:hAnsi="Arial" w:cs="Arial"/>
        </w:rPr>
      </w:pPr>
      <w:r w:rsidRPr="00EA7ACA">
        <w:rPr>
          <w:rFonts w:ascii="Arial" w:hAnsi="Arial" w:cs="Arial"/>
        </w:rPr>
        <w:t xml:space="preserve">Cine en Construcción, una iniciativa conjunta de </w:t>
      </w:r>
      <w:proofErr w:type="spellStart"/>
      <w:r w:rsidRPr="00EA7ACA">
        <w:rPr>
          <w:rFonts w:ascii="Arial" w:hAnsi="Arial" w:cs="Arial"/>
        </w:rPr>
        <w:t>Cinélatino</w:t>
      </w:r>
      <w:proofErr w:type="spellEnd"/>
      <w:r w:rsidRPr="00EA7ACA">
        <w:rPr>
          <w:rFonts w:ascii="Arial" w:hAnsi="Arial" w:cs="Arial"/>
        </w:rPr>
        <w:t xml:space="preserve">, </w:t>
      </w:r>
      <w:proofErr w:type="spellStart"/>
      <w:r w:rsidRPr="00EA7ACA">
        <w:rPr>
          <w:rFonts w:ascii="Arial" w:hAnsi="Arial" w:cs="Arial"/>
        </w:rPr>
        <w:t>Rencontres</w:t>
      </w:r>
      <w:proofErr w:type="spellEnd"/>
      <w:r w:rsidRPr="00EA7ACA">
        <w:rPr>
          <w:rFonts w:ascii="Arial" w:hAnsi="Arial" w:cs="Arial"/>
        </w:rPr>
        <w:t xml:space="preserve"> de Toulouse y del Festival Internacional de Cine de San Sebastián, que tiene por objeto facilitar la conclusión de largometrajes latinoamericanos que han sido rodados, pero que tienen dificultades en la fase de postproducción, anuncia que la convocatoria para su edición 37 estará abierta hasta el próximo 20 de enero.</w:t>
      </w:r>
    </w:p>
    <w:p w:rsidR="000546C6" w:rsidRPr="00EA7ACA" w:rsidRDefault="000546C6" w:rsidP="000C4232">
      <w:pPr>
        <w:shd w:val="clear" w:color="auto" w:fill="FFFFFF"/>
        <w:rPr>
          <w:rFonts w:ascii="Arial" w:hAnsi="Arial" w:cs="Arial"/>
        </w:rPr>
      </w:pPr>
      <w:r w:rsidRPr="00EA7ACA">
        <w:rPr>
          <w:rFonts w:ascii="Arial" w:hAnsi="Arial" w:cs="Arial"/>
        </w:rPr>
        <w:t>La edición 37 del certamen se realizará entre el 26 y 27 de marzo de 2020 para impulsar el encuentro y la cooperación entre los directores y productores de los proyectos seleccionados y los profesionales que de alguna manera están comprometidos con que las películas lleguen a las pantallas y al público.</w:t>
      </w:r>
    </w:p>
    <w:p w:rsidR="000546C6" w:rsidRPr="00EA7ACA" w:rsidRDefault="00563075" w:rsidP="000C4232">
      <w:pPr>
        <w:shd w:val="clear" w:color="auto" w:fill="FFFFFF"/>
        <w:rPr>
          <w:rFonts w:ascii="Arial" w:hAnsi="Arial" w:cs="Arial"/>
        </w:rPr>
      </w:pPr>
      <w:hyperlink r:id="rId16" w:history="1">
        <w:r w:rsidR="000546C6" w:rsidRPr="00EA7ACA">
          <w:rPr>
            <w:rStyle w:val="Hipervnculo"/>
            <w:rFonts w:ascii="Arial" w:hAnsi="Arial" w:cs="Arial"/>
          </w:rPr>
          <w:t>Vea más</w:t>
        </w:r>
      </w:hyperlink>
    </w:p>
    <w:p w:rsidR="00AD431A" w:rsidRPr="00EA7ACA" w:rsidRDefault="00AD431A" w:rsidP="000C4232">
      <w:pPr>
        <w:rPr>
          <w:rFonts w:ascii="Arial" w:hAnsi="Arial" w:cs="Arial"/>
          <w:color w:val="800000"/>
        </w:rPr>
      </w:pPr>
    </w:p>
    <w:bookmarkEnd w:id="3"/>
    <w:p w:rsidR="000546C6" w:rsidRPr="00EA7ACA" w:rsidRDefault="000546C6" w:rsidP="000C4232">
      <w:pPr>
        <w:rPr>
          <w:rFonts w:ascii="Arial" w:hAnsi="Arial" w:cs="Arial"/>
          <w:color w:val="800000"/>
        </w:rPr>
      </w:pPr>
    </w:p>
    <w:p w:rsidR="00AF6CF2" w:rsidRPr="00EA7ACA" w:rsidRDefault="00AF6CF2" w:rsidP="000C4232">
      <w:pPr>
        <w:rPr>
          <w:rFonts w:ascii="Arial" w:hAnsi="Arial" w:cs="Arial"/>
          <w:color w:val="800000"/>
        </w:rPr>
      </w:pPr>
      <w:r w:rsidRPr="00EA7ACA">
        <w:rPr>
          <w:rFonts w:ascii="Arial" w:hAnsi="Arial" w:cs="Arial"/>
          <w:color w:val="800000"/>
        </w:rPr>
        <w:t>______________________________________________________</w:t>
      </w:r>
    </w:p>
    <w:p w:rsidR="00AF6CF2" w:rsidRPr="00EA7ACA" w:rsidRDefault="00AF6CF2" w:rsidP="000C4232">
      <w:pPr>
        <w:pStyle w:val="NormalWeb"/>
        <w:rPr>
          <w:rFonts w:ascii="Arial" w:hAnsi="Arial" w:cs="Arial"/>
          <w:color w:val="800000"/>
          <w:sz w:val="48"/>
          <w:szCs w:val="48"/>
        </w:rPr>
      </w:pPr>
      <w:r w:rsidRPr="00EA7ACA">
        <w:rPr>
          <w:rFonts w:ascii="Arial" w:hAnsi="Arial" w:cs="Arial"/>
          <w:color w:val="800000"/>
          <w:sz w:val="48"/>
          <w:szCs w:val="48"/>
        </w:rPr>
        <w:t>Inserto</w:t>
      </w:r>
    </w:p>
    <w:p w:rsidR="00385374" w:rsidRPr="00EA7ACA" w:rsidRDefault="00385374" w:rsidP="00385374">
      <w:pPr>
        <w:rPr>
          <w:rFonts w:ascii="Arial" w:hAnsi="Arial" w:cs="Arial"/>
          <w:color w:val="000080"/>
          <w:sz w:val="28"/>
          <w:szCs w:val="28"/>
        </w:rPr>
      </w:pPr>
      <w:r w:rsidRPr="00EA7ACA">
        <w:rPr>
          <w:rFonts w:ascii="Arial" w:hAnsi="Arial" w:cs="Arial"/>
          <w:color w:val="000080"/>
          <w:sz w:val="28"/>
          <w:szCs w:val="28"/>
        </w:rPr>
        <w:t>REPRESENTANTES DEL CNACC 2018 – 2020</w:t>
      </w:r>
    </w:p>
    <w:p w:rsidR="00385374" w:rsidRPr="00EA7ACA" w:rsidRDefault="00385374" w:rsidP="00385374">
      <w:pPr>
        <w:rPr>
          <w:rFonts w:ascii="Arial" w:hAnsi="Arial" w:cs="Arial"/>
        </w:rPr>
      </w:pPr>
      <w:r w:rsidRPr="00EA7ACA">
        <w:rPr>
          <w:rFonts w:ascii="Arial" w:hAnsi="Arial" w:cs="Arial"/>
        </w:rPr>
        <w:t>Los miembros del Consejo Nacional de las Artes y la Cultura en Cinematografía – CNACC, creado por la Ley 814 de 2003 y por el Decreto 2291 de 2003, se eligen directamente, cada dos años, por parte de los directores, productores, exhibidores, distribuidores y representantes de los Consejos Departamentales y Distritales de Cinematografía. La próxima elección tendrá lugar en el primer semestre de 2020, y con el propósito de ilustrar acerca de su composición y funciones, en el Boletín Claqueta semanalmente nos referiremos a los aspectos más relevantes de este Consejo.</w:t>
      </w:r>
    </w:p>
    <w:p w:rsidR="00385374" w:rsidRPr="00EA7ACA" w:rsidRDefault="00385374" w:rsidP="00385374">
      <w:pPr>
        <w:rPr>
          <w:rFonts w:ascii="Arial" w:hAnsi="Arial" w:cs="Arial"/>
        </w:rPr>
      </w:pPr>
      <w:r w:rsidRPr="00EA7ACA">
        <w:rPr>
          <w:rFonts w:ascii="Arial" w:hAnsi="Arial" w:cs="Arial"/>
        </w:rPr>
        <w:t xml:space="preserve">Actualmente está conformado por: </w:t>
      </w:r>
    </w:p>
    <w:p w:rsidR="00385374" w:rsidRPr="00EA7ACA" w:rsidRDefault="00385374" w:rsidP="00385374">
      <w:pPr>
        <w:rPr>
          <w:rFonts w:ascii="Arial" w:hAnsi="Arial" w:cs="Arial"/>
        </w:rPr>
      </w:pPr>
      <w:r w:rsidRPr="00EA7ACA">
        <w:rPr>
          <w:rFonts w:ascii="Arial" w:hAnsi="Arial" w:cs="Arial"/>
        </w:rPr>
        <w:t xml:space="preserve">La Ministra de Cultura, Carmen Inés Vásquez Camacho, Abogada de la Universidad Libre, con maestría en Derecho Administrativo y con especializaciones en Derecho Constitucional y en Relaciones Internacionales, fue Ministra Plenipotenciaria en la OEA, encargada de </w:t>
      </w:r>
      <w:r w:rsidR="007541CA" w:rsidRPr="00EA7ACA">
        <w:rPr>
          <w:rFonts w:ascii="Arial" w:hAnsi="Arial" w:cs="Arial"/>
        </w:rPr>
        <w:t>los derechos</w:t>
      </w:r>
      <w:r w:rsidRPr="00EA7ACA">
        <w:rPr>
          <w:rFonts w:ascii="Arial" w:hAnsi="Arial" w:cs="Arial"/>
        </w:rPr>
        <w:t xml:space="preserve"> humanos de las mujeres, población en situación de discapacidad, afrodescendientes, pueblos indígenas y, niños, niñas y adolescentes. Es quien preside el Consejo. </w:t>
      </w:r>
    </w:p>
    <w:p w:rsidR="00385374" w:rsidRPr="00EA7ACA" w:rsidRDefault="00385374" w:rsidP="00385374">
      <w:pPr>
        <w:rPr>
          <w:rFonts w:ascii="Arial" w:hAnsi="Arial" w:cs="Arial"/>
        </w:rPr>
      </w:pPr>
      <w:r w:rsidRPr="00EA7ACA">
        <w:rPr>
          <w:rFonts w:ascii="Arial" w:hAnsi="Arial" w:cs="Arial"/>
        </w:rPr>
        <w:t xml:space="preserve">El Director de Cinematografía, Julián David Correa Restrepo, escritor, realizador audiovisual y gestor cultural. Fue el responsable del área Libro y Desarrollo en el CERLALC, Gerente de Literatura en la Alcaldía de Bogotá y </w:t>
      </w:r>
      <w:proofErr w:type="gramStart"/>
      <w:r w:rsidRPr="00EA7ACA">
        <w:rPr>
          <w:rFonts w:ascii="Arial" w:hAnsi="Arial" w:cs="Arial"/>
        </w:rPr>
        <w:t>Director</w:t>
      </w:r>
      <w:proofErr w:type="gramEnd"/>
      <w:r w:rsidRPr="00EA7ACA">
        <w:rPr>
          <w:rFonts w:ascii="Arial" w:hAnsi="Arial" w:cs="Arial"/>
        </w:rPr>
        <w:t xml:space="preserve"> de la Cinemateca Distrital; dirigió y presentó las series </w:t>
      </w:r>
      <w:r w:rsidRPr="00EA7ACA">
        <w:rPr>
          <w:rFonts w:ascii="Arial" w:hAnsi="Arial" w:cs="Arial"/>
          <w:b/>
        </w:rPr>
        <w:t>En cine nos vemos</w:t>
      </w:r>
      <w:r w:rsidRPr="00EA7ACA">
        <w:rPr>
          <w:rFonts w:ascii="Arial" w:hAnsi="Arial" w:cs="Arial"/>
        </w:rPr>
        <w:t xml:space="preserve"> (Señal Colombia) y </w:t>
      </w:r>
      <w:r w:rsidRPr="00EA7ACA">
        <w:rPr>
          <w:rFonts w:ascii="Arial" w:hAnsi="Arial" w:cs="Arial"/>
          <w:b/>
        </w:rPr>
        <w:t>Sin alfombra roja</w:t>
      </w:r>
      <w:r w:rsidRPr="00EA7ACA">
        <w:rPr>
          <w:rFonts w:ascii="Arial" w:hAnsi="Arial" w:cs="Arial"/>
        </w:rPr>
        <w:t xml:space="preserve"> (Canal Capital).</w:t>
      </w:r>
    </w:p>
    <w:p w:rsidR="00385374" w:rsidRPr="00EA7ACA" w:rsidRDefault="00385374" w:rsidP="00385374">
      <w:pPr>
        <w:rPr>
          <w:rFonts w:ascii="Arial" w:hAnsi="Arial" w:cs="Arial"/>
        </w:rPr>
      </w:pPr>
      <w:r w:rsidRPr="00EA7ACA">
        <w:rPr>
          <w:rFonts w:ascii="Arial" w:hAnsi="Arial" w:cs="Arial"/>
        </w:rPr>
        <w:t xml:space="preserve">La representante de los productores, Alina </w:t>
      </w:r>
      <w:proofErr w:type="spellStart"/>
      <w:r w:rsidRPr="00EA7ACA">
        <w:rPr>
          <w:rFonts w:ascii="Arial" w:hAnsi="Arial" w:cs="Arial"/>
        </w:rPr>
        <w:t>Hleap</w:t>
      </w:r>
      <w:proofErr w:type="spellEnd"/>
      <w:r w:rsidRPr="00EA7ACA">
        <w:rPr>
          <w:rFonts w:ascii="Arial" w:hAnsi="Arial" w:cs="Arial"/>
        </w:rPr>
        <w:t xml:space="preserve"> Borrero, comunicadora social, productora de cine y gestora cultural. </w:t>
      </w:r>
    </w:p>
    <w:p w:rsidR="00385374" w:rsidRPr="00EA7ACA" w:rsidRDefault="00385374" w:rsidP="00385374">
      <w:pPr>
        <w:rPr>
          <w:rFonts w:ascii="Arial" w:hAnsi="Arial" w:cs="Arial"/>
        </w:rPr>
      </w:pPr>
      <w:r w:rsidRPr="00EA7ACA">
        <w:rPr>
          <w:rFonts w:ascii="Arial" w:hAnsi="Arial" w:cs="Arial"/>
        </w:rPr>
        <w:t>El representante de los distribuidores, Gilberto Gallego Martín, formado en Ciencias Económicas, ha trabajado en Cine Colombia S.A por más de 35 años</w:t>
      </w:r>
      <w:r w:rsidR="00E37105">
        <w:rPr>
          <w:rFonts w:ascii="Arial" w:hAnsi="Arial" w:cs="Arial"/>
        </w:rPr>
        <w:t>.</w:t>
      </w:r>
      <w:r w:rsidRPr="00EA7ACA">
        <w:rPr>
          <w:rFonts w:ascii="Arial" w:hAnsi="Arial" w:cs="Arial"/>
        </w:rPr>
        <w:t xml:space="preserve"> </w:t>
      </w:r>
    </w:p>
    <w:p w:rsidR="00385374" w:rsidRPr="00EA7ACA" w:rsidRDefault="00385374" w:rsidP="00385374">
      <w:pPr>
        <w:rPr>
          <w:rFonts w:ascii="Arial" w:hAnsi="Arial" w:cs="Arial"/>
        </w:rPr>
      </w:pPr>
      <w:r w:rsidRPr="00EA7ACA">
        <w:rPr>
          <w:rFonts w:ascii="Arial" w:hAnsi="Arial" w:cs="Arial"/>
        </w:rPr>
        <w:lastRenderedPageBreak/>
        <w:t>La representante de los exhibidores, Diana María González Barragán, coordinadora de programación para los conjuntos de Cinépolis en Colombia, Perú y Panamá</w:t>
      </w:r>
      <w:r w:rsidR="00E37105">
        <w:rPr>
          <w:rFonts w:ascii="Arial" w:hAnsi="Arial" w:cs="Arial"/>
        </w:rPr>
        <w:t>.</w:t>
      </w:r>
    </w:p>
    <w:p w:rsidR="00385374" w:rsidRPr="00EA7ACA" w:rsidRDefault="00385374" w:rsidP="00385374">
      <w:pPr>
        <w:rPr>
          <w:rFonts w:ascii="Arial" w:hAnsi="Arial" w:cs="Arial"/>
        </w:rPr>
      </w:pPr>
      <w:r w:rsidRPr="00EA7ACA">
        <w:rPr>
          <w:rFonts w:ascii="Arial" w:hAnsi="Arial" w:cs="Arial"/>
        </w:rPr>
        <w:t>El representante de los directores, Felipe Moreno Salazar, realizador audiovisual y docente, con maestrías en cine documental y escrituras creativas</w:t>
      </w:r>
      <w:r w:rsidR="002C310C" w:rsidRPr="00EA7ACA">
        <w:rPr>
          <w:rFonts w:ascii="Arial" w:hAnsi="Arial" w:cs="Arial"/>
        </w:rPr>
        <w:t>.</w:t>
      </w:r>
    </w:p>
    <w:p w:rsidR="00385374" w:rsidRPr="00EA7ACA" w:rsidRDefault="00385374" w:rsidP="00385374">
      <w:pPr>
        <w:rPr>
          <w:rFonts w:ascii="Arial" w:hAnsi="Arial" w:cs="Arial"/>
        </w:rPr>
      </w:pPr>
      <w:r w:rsidRPr="00EA7ACA">
        <w:rPr>
          <w:rFonts w:ascii="Arial" w:hAnsi="Arial" w:cs="Arial"/>
        </w:rPr>
        <w:t xml:space="preserve">El representante del Sector artístico-creativo, Gabriel Alberto Alba Gutiérrez, guionista, realizador, investigador y docente universitario. </w:t>
      </w:r>
    </w:p>
    <w:p w:rsidR="00385374" w:rsidRPr="00EA7ACA" w:rsidRDefault="00385374" w:rsidP="00385374">
      <w:pPr>
        <w:rPr>
          <w:rFonts w:ascii="Arial" w:hAnsi="Arial" w:cs="Arial"/>
        </w:rPr>
      </w:pPr>
      <w:r w:rsidRPr="00EA7ACA">
        <w:rPr>
          <w:rFonts w:ascii="Arial" w:hAnsi="Arial" w:cs="Arial"/>
        </w:rPr>
        <w:t xml:space="preserve">El representante del sector técnico, Edgar </w:t>
      </w:r>
      <w:proofErr w:type="spellStart"/>
      <w:r w:rsidRPr="00EA7ACA">
        <w:rPr>
          <w:rFonts w:ascii="Arial" w:hAnsi="Arial" w:cs="Arial"/>
        </w:rPr>
        <w:t>Ovell</w:t>
      </w:r>
      <w:proofErr w:type="spellEnd"/>
      <w:r w:rsidRPr="00EA7ACA">
        <w:rPr>
          <w:rFonts w:ascii="Arial" w:hAnsi="Arial" w:cs="Arial"/>
        </w:rPr>
        <w:t xml:space="preserve"> Montañez Muñoz, director de cine y televisión, maestro en artes y docente universitario</w:t>
      </w:r>
      <w:r w:rsidR="002C310C" w:rsidRPr="00EA7ACA">
        <w:rPr>
          <w:rFonts w:ascii="Arial" w:hAnsi="Arial" w:cs="Arial"/>
        </w:rPr>
        <w:t>.</w:t>
      </w:r>
    </w:p>
    <w:p w:rsidR="00385374" w:rsidRPr="00EA7ACA" w:rsidRDefault="00385374" w:rsidP="00385374">
      <w:pPr>
        <w:rPr>
          <w:rFonts w:ascii="Arial" w:hAnsi="Arial" w:cs="Arial"/>
        </w:rPr>
      </w:pPr>
      <w:r w:rsidRPr="00EA7ACA">
        <w:rPr>
          <w:rFonts w:ascii="Arial" w:hAnsi="Arial" w:cs="Arial"/>
        </w:rPr>
        <w:t xml:space="preserve">El representante de los Consejos Departamentales de Cine, Iván Monsalve Morales, director y productor de cortometrajes, docente universitario y gestor cultural. </w:t>
      </w:r>
    </w:p>
    <w:p w:rsidR="00385374" w:rsidRPr="00EA7ACA" w:rsidRDefault="00385374" w:rsidP="00385374">
      <w:pPr>
        <w:rPr>
          <w:rFonts w:ascii="Arial" w:hAnsi="Arial" w:cs="Arial"/>
        </w:rPr>
      </w:pPr>
      <w:r w:rsidRPr="00EA7ACA">
        <w:rPr>
          <w:rFonts w:ascii="Arial" w:hAnsi="Arial" w:cs="Arial"/>
        </w:rPr>
        <w:t xml:space="preserve">Paula Jaramillo, designada por la Ministra de Cultura, es comunicadora social, periodista y directora </w:t>
      </w:r>
      <w:r w:rsidR="002C310C" w:rsidRPr="00EA7ACA">
        <w:rPr>
          <w:rFonts w:ascii="Arial" w:hAnsi="Arial" w:cs="Arial"/>
        </w:rPr>
        <w:t>del Grupo</w:t>
      </w:r>
      <w:r w:rsidRPr="00EA7ACA">
        <w:rPr>
          <w:rFonts w:ascii="Arial" w:hAnsi="Arial" w:cs="Arial"/>
        </w:rPr>
        <w:t xml:space="preserve"> Trébol Comunicaciones. </w:t>
      </w:r>
    </w:p>
    <w:p w:rsidR="00385374" w:rsidRPr="00EA7ACA" w:rsidRDefault="00385374" w:rsidP="00385374">
      <w:pPr>
        <w:rPr>
          <w:rFonts w:ascii="Arial" w:hAnsi="Arial" w:cs="Arial"/>
        </w:rPr>
      </w:pPr>
      <w:r w:rsidRPr="00EA7ACA">
        <w:rPr>
          <w:rFonts w:ascii="Arial" w:hAnsi="Arial" w:cs="Arial"/>
        </w:rPr>
        <w:t xml:space="preserve">Felipe César Londoño, designado por la Ministra de Cultura, es decano de la Facultad de Artes y Diseño de la Universidad Jorge Tadeo Lozano. </w:t>
      </w:r>
    </w:p>
    <w:p w:rsidR="00385374" w:rsidRPr="00EA7ACA" w:rsidRDefault="00385374" w:rsidP="00385374">
      <w:pPr>
        <w:rPr>
          <w:rFonts w:ascii="Arial" w:hAnsi="Arial" w:cs="Arial"/>
        </w:rPr>
      </w:pPr>
      <w:r w:rsidRPr="00EA7ACA">
        <w:rPr>
          <w:rFonts w:ascii="Arial" w:hAnsi="Arial" w:cs="Arial"/>
        </w:rPr>
        <w:t xml:space="preserve">La Secretaría Técnica la ejerce Claudia Triana en su calidad de directora de </w:t>
      </w:r>
      <w:proofErr w:type="spellStart"/>
      <w:r w:rsidRPr="00EA7ACA">
        <w:rPr>
          <w:rFonts w:ascii="Arial" w:hAnsi="Arial" w:cs="Arial"/>
        </w:rPr>
        <w:t>Proimágenes</w:t>
      </w:r>
      <w:proofErr w:type="spellEnd"/>
      <w:r w:rsidRPr="00EA7ACA">
        <w:rPr>
          <w:rFonts w:ascii="Arial" w:hAnsi="Arial" w:cs="Arial"/>
        </w:rPr>
        <w:t xml:space="preserve"> Colombia, es licenciada en Artes Liberales con más de 35 años de experiencia en el sector.</w:t>
      </w:r>
    </w:p>
    <w:p w:rsidR="00385374" w:rsidRPr="00EA7ACA" w:rsidRDefault="00385374" w:rsidP="00385374">
      <w:pPr>
        <w:rPr>
          <w:rFonts w:ascii="Arial" w:hAnsi="Arial" w:cs="Arial"/>
        </w:rPr>
      </w:pPr>
      <w:r w:rsidRPr="00EA7ACA">
        <w:rPr>
          <w:rFonts w:ascii="Arial" w:hAnsi="Arial" w:cs="Arial"/>
        </w:rPr>
        <w:t xml:space="preserve">Encuentre </w:t>
      </w:r>
      <w:hyperlink r:id="rId17" w:history="1">
        <w:r w:rsidRPr="00EA7ACA">
          <w:rPr>
            <w:rStyle w:val="Hipervnculo"/>
            <w:rFonts w:ascii="Arial" w:hAnsi="Arial" w:cs="Arial"/>
          </w:rPr>
          <w:t>aquí</w:t>
        </w:r>
      </w:hyperlink>
      <w:r w:rsidRPr="00EA7ACA">
        <w:rPr>
          <w:rFonts w:ascii="Arial" w:hAnsi="Arial" w:cs="Arial"/>
        </w:rPr>
        <w:t xml:space="preserve"> más información sobre los actuales representantes del Consejo Nacional de las Artes y la Cultura en Cinematografía – CNACC</w:t>
      </w:r>
    </w:p>
    <w:p w:rsidR="00385374" w:rsidRPr="00EA7ACA" w:rsidRDefault="00385374" w:rsidP="000C4232">
      <w:pPr>
        <w:rPr>
          <w:rFonts w:ascii="Arial" w:hAnsi="Arial" w:cs="Arial"/>
          <w:iCs/>
          <w:color w:val="000080"/>
        </w:rPr>
      </w:pPr>
    </w:p>
    <w:p w:rsidR="00385374" w:rsidRPr="00EA7ACA" w:rsidRDefault="00385374" w:rsidP="000C4232">
      <w:pPr>
        <w:rPr>
          <w:rFonts w:ascii="Arial" w:hAnsi="Arial" w:cs="Arial"/>
          <w:iCs/>
          <w:color w:val="000080"/>
        </w:rPr>
      </w:pPr>
    </w:p>
    <w:p w:rsidR="00AF6CF2" w:rsidRPr="00EA7ACA" w:rsidRDefault="00AF6CF2" w:rsidP="000C4232">
      <w:pPr>
        <w:rPr>
          <w:rFonts w:ascii="Arial" w:hAnsi="Arial" w:cs="Arial"/>
          <w:iCs/>
          <w:color w:val="000080"/>
          <w:sz w:val="28"/>
          <w:szCs w:val="28"/>
        </w:rPr>
      </w:pPr>
      <w:r w:rsidRPr="00EA7ACA">
        <w:rPr>
          <w:rFonts w:ascii="Arial" w:hAnsi="Arial" w:cs="Arial"/>
          <w:iCs/>
          <w:color w:val="000080"/>
          <w:sz w:val="28"/>
          <w:szCs w:val="28"/>
        </w:rPr>
        <w:t>TECNOLOGÍA</w:t>
      </w:r>
    </w:p>
    <w:p w:rsidR="00AF6CF2" w:rsidRPr="00EA7ACA" w:rsidRDefault="00AF6CF2" w:rsidP="000C4232">
      <w:pPr>
        <w:shd w:val="clear" w:color="auto" w:fill="FFFFFF"/>
        <w:rPr>
          <w:rFonts w:ascii="Arial" w:hAnsi="Arial" w:cs="Arial"/>
        </w:rPr>
      </w:pPr>
      <w:proofErr w:type="spellStart"/>
      <w:r w:rsidRPr="00EA7ACA">
        <w:rPr>
          <w:rFonts w:ascii="Arial" w:hAnsi="Arial" w:cs="Arial"/>
        </w:rPr>
        <w:t>Stargate</w:t>
      </w:r>
      <w:proofErr w:type="spellEnd"/>
      <w:r w:rsidRPr="00EA7ACA">
        <w:rPr>
          <w:rFonts w:ascii="Arial" w:hAnsi="Arial" w:cs="Arial"/>
        </w:rPr>
        <w:t xml:space="preserve"> </w:t>
      </w:r>
      <w:proofErr w:type="spellStart"/>
      <w:r w:rsidRPr="00EA7ACA">
        <w:rPr>
          <w:rFonts w:ascii="Arial" w:hAnsi="Arial" w:cs="Arial"/>
        </w:rPr>
        <w:t>Studios</w:t>
      </w:r>
      <w:proofErr w:type="spellEnd"/>
      <w:r w:rsidRPr="00EA7ACA">
        <w:rPr>
          <w:rFonts w:ascii="Arial" w:hAnsi="Arial" w:cs="Arial"/>
        </w:rPr>
        <w:t>, productora de alta tecnología y efectos visuales para las industrias de cine y televisión mundial abrirá, en asocio con Valencia Producciones FX, filial en Colombia.  Desde el Ministerio de Cultura se ve esta alianza como una estrategia para el sector audiovisual, que favorece la generación de empleo y el fortalecimiento de la producción local.</w:t>
      </w:r>
    </w:p>
    <w:p w:rsidR="00AF6CF2" w:rsidRPr="00EA7ACA" w:rsidRDefault="00AF6CF2" w:rsidP="000C4232">
      <w:pPr>
        <w:shd w:val="clear" w:color="auto" w:fill="FFFFFF"/>
        <w:rPr>
          <w:rFonts w:ascii="Arial" w:hAnsi="Arial" w:cs="Arial"/>
          <w:highlight w:val="lightGray"/>
        </w:rPr>
      </w:pPr>
      <w:r w:rsidRPr="00EA7ACA">
        <w:rPr>
          <w:rFonts w:ascii="Arial" w:hAnsi="Arial" w:cs="Arial"/>
        </w:rPr>
        <w:t>A propósito de esta información, el Viceministro de Creatividad y Economía Naranja, Felipe Buitrago, señaló que antes de finalizar el año estará lista la reglamentación para hacer operativos los artículos 177 y 178 del Plan Nacional de Desarrollo, que permiten extender los beneficios de la Ley de Cine (Ley 1556) a otros formatos audiovisuales como las series de televisión o las series web, videojuegos y videos musicales, entre otros.</w:t>
      </w:r>
    </w:p>
    <w:p w:rsidR="00AF6CF2" w:rsidRPr="00EA7ACA" w:rsidRDefault="00AF6CF2" w:rsidP="000C4232">
      <w:pPr>
        <w:rPr>
          <w:rFonts w:ascii="Arial" w:hAnsi="Arial" w:cs="Arial"/>
          <w:color w:val="800000"/>
        </w:rPr>
      </w:pPr>
    </w:p>
    <w:p w:rsidR="00AF6CF2" w:rsidRPr="00EA7ACA" w:rsidRDefault="00AF6CF2" w:rsidP="000C4232">
      <w:pPr>
        <w:rPr>
          <w:rFonts w:ascii="Arial" w:hAnsi="Arial" w:cs="Arial"/>
          <w:color w:val="800000"/>
        </w:rPr>
      </w:pPr>
    </w:p>
    <w:p w:rsidR="0096215B" w:rsidRPr="00EA7ACA" w:rsidRDefault="0096215B" w:rsidP="0096215B">
      <w:pPr>
        <w:tabs>
          <w:tab w:val="left" w:pos="1636"/>
        </w:tabs>
        <w:rPr>
          <w:rFonts w:ascii="Arial" w:hAnsi="Arial" w:cs="Arial"/>
          <w:color w:val="000000" w:themeColor="text1"/>
        </w:rPr>
      </w:pPr>
      <w:r w:rsidRPr="00EA7ACA">
        <w:rPr>
          <w:rFonts w:ascii="Arial" w:hAnsi="Arial" w:cs="Arial"/>
          <w:color w:val="800000"/>
        </w:rPr>
        <w:t>_______________________________________________________</w:t>
      </w:r>
    </w:p>
    <w:p w:rsidR="0096215B" w:rsidRPr="00EA7ACA" w:rsidRDefault="0096215B" w:rsidP="0096215B">
      <w:pPr>
        <w:rPr>
          <w:rFonts w:ascii="Arial" w:hAnsi="Arial" w:cs="Arial"/>
          <w:color w:val="800000"/>
          <w:sz w:val="48"/>
          <w:szCs w:val="48"/>
        </w:rPr>
      </w:pPr>
      <w:r w:rsidRPr="00EA7ACA">
        <w:rPr>
          <w:rFonts w:ascii="Arial" w:hAnsi="Arial" w:cs="Arial"/>
          <w:color w:val="800000"/>
          <w:sz w:val="48"/>
          <w:szCs w:val="48"/>
        </w:rPr>
        <w:t>Próximamente</w:t>
      </w:r>
    </w:p>
    <w:p w:rsidR="0096215B" w:rsidRPr="00EA7ACA" w:rsidRDefault="0096215B" w:rsidP="0096215B">
      <w:pPr>
        <w:shd w:val="clear" w:color="auto" w:fill="FFFFFF"/>
        <w:rPr>
          <w:rFonts w:ascii="Arial" w:hAnsi="Arial" w:cs="Arial"/>
          <w:iCs/>
          <w:color w:val="000080"/>
          <w:sz w:val="28"/>
          <w:szCs w:val="28"/>
        </w:rPr>
      </w:pPr>
      <w:r w:rsidRPr="00EA7ACA">
        <w:rPr>
          <w:rFonts w:ascii="Arial" w:hAnsi="Arial" w:cs="Arial"/>
          <w:iCs/>
          <w:color w:val="000080"/>
          <w:sz w:val="28"/>
          <w:szCs w:val="28"/>
        </w:rPr>
        <w:t>BOGOSHORTS</w:t>
      </w:r>
    </w:p>
    <w:p w:rsidR="0096215B" w:rsidRPr="00EA7ACA" w:rsidRDefault="0096215B" w:rsidP="0096215B">
      <w:pPr>
        <w:rPr>
          <w:rFonts w:ascii="Arial" w:hAnsi="Arial" w:cs="Arial"/>
          <w:bCs/>
        </w:rPr>
      </w:pPr>
      <w:r w:rsidRPr="00EA7ACA">
        <w:rPr>
          <w:rFonts w:ascii="Arial" w:hAnsi="Arial" w:cs="Arial"/>
          <w:bCs/>
        </w:rPr>
        <w:t xml:space="preserve">Con el propósito de ofrecer una ventana de exhibición y reconocimiento para nuevos cineastas y consolidar una cultura de apreciación y apoyo al cortometraje, del 3 al 10 de diciembre se llevará a cabo la edición 17 del Festival de Cortos de Bogotá – BOGOSHORTS. Se </w:t>
      </w:r>
      <w:r w:rsidR="00B44EC1" w:rsidRPr="00EA7ACA">
        <w:rPr>
          <w:rFonts w:ascii="Arial" w:hAnsi="Arial" w:cs="Arial"/>
          <w:bCs/>
        </w:rPr>
        <w:t>r</w:t>
      </w:r>
      <w:r w:rsidRPr="00EA7ACA">
        <w:rPr>
          <w:rFonts w:ascii="Arial" w:hAnsi="Arial" w:cs="Arial"/>
          <w:bCs/>
        </w:rPr>
        <w:t>ealizará en más de 20 escenarios emblemáticos de la cultura audiovisual capitalina, como el Teatro Jorge Eliécer Gaitán, la Cinemateca de Bogotá, el Centro Cultural Gabriel García Márquez, la Media Torta, Cine Tonalá Bogotá, entre otros, presentando alrededor de 400 cortos en secciones competitivas, temáticas y retrospectivas, a las que se suman actividades de formación.</w:t>
      </w:r>
    </w:p>
    <w:p w:rsidR="0096215B" w:rsidRPr="00EA7ACA" w:rsidRDefault="0096215B" w:rsidP="0096215B">
      <w:pPr>
        <w:pStyle w:val="NormalWeb"/>
        <w:rPr>
          <w:rFonts w:ascii="Arial" w:hAnsi="Arial" w:cs="Arial"/>
          <w:sz w:val="22"/>
          <w:szCs w:val="22"/>
        </w:rPr>
      </w:pPr>
      <w:r w:rsidRPr="00EA7ACA">
        <w:rPr>
          <w:rFonts w:ascii="Arial" w:hAnsi="Arial" w:cs="Arial"/>
          <w:sz w:val="22"/>
          <w:szCs w:val="22"/>
        </w:rPr>
        <w:t xml:space="preserve">BFM - </w:t>
      </w:r>
      <w:proofErr w:type="spellStart"/>
      <w:r w:rsidRPr="00EA7ACA">
        <w:rPr>
          <w:rFonts w:ascii="Arial" w:hAnsi="Arial" w:cs="Arial"/>
          <w:sz w:val="22"/>
          <w:szCs w:val="22"/>
        </w:rPr>
        <w:t>Bogoshorts</w:t>
      </w:r>
      <w:proofErr w:type="spellEnd"/>
      <w:r w:rsidRPr="00EA7ACA">
        <w:rPr>
          <w:rFonts w:ascii="Arial" w:hAnsi="Arial" w:cs="Arial"/>
          <w:sz w:val="22"/>
          <w:szCs w:val="22"/>
        </w:rPr>
        <w:t xml:space="preserve"> Film </w:t>
      </w:r>
      <w:proofErr w:type="spellStart"/>
      <w:r w:rsidRPr="00EA7ACA">
        <w:rPr>
          <w:rFonts w:ascii="Arial" w:hAnsi="Arial" w:cs="Arial"/>
          <w:sz w:val="22"/>
          <w:szCs w:val="22"/>
        </w:rPr>
        <w:t>Market</w:t>
      </w:r>
      <w:proofErr w:type="spellEnd"/>
      <w:r w:rsidRPr="00EA7ACA">
        <w:rPr>
          <w:rFonts w:ascii="Arial" w:hAnsi="Arial" w:cs="Arial"/>
          <w:sz w:val="22"/>
          <w:szCs w:val="22"/>
        </w:rPr>
        <w:t xml:space="preserve">, mercado de cortometrajes de América Latina, para su Tercera edición invita a hacer parte de las actividades del mercado, en cualquiera de los componentes que conforman el evento: </w:t>
      </w:r>
      <w:r w:rsidRPr="00EA7ACA">
        <w:rPr>
          <w:rStyle w:val="Textoennegrita"/>
          <w:rFonts w:ascii="Arial" w:hAnsi="Arial" w:cs="Arial"/>
          <w:b w:val="0"/>
          <w:sz w:val="22"/>
          <w:szCs w:val="22"/>
        </w:rPr>
        <w:t xml:space="preserve">In vitro BFM, Incubadora BFM, Al Tablero BFM, </w:t>
      </w:r>
      <w:r w:rsidRPr="00EA7ACA">
        <w:rPr>
          <w:rStyle w:val="Textoennegrita"/>
          <w:rFonts w:ascii="Arial" w:hAnsi="Arial" w:cs="Arial"/>
          <w:b w:val="0"/>
          <w:sz w:val="22"/>
          <w:szCs w:val="22"/>
        </w:rPr>
        <w:lastRenderedPageBreak/>
        <w:t xml:space="preserve">Voces BFM, Salón BFM, </w:t>
      </w:r>
      <w:proofErr w:type="spellStart"/>
      <w:r w:rsidRPr="00EA7ACA">
        <w:rPr>
          <w:rStyle w:val="Textoennegrita"/>
          <w:rFonts w:ascii="Arial" w:hAnsi="Arial" w:cs="Arial"/>
          <w:b w:val="0"/>
          <w:sz w:val="22"/>
          <w:szCs w:val="22"/>
        </w:rPr>
        <w:t>Videolibrería</w:t>
      </w:r>
      <w:proofErr w:type="spellEnd"/>
      <w:r w:rsidRPr="00EA7ACA">
        <w:rPr>
          <w:rStyle w:val="Textoennegrita"/>
          <w:rFonts w:ascii="Arial" w:hAnsi="Arial" w:cs="Arial"/>
          <w:b w:val="0"/>
          <w:sz w:val="22"/>
          <w:szCs w:val="22"/>
        </w:rPr>
        <w:t xml:space="preserve"> BFM, </w:t>
      </w:r>
      <w:proofErr w:type="spellStart"/>
      <w:r w:rsidRPr="00EA7ACA">
        <w:rPr>
          <w:rStyle w:val="Textoennegrita"/>
          <w:rFonts w:ascii="Arial" w:hAnsi="Arial" w:cs="Arial"/>
          <w:b w:val="0"/>
          <w:sz w:val="22"/>
          <w:szCs w:val="22"/>
        </w:rPr>
        <w:t>Estucine</w:t>
      </w:r>
      <w:proofErr w:type="spellEnd"/>
      <w:r w:rsidRPr="00EA7ACA">
        <w:rPr>
          <w:rStyle w:val="Textoennegrita"/>
          <w:rFonts w:ascii="Arial" w:hAnsi="Arial" w:cs="Arial"/>
          <w:sz w:val="22"/>
          <w:szCs w:val="22"/>
        </w:rPr>
        <w:t xml:space="preserve"> - </w:t>
      </w:r>
      <w:r w:rsidRPr="00EA7ACA">
        <w:rPr>
          <w:rFonts w:ascii="Arial" w:hAnsi="Arial" w:cs="Arial"/>
          <w:sz w:val="22"/>
          <w:szCs w:val="22"/>
        </w:rPr>
        <w:t xml:space="preserve">Encuentro Nacional de Estudiantes de Cine, </w:t>
      </w:r>
      <w:r w:rsidRPr="00EA7ACA">
        <w:rPr>
          <w:rStyle w:val="Textoennegrita"/>
          <w:rFonts w:ascii="Arial" w:hAnsi="Arial" w:cs="Arial"/>
          <w:b w:val="0"/>
          <w:sz w:val="22"/>
          <w:szCs w:val="22"/>
        </w:rPr>
        <w:t>Coco</w:t>
      </w:r>
      <w:r w:rsidRPr="00EA7ACA">
        <w:rPr>
          <w:rStyle w:val="Textoennegrita"/>
          <w:rFonts w:ascii="Arial" w:hAnsi="Arial" w:cs="Arial"/>
          <w:sz w:val="22"/>
          <w:szCs w:val="22"/>
        </w:rPr>
        <w:t xml:space="preserve"> - </w:t>
      </w:r>
      <w:r w:rsidRPr="00EA7ACA">
        <w:rPr>
          <w:rStyle w:val="Textoennegrita"/>
          <w:rFonts w:ascii="Arial" w:hAnsi="Arial" w:cs="Arial"/>
          <w:b w:val="0"/>
          <w:sz w:val="22"/>
          <w:szCs w:val="22"/>
        </w:rPr>
        <w:t>C</w:t>
      </w:r>
      <w:r w:rsidRPr="00EA7ACA">
        <w:rPr>
          <w:rFonts w:ascii="Arial" w:hAnsi="Arial" w:cs="Arial"/>
          <w:sz w:val="22"/>
          <w:szCs w:val="22"/>
        </w:rPr>
        <w:t xml:space="preserve">onvención de la Convergencia </w:t>
      </w:r>
      <w:r w:rsidRPr="00EA7ACA">
        <w:rPr>
          <w:rStyle w:val="Textoennegrita"/>
          <w:rFonts w:ascii="Arial" w:hAnsi="Arial" w:cs="Arial"/>
          <w:b w:val="0"/>
          <w:sz w:val="22"/>
          <w:szCs w:val="22"/>
        </w:rPr>
        <w:t>BFM</w:t>
      </w:r>
      <w:r w:rsidRPr="00EA7ACA">
        <w:rPr>
          <w:rStyle w:val="Textoennegrita"/>
          <w:rFonts w:ascii="Arial" w:hAnsi="Arial" w:cs="Arial"/>
          <w:sz w:val="22"/>
          <w:szCs w:val="22"/>
        </w:rPr>
        <w:t xml:space="preserve">, </w:t>
      </w:r>
      <w:r w:rsidRPr="00EA7ACA">
        <w:rPr>
          <w:rStyle w:val="Textoennegrita"/>
          <w:rFonts w:ascii="Arial" w:hAnsi="Arial" w:cs="Arial"/>
          <w:b w:val="0"/>
          <w:sz w:val="22"/>
          <w:szCs w:val="22"/>
        </w:rPr>
        <w:t>Inmersión BFM, y Conecta BFM</w:t>
      </w:r>
    </w:p>
    <w:p w:rsidR="0096215B" w:rsidRPr="00EA7ACA" w:rsidRDefault="0096215B" w:rsidP="0096215B">
      <w:pPr>
        <w:pStyle w:val="NormalWeb"/>
        <w:rPr>
          <w:rFonts w:ascii="Arial" w:hAnsi="Arial" w:cs="Arial"/>
          <w:sz w:val="22"/>
          <w:szCs w:val="22"/>
        </w:rPr>
      </w:pPr>
      <w:r w:rsidRPr="00EA7ACA">
        <w:rPr>
          <w:rFonts w:ascii="Arial" w:hAnsi="Arial" w:cs="Arial"/>
          <w:sz w:val="22"/>
          <w:szCs w:val="22"/>
        </w:rPr>
        <w:t>http://registro.bogoshorts.com/</w:t>
      </w:r>
    </w:p>
    <w:p w:rsidR="0096215B" w:rsidRPr="00EA7ACA" w:rsidRDefault="00563075" w:rsidP="0096215B">
      <w:pPr>
        <w:rPr>
          <w:rFonts w:ascii="Arial" w:hAnsi="Arial" w:cs="Arial"/>
          <w:iCs/>
          <w:color w:val="000080"/>
        </w:rPr>
      </w:pPr>
      <w:hyperlink r:id="rId18" w:history="1">
        <w:r w:rsidR="0096215B" w:rsidRPr="00EA7ACA">
          <w:rPr>
            <w:rStyle w:val="Hipervnculo"/>
            <w:rFonts w:ascii="Arial" w:hAnsi="Arial" w:cs="Arial"/>
            <w:bCs/>
          </w:rPr>
          <w:t>Vea más</w:t>
        </w:r>
      </w:hyperlink>
    </w:p>
    <w:p w:rsidR="00AF6CF2" w:rsidRPr="00EA7ACA" w:rsidRDefault="00AF6CF2" w:rsidP="000C4232">
      <w:pPr>
        <w:rPr>
          <w:rFonts w:ascii="Arial" w:hAnsi="Arial" w:cs="Arial"/>
          <w:color w:val="800000"/>
        </w:rPr>
      </w:pPr>
    </w:p>
    <w:p w:rsidR="0096215B" w:rsidRPr="00EA7ACA" w:rsidRDefault="0096215B" w:rsidP="000C4232">
      <w:pPr>
        <w:rPr>
          <w:rFonts w:ascii="Arial" w:hAnsi="Arial" w:cs="Arial"/>
          <w:color w:val="800000"/>
        </w:rPr>
      </w:pPr>
    </w:p>
    <w:p w:rsidR="00F11B17" w:rsidRPr="00EA7ACA" w:rsidRDefault="00F11B17" w:rsidP="000C4232">
      <w:pPr>
        <w:rPr>
          <w:rFonts w:ascii="Arial" w:hAnsi="Arial" w:cs="Arial"/>
        </w:rPr>
      </w:pPr>
      <w:r w:rsidRPr="00EA7ACA">
        <w:rPr>
          <w:rFonts w:ascii="Arial" w:hAnsi="Arial" w:cs="Arial"/>
          <w:color w:val="800000"/>
        </w:rPr>
        <w:t>_______________________________________________________</w:t>
      </w:r>
    </w:p>
    <w:p w:rsidR="00F11B17" w:rsidRPr="00EA7ACA" w:rsidRDefault="00F11B17" w:rsidP="000C4232">
      <w:pPr>
        <w:rPr>
          <w:rFonts w:ascii="Arial" w:hAnsi="Arial" w:cs="Arial"/>
          <w:color w:val="000000" w:themeColor="text1"/>
        </w:rPr>
      </w:pPr>
      <w:r w:rsidRPr="00EA7ACA">
        <w:rPr>
          <w:rFonts w:ascii="Arial" w:hAnsi="Arial" w:cs="Arial"/>
          <w:b/>
          <w:color w:val="000000" w:themeColor="text1"/>
        </w:rPr>
        <w:t>Dirección de Cinematografía</w:t>
      </w:r>
    </w:p>
    <w:p w:rsidR="00F11B17" w:rsidRPr="00EA7ACA" w:rsidRDefault="00F11B17" w:rsidP="000C4232">
      <w:pPr>
        <w:rPr>
          <w:rFonts w:ascii="Arial" w:hAnsi="Arial" w:cs="Arial"/>
          <w:color w:val="000000" w:themeColor="text1"/>
        </w:rPr>
      </w:pPr>
      <w:proofErr w:type="spellStart"/>
      <w:r w:rsidRPr="00EA7ACA">
        <w:rPr>
          <w:rFonts w:ascii="Arial" w:hAnsi="Arial" w:cs="Arial"/>
          <w:color w:val="000000" w:themeColor="text1"/>
        </w:rPr>
        <w:t>Cra</w:t>
      </w:r>
      <w:proofErr w:type="spellEnd"/>
      <w:r w:rsidRPr="00EA7ACA">
        <w:rPr>
          <w:rFonts w:ascii="Arial" w:hAnsi="Arial" w:cs="Arial"/>
          <w:color w:val="000000" w:themeColor="text1"/>
        </w:rPr>
        <w:t>. 8 No 8-43, Bogotá DC, Colombia</w:t>
      </w:r>
    </w:p>
    <w:p w:rsidR="00F11B17" w:rsidRPr="00EA7ACA" w:rsidRDefault="00F11B17" w:rsidP="000C4232">
      <w:pPr>
        <w:rPr>
          <w:rFonts w:ascii="Arial" w:hAnsi="Arial" w:cs="Arial"/>
          <w:color w:val="000000" w:themeColor="text1"/>
        </w:rPr>
      </w:pPr>
      <w:r w:rsidRPr="00EA7ACA">
        <w:rPr>
          <w:rFonts w:ascii="Arial" w:hAnsi="Arial" w:cs="Arial"/>
          <w:color w:val="000000" w:themeColor="text1"/>
        </w:rPr>
        <w:t>(571) 3424100,</w:t>
      </w:r>
    </w:p>
    <w:p w:rsidR="00F11B17" w:rsidRPr="00EA7ACA" w:rsidRDefault="00563075" w:rsidP="000C4232">
      <w:pPr>
        <w:rPr>
          <w:rFonts w:ascii="Arial" w:hAnsi="Arial" w:cs="Arial"/>
          <w:color w:val="000000" w:themeColor="text1"/>
        </w:rPr>
      </w:pPr>
      <w:hyperlink r:id="rId19" w:history="1">
        <w:r w:rsidR="00F11B17" w:rsidRPr="00EA7ACA">
          <w:rPr>
            <w:rStyle w:val="Hipervnculo"/>
            <w:rFonts w:ascii="Arial" w:hAnsi="Arial" w:cs="Arial"/>
            <w:color w:val="000000" w:themeColor="text1"/>
          </w:rPr>
          <w:t>cine@mincultura.gov.co</w:t>
        </w:r>
      </w:hyperlink>
    </w:p>
    <w:p w:rsidR="000832E2" w:rsidRPr="00EA7ACA" w:rsidRDefault="00563075" w:rsidP="000C4232">
      <w:pPr>
        <w:rPr>
          <w:rStyle w:val="Hipervnculo"/>
          <w:rFonts w:ascii="Arial" w:hAnsi="Arial" w:cs="Arial"/>
          <w:color w:val="000000" w:themeColor="text1"/>
        </w:rPr>
      </w:pPr>
      <w:hyperlink r:id="rId20" w:history="1">
        <w:r w:rsidR="00F11B17" w:rsidRPr="00EA7ACA">
          <w:rPr>
            <w:rStyle w:val="Hipervnculo"/>
            <w:rFonts w:ascii="Arial" w:hAnsi="Arial" w:cs="Arial"/>
            <w:color w:val="000000" w:themeColor="text1"/>
          </w:rPr>
          <w:t>www.mincultura.gov.co</w:t>
        </w:r>
      </w:hyperlink>
      <w:bookmarkEnd w:id="0"/>
      <w:bookmarkEnd w:id="1"/>
    </w:p>
    <w:sectPr w:rsidR="000832E2" w:rsidRPr="00EA7ACA"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075" w:rsidRDefault="00563075" w:rsidP="006A0D5C">
      <w:r>
        <w:separator/>
      </w:r>
    </w:p>
  </w:endnote>
  <w:endnote w:type="continuationSeparator" w:id="0">
    <w:p w:rsidR="00563075" w:rsidRDefault="00563075"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075" w:rsidRDefault="00563075" w:rsidP="006A0D5C">
      <w:r>
        <w:separator/>
      </w:r>
    </w:p>
  </w:footnote>
  <w:footnote w:type="continuationSeparator" w:id="0">
    <w:p w:rsidR="00563075" w:rsidRDefault="00563075"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901"/>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1F49"/>
    <w:rsid w:val="00002411"/>
    <w:rsid w:val="00004553"/>
    <w:rsid w:val="000048BF"/>
    <w:rsid w:val="00004A5F"/>
    <w:rsid w:val="00005072"/>
    <w:rsid w:val="00005B16"/>
    <w:rsid w:val="000063CF"/>
    <w:rsid w:val="00006639"/>
    <w:rsid w:val="00007E42"/>
    <w:rsid w:val="00010F8B"/>
    <w:rsid w:val="000118AF"/>
    <w:rsid w:val="00011D2F"/>
    <w:rsid w:val="00011E18"/>
    <w:rsid w:val="000122B8"/>
    <w:rsid w:val="000130EA"/>
    <w:rsid w:val="00014D8C"/>
    <w:rsid w:val="00016DD2"/>
    <w:rsid w:val="000206D7"/>
    <w:rsid w:val="00020B9A"/>
    <w:rsid w:val="00021526"/>
    <w:rsid w:val="0002355B"/>
    <w:rsid w:val="00024363"/>
    <w:rsid w:val="00024A5B"/>
    <w:rsid w:val="000275E0"/>
    <w:rsid w:val="00027BC4"/>
    <w:rsid w:val="00031AA1"/>
    <w:rsid w:val="00031D0A"/>
    <w:rsid w:val="0003215D"/>
    <w:rsid w:val="00032A46"/>
    <w:rsid w:val="0003477E"/>
    <w:rsid w:val="00043D68"/>
    <w:rsid w:val="000448E0"/>
    <w:rsid w:val="0004545B"/>
    <w:rsid w:val="0004549B"/>
    <w:rsid w:val="000459D6"/>
    <w:rsid w:val="00045E97"/>
    <w:rsid w:val="000466EF"/>
    <w:rsid w:val="00046964"/>
    <w:rsid w:val="000508AE"/>
    <w:rsid w:val="00051442"/>
    <w:rsid w:val="000527EA"/>
    <w:rsid w:val="000546C6"/>
    <w:rsid w:val="00054E8B"/>
    <w:rsid w:val="00057399"/>
    <w:rsid w:val="0006036B"/>
    <w:rsid w:val="00060B0D"/>
    <w:rsid w:val="00060DCB"/>
    <w:rsid w:val="000610CE"/>
    <w:rsid w:val="000631A6"/>
    <w:rsid w:val="00063D53"/>
    <w:rsid w:val="00063D67"/>
    <w:rsid w:val="00064D56"/>
    <w:rsid w:val="000650F6"/>
    <w:rsid w:val="0006566B"/>
    <w:rsid w:val="00066357"/>
    <w:rsid w:val="00066788"/>
    <w:rsid w:val="00066953"/>
    <w:rsid w:val="00066AF8"/>
    <w:rsid w:val="00066B07"/>
    <w:rsid w:val="00067B1C"/>
    <w:rsid w:val="0007016F"/>
    <w:rsid w:val="00070CD7"/>
    <w:rsid w:val="000714CB"/>
    <w:rsid w:val="00071840"/>
    <w:rsid w:val="00071F82"/>
    <w:rsid w:val="000728E9"/>
    <w:rsid w:val="00072DC5"/>
    <w:rsid w:val="00075F7D"/>
    <w:rsid w:val="00076F5E"/>
    <w:rsid w:val="00081007"/>
    <w:rsid w:val="00081385"/>
    <w:rsid w:val="00081A5D"/>
    <w:rsid w:val="00082A54"/>
    <w:rsid w:val="000832E2"/>
    <w:rsid w:val="00083B16"/>
    <w:rsid w:val="00090B6D"/>
    <w:rsid w:val="00090F91"/>
    <w:rsid w:val="00091F73"/>
    <w:rsid w:val="00094AB4"/>
    <w:rsid w:val="00095657"/>
    <w:rsid w:val="0009599B"/>
    <w:rsid w:val="00095F9A"/>
    <w:rsid w:val="000A00D6"/>
    <w:rsid w:val="000A0392"/>
    <w:rsid w:val="000A188A"/>
    <w:rsid w:val="000A1FA1"/>
    <w:rsid w:val="000A3022"/>
    <w:rsid w:val="000A3FAA"/>
    <w:rsid w:val="000A6155"/>
    <w:rsid w:val="000A6C25"/>
    <w:rsid w:val="000A7EC3"/>
    <w:rsid w:val="000B0FC4"/>
    <w:rsid w:val="000B166C"/>
    <w:rsid w:val="000B31CE"/>
    <w:rsid w:val="000B3240"/>
    <w:rsid w:val="000B375D"/>
    <w:rsid w:val="000B491E"/>
    <w:rsid w:val="000B4B56"/>
    <w:rsid w:val="000B5A33"/>
    <w:rsid w:val="000B7736"/>
    <w:rsid w:val="000C0F1C"/>
    <w:rsid w:val="000C1CF9"/>
    <w:rsid w:val="000C1D15"/>
    <w:rsid w:val="000C3100"/>
    <w:rsid w:val="000C33B0"/>
    <w:rsid w:val="000C4232"/>
    <w:rsid w:val="000C51FD"/>
    <w:rsid w:val="000C57D3"/>
    <w:rsid w:val="000C5DD8"/>
    <w:rsid w:val="000D0F3B"/>
    <w:rsid w:val="000D1919"/>
    <w:rsid w:val="000D1993"/>
    <w:rsid w:val="000D2858"/>
    <w:rsid w:val="000D2AF8"/>
    <w:rsid w:val="000D4D20"/>
    <w:rsid w:val="000D519C"/>
    <w:rsid w:val="000D51ED"/>
    <w:rsid w:val="000D557C"/>
    <w:rsid w:val="000D5A39"/>
    <w:rsid w:val="000D61D6"/>
    <w:rsid w:val="000D7386"/>
    <w:rsid w:val="000E1656"/>
    <w:rsid w:val="000E16F3"/>
    <w:rsid w:val="000E27FA"/>
    <w:rsid w:val="000E42AA"/>
    <w:rsid w:val="000E4C99"/>
    <w:rsid w:val="000E6026"/>
    <w:rsid w:val="000F206E"/>
    <w:rsid w:val="000F28FD"/>
    <w:rsid w:val="000F29A9"/>
    <w:rsid w:val="000F400D"/>
    <w:rsid w:val="000F6FED"/>
    <w:rsid w:val="00100BC4"/>
    <w:rsid w:val="00100EED"/>
    <w:rsid w:val="00100F54"/>
    <w:rsid w:val="00103310"/>
    <w:rsid w:val="00103896"/>
    <w:rsid w:val="00104DA0"/>
    <w:rsid w:val="00105AE1"/>
    <w:rsid w:val="00105ECF"/>
    <w:rsid w:val="00106FB1"/>
    <w:rsid w:val="00107566"/>
    <w:rsid w:val="0011019F"/>
    <w:rsid w:val="001109C3"/>
    <w:rsid w:val="0011223D"/>
    <w:rsid w:val="001142B3"/>
    <w:rsid w:val="001143F6"/>
    <w:rsid w:val="00115638"/>
    <w:rsid w:val="001164BD"/>
    <w:rsid w:val="00117658"/>
    <w:rsid w:val="00120AAD"/>
    <w:rsid w:val="00120F01"/>
    <w:rsid w:val="00121FAD"/>
    <w:rsid w:val="0012387D"/>
    <w:rsid w:val="00124430"/>
    <w:rsid w:val="00125EFA"/>
    <w:rsid w:val="001268C5"/>
    <w:rsid w:val="00127356"/>
    <w:rsid w:val="00127B63"/>
    <w:rsid w:val="001320A9"/>
    <w:rsid w:val="00132310"/>
    <w:rsid w:val="001338FB"/>
    <w:rsid w:val="00133DA8"/>
    <w:rsid w:val="001348E8"/>
    <w:rsid w:val="00135E4C"/>
    <w:rsid w:val="0013643F"/>
    <w:rsid w:val="00136CFC"/>
    <w:rsid w:val="00136FBB"/>
    <w:rsid w:val="00137655"/>
    <w:rsid w:val="001376A4"/>
    <w:rsid w:val="00137B7C"/>
    <w:rsid w:val="00140010"/>
    <w:rsid w:val="001428D1"/>
    <w:rsid w:val="001430C1"/>
    <w:rsid w:val="00143477"/>
    <w:rsid w:val="00143664"/>
    <w:rsid w:val="00143C04"/>
    <w:rsid w:val="00143FC1"/>
    <w:rsid w:val="001442BE"/>
    <w:rsid w:val="00144772"/>
    <w:rsid w:val="00145839"/>
    <w:rsid w:val="00146624"/>
    <w:rsid w:val="00147FEE"/>
    <w:rsid w:val="0015070F"/>
    <w:rsid w:val="0015134F"/>
    <w:rsid w:val="001513EA"/>
    <w:rsid w:val="00151C69"/>
    <w:rsid w:val="0015260A"/>
    <w:rsid w:val="00153196"/>
    <w:rsid w:val="00156C40"/>
    <w:rsid w:val="00157930"/>
    <w:rsid w:val="001608E3"/>
    <w:rsid w:val="00161735"/>
    <w:rsid w:val="00163D7D"/>
    <w:rsid w:val="00163FA5"/>
    <w:rsid w:val="001640F6"/>
    <w:rsid w:val="001650B9"/>
    <w:rsid w:val="00165286"/>
    <w:rsid w:val="00165EF6"/>
    <w:rsid w:val="00165F1B"/>
    <w:rsid w:val="00171A33"/>
    <w:rsid w:val="00173DB0"/>
    <w:rsid w:val="00174AC0"/>
    <w:rsid w:val="00174F2D"/>
    <w:rsid w:val="001762E0"/>
    <w:rsid w:val="00180D77"/>
    <w:rsid w:val="00183C18"/>
    <w:rsid w:val="00184B94"/>
    <w:rsid w:val="0018533B"/>
    <w:rsid w:val="00186B59"/>
    <w:rsid w:val="00186EEE"/>
    <w:rsid w:val="001879F2"/>
    <w:rsid w:val="001904DC"/>
    <w:rsid w:val="00191F92"/>
    <w:rsid w:val="00192122"/>
    <w:rsid w:val="00192189"/>
    <w:rsid w:val="00192EF8"/>
    <w:rsid w:val="00193B07"/>
    <w:rsid w:val="00193D9A"/>
    <w:rsid w:val="001942CE"/>
    <w:rsid w:val="001952B2"/>
    <w:rsid w:val="00195F0E"/>
    <w:rsid w:val="001A15E6"/>
    <w:rsid w:val="001A3C7A"/>
    <w:rsid w:val="001A4286"/>
    <w:rsid w:val="001A4CB7"/>
    <w:rsid w:val="001A4F28"/>
    <w:rsid w:val="001A72D1"/>
    <w:rsid w:val="001A73CC"/>
    <w:rsid w:val="001B0841"/>
    <w:rsid w:val="001B0D0B"/>
    <w:rsid w:val="001B1A1B"/>
    <w:rsid w:val="001B3113"/>
    <w:rsid w:val="001B4214"/>
    <w:rsid w:val="001B50D7"/>
    <w:rsid w:val="001B7759"/>
    <w:rsid w:val="001B7D8B"/>
    <w:rsid w:val="001C1617"/>
    <w:rsid w:val="001C170D"/>
    <w:rsid w:val="001C2102"/>
    <w:rsid w:val="001C2E2A"/>
    <w:rsid w:val="001C3A32"/>
    <w:rsid w:val="001C3F80"/>
    <w:rsid w:val="001C42E0"/>
    <w:rsid w:val="001C5021"/>
    <w:rsid w:val="001C57F8"/>
    <w:rsid w:val="001D1BD6"/>
    <w:rsid w:val="001D2612"/>
    <w:rsid w:val="001D3F50"/>
    <w:rsid w:val="001D4063"/>
    <w:rsid w:val="001D48D3"/>
    <w:rsid w:val="001D5853"/>
    <w:rsid w:val="001D5AE5"/>
    <w:rsid w:val="001D73AB"/>
    <w:rsid w:val="001D741D"/>
    <w:rsid w:val="001E1110"/>
    <w:rsid w:val="001E39B1"/>
    <w:rsid w:val="001E4621"/>
    <w:rsid w:val="001E5449"/>
    <w:rsid w:val="001E55FB"/>
    <w:rsid w:val="001F075E"/>
    <w:rsid w:val="001F17FC"/>
    <w:rsid w:val="001F2518"/>
    <w:rsid w:val="001F3F20"/>
    <w:rsid w:val="001F505F"/>
    <w:rsid w:val="001F5245"/>
    <w:rsid w:val="001F69E8"/>
    <w:rsid w:val="001F72FA"/>
    <w:rsid w:val="00201FD1"/>
    <w:rsid w:val="002049B7"/>
    <w:rsid w:val="00204A64"/>
    <w:rsid w:val="00205261"/>
    <w:rsid w:val="00214453"/>
    <w:rsid w:val="00214F73"/>
    <w:rsid w:val="00215199"/>
    <w:rsid w:val="00215406"/>
    <w:rsid w:val="002162B8"/>
    <w:rsid w:val="00216DE4"/>
    <w:rsid w:val="00220141"/>
    <w:rsid w:val="00223660"/>
    <w:rsid w:val="00223D79"/>
    <w:rsid w:val="0022403C"/>
    <w:rsid w:val="00230440"/>
    <w:rsid w:val="002309B6"/>
    <w:rsid w:val="00231404"/>
    <w:rsid w:val="00231D23"/>
    <w:rsid w:val="00233CF3"/>
    <w:rsid w:val="002356D4"/>
    <w:rsid w:val="00235BB6"/>
    <w:rsid w:val="00235BC5"/>
    <w:rsid w:val="00236418"/>
    <w:rsid w:val="00236645"/>
    <w:rsid w:val="00236C8C"/>
    <w:rsid w:val="0023723D"/>
    <w:rsid w:val="00237CC7"/>
    <w:rsid w:val="00237E73"/>
    <w:rsid w:val="0024036E"/>
    <w:rsid w:val="002404EA"/>
    <w:rsid w:val="00241BA3"/>
    <w:rsid w:val="00243330"/>
    <w:rsid w:val="00244B88"/>
    <w:rsid w:val="00244E58"/>
    <w:rsid w:val="00245874"/>
    <w:rsid w:val="00245D8A"/>
    <w:rsid w:val="00246C06"/>
    <w:rsid w:val="00251D37"/>
    <w:rsid w:val="0025219C"/>
    <w:rsid w:val="002524B7"/>
    <w:rsid w:val="002530DB"/>
    <w:rsid w:val="00253B16"/>
    <w:rsid w:val="00253CC5"/>
    <w:rsid w:val="00253D23"/>
    <w:rsid w:val="002555B8"/>
    <w:rsid w:val="0025598C"/>
    <w:rsid w:val="00261E27"/>
    <w:rsid w:val="002635F3"/>
    <w:rsid w:val="00264C98"/>
    <w:rsid w:val="002659BA"/>
    <w:rsid w:val="00266A0F"/>
    <w:rsid w:val="002720FE"/>
    <w:rsid w:val="00272522"/>
    <w:rsid w:val="00272FE0"/>
    <w:rsid w:val="002743EC"/>
    <w:rsid w:val="00274B77"/>
    <w:rsid w:val="00277577"/>
    <w:rsid w:val="002805EE"/>
    <w:rsid w:val="002825AE"/>
    <w:rsid w:val="00283B1C"/>
    <w:rsid w:val="00284BCF"/>
    <w:rsid w:val="00286180"/>
    <w:rsid w:val="002870A8"/>
    <w:rsid w:val="0029023E"/>
    <w:rsid w:val="002910B2"/>
    <w:rsid w:val="002920B1"/>
    <w:rsid w:val="00292434"/>
    <w:rsid w:val="00293947"/>
    <w:rsid w:val="002947A3"/>
    <w:rsid w:val="00295FE8"/>
    <w:rsid w:val="002960D4"/>
    <w:rsid w:val="00296EE6"/>
    <w:rsid w:val="0029716F"/>
    <w:rsid w:val="002978FE"/>
    <w:rsid w:val="002A0233"/>
    <w:rsid w:val="002A077E"/>
    <w:rsid w:val="002A1449"/>
    <w:rsid w:val="002A1704"/>
    <w:rsid w:val="002A3F67"/>
    <w:rsid w:val="002A72C4"/>
    <w:rsid w:val="002B0170"/>
    <w:rsid w:val="002B415D"/>
    <w:rsid w:val="002B4F48"/>
    <w:rsid w:val="002B6EF6"/>
    <w:rsid w:val="002C122D"/>
    <w:rsid w:val="002C13F5"/>
    <w:rsid w:val="002C2F94"/>
    <w:rsid w:val="002C310C"/>
    <w:rsid w:val="002C3CC7"/>
    <w:rsid w:val="002C4BB7"/>
    <w:rsid w:val="002C686C"/>
    <w:rsid w:val="002D0540"/>
    <w:rsid w:val="002D0E36"/>
    <w:rsid w:val="002D2EE1"/>
    <w:rsid w:val="002D3D10"/>
    <w:rsid w:val="002D3D30"/>
    <w:rsid w:val="002D4B9D"/>
    <w:rsid w:val="002D5268"/>
    <w:rsid w:val="002D53EB"/>
    <w:rsid w:val="002D6822"/>
    <w:rsid w:val="002D7435"/>
    <w:rsid w:val="002E0055"/>
    <w:rsid w:val="002E2060"/>
    <w:rsid w:val="002E2805"/>
    <w:rsid w:val="002E2DD9"/>
    <w:rsid w:val="002E305B"/>
    <w:rsid w:val="002E45BD"/>
    <w:rsid w:val="002E4EFF"/>
    <w:rsid w:val="002E5125"/>
    <w:rsid w:val="002E582A"/>
    <w:rsid w:val="002E6136"/>
    <w:rsid w:val="002F0110"/>
    <w:rsid w:val="002F2056"/>
    <w:rsid w:val="002F350B"/>
    <w:rsid w:val="002F484B"/>
    <w:rsid w:val="002F4C40"/>
    <w:rsid w:val="002F5F20"/>
    <w:rsid w:val="003026A7"/>
    <w:rsid w:val="00303294"/>
    <w:rsid w:val="00303AB1"/>
    <w:rsid w:val="0030517E"/>
    <w:rsid w:val="003059B2"/>
    <w:rsid w:val="00305A4D"/>
    <w:rsid w:val="00310081"/>
    <w:rsid w:val="003121E1"/>
    <w:rsid w:val="00312443"/>
    <w:rsid w:val="00312445"/>
    <w:rsid w:val="00312F2A"/>
    <w:rsid w:val="00313DE0"/>
    <w:rsid w:val="00313FEB"/>
    <w:rsid w:val="00314C53"/>
    <w:rsid w:val="0031501F"/>
    <w:rsid w:val="0031519F"/>
    <w:rsid w:val="00315779"/>
    <w:rsid w:val="003157A3"/>
    <w:rsid w:val="00316C83"/>
    <w:rsid w:val="003170FC"/>
    <w:rsid w:val="003224E5"/>
    <w:rsid w:val="00322BD9"/>
    <w:rsid w:val="00323145"/>
    <w:rsid w:val="003258CC"/>
    <w:rsid w:val="0033114B"/>
    <w:rsid w:val="00337939"/>
    <w:rsid w:val="0034059C"/>
    <w:rsid w:val="003418E6"/>
    <w:rsid w:val="003429A6"/>
    <w:rsid w:val="00342D9F"/>
    <w:rsid w:val="00343609"/>
    <w:rsid w:val="00343AB6"/>
    <w:rsid w:val="00343CB6"/>
    <w:rsid w:val="0034518C"/>
    <w:rsid w:val="00347398"/>
    <w:rsid w:val="0034794B"/>
    <w:rsid w:val="00350713"/>
    <w:rsid w:val="00352E91"/>
    <w:rsid w:val="00352FE9"/>
    <w:rsid w:val="0035519F"/>
    <w:rsid w:val="003603FA"/>
    <w:rsid w:val="0036556B"/>
    <w:rsid w:val="00367774"/>
    <w:rsid w:val="0037026A"/>
    <w:rsid w:val="00371DFF"/>
    <w:rsid w:val="00373A8E"/>
    <w:rsid w:val="00374939"/>
    <w:rsid w:val="0037618A"/>
    <w:rsid w:val="003774AA"/>
    <w:rsid w:val="003804D9"/>
    <w:rsid w:val="00380C0D"/>
    <w:rsid w:val="00381327"/>
    <w:rsid w:val="00383E18"/>
    <w:rsid w:val="003850F5"/>
    <w:rsid w:val="00385374"/>
    <w:rsid w:val="00385F42"/>
    <w:rsid w:val="00386DEC"/>
    <w:rsid w:val="00392352"/>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3C2"/>
    <w:rsid w:val="003B77E5"/>
    <w:rsid w:val="003C29E1"/>
    <w:rsid w:val="003C42ED"/>
    <w:rsid w:val="003C48E4"/>
    <w:rsid w:val="003C585E"/>
    <w:rsid w:val="003C5FBC"/>
    <w:rsid w:val="003C74BE"/>
    <w:rsid w:val="003D09BC"/>
    <w:rsid w:val="003D0D78"/>
    <w:rsid w:val="003D376F"/>
    <w:rsid w:val="003D37CA"/>
    <w:rsid w:val="003D4274"/>
    <w:rsid w:val="003D46CC"/>
    <w:rsid w:val="003D59E2"/>
    <w:rsid w:val="003D6666"/>
    <w:rsid w:val="003D6CA9"/>
    <w:rsid w:val="003D6F00"/>
    <w:rsid w:val="003D7445"/>
    <w:rsid w:val="003D7B6A"/>
    <w:rsid w:val="003E2908"/>
    <w:rsid w:val="003E422A"/>
    <w:rsid w:val="003E4292"/>
    <w:rsid w:val="003E5EAF"/>
    <w:rsid w:val="003E77F1"/>
    <w:rsid w:val="003F0A47"/>
    <w:rsid w:val="003F16BF"/>
    <w:rsid w:val="003F1F8A"/>
    <w:rsid w:val="003F21E7"/>
    <w:rsid w:val="003F26E0"/>
    <w:rsid w:val="003F386B"/>
    <w:rsid w:val="003F4EF1"/>
    <w:rsid w:val="003F5FED"/>
    <w:rsid w:val="003F61CC"/>
    <w:rsid w:val="00401120"/>
    <w:rsid w:val="004012CE"/>
    <w:rsid w:val="004015E2"/>
    <w:rsid w:val="00401FE1"/>
    <w:rsid w:val="00402666"/>
    <w:rsid w:val="00402A38"/>
    <w:rsid w:val="00404758"/>
    <w:rsid w:val="00407D32"/>
    <w:rsid w:val="004105DD"/>
    <w:rsid w:val="00410C78"/>
    <w:rsid w:val="0041137C"/>
    <w:rsid w:val="00411961"/>
    <w:rsid w:val="0041275B"/>
    <w:rsid w:val="004132F9"/>
    <w:rsid w:val="00413D01"/>
    <w:rsid w:val="004141B7"/>
    <w:rsid w:val="00417CE7"/>
    <w:rsid w:val="004201D8"/>
    <w:rsid w:val="00420C4E"/>
    <w:rsid w:val="00421E4C"/>
    <w:rsid w:val="00423AD9"/>
    <w:rsid w:val="004265D7"/>
    <w:rsid w:val="00426F00"/>
    <w:rsid w:val="00427A25"/>
    <w:rsid w:val="00427CB9"/>
    <w:rsid w:val="0043186D"/>
    <w:rsid w:val="00431ACC"/>
    <w:rsid w:val="00431BCA"/>
    <w:rsid w:val="00432750"/>
    <w:rsid w:val="00434208"/>
    <w:rsid w:val="00434F6E"/>
    <w:rsid w:val="004355EB"/>
    <w:rsid w:val="00435929"/>
    <w:rsid w:val="0043604D"/>
    <w:rsid w:val="004361D7"/>
    <w:rsid w:val="00436A79"/>
    <w:rsid w:val="004373ED"/>
    <w:rsid w:val="00437CC7"/>
    <w:rsid w:val="00441BF8"/>
    <w:rsid w:val="00441E16"/>
    <w:rsid w:val="004444A1"/>
    <w:rsid w:val="004448FD"/>
    <w:rsid w:val="00444A41"/>
    <w:rsid w:val="00445A6D"/>
    <w:rsid w:val="00447CE3"/>
    <w:rsid w:val="00451482"/>
    <w:rsid w:val="00451536"/>
    <w:rsid w:val="00452C9B"/>
    <w:rsid w:val="00453103"/>
    <w:rsid w:val="004557C9"/>
    <w:rsid w:val="004575E5"/>
    <w:rsid w:val="004615CE"/>
    <w:rsid w:val="004659F8"/>
    <w:rsid w:val="00465EC0"/>
    <w:rsid w:val="00465F78"/>
    <w:rsid w:val="00467289"/>
    <w:rsid w:val="00467342"/>
    <w:rsid w:val="00467817"/>
    <w:rsid w:val="00467A23"/>
    <w:rsid w:val="004702C9"/>
    <w:rsid w:val="004704C0"/>
    <w:rsid w:val="004707E4"/>
    <w:rsid w:val="0047384E"/>
    <w:rsid w:val="004739C7"/>
    <w:rsid w:val="00473F81"/>
    <w:rsid w:val="004752D3"/>
    <w:rsid w:val="00475E03"/>
    <w:rsid w:val="00476C44"/>
    <w:rsid w:val="00484573"/>
    <w:rsid w:val="004856E1"/>
    <w:rsid w:val="0048586D"/>
    <w:rsid w:val="00485C53"/>
    <w:rsid w:val="00485EC1"/>
    <w:rsid w:val="00490139"/>
    <w:rsid w:val="00490C41"/>
    <w:rsid w:val="00491915"/>
    <w:rsid w:val="00491AD8"/>
    <w:rsid w:val="00492160"/>
    <w:rsid w:val="004940EA"/>
    <w:rsid w:val="00494114"/>
    <w:rsid w:val="00494A2A"/>
    <w:rsid w:val="00494FF6"/>
    <w:rsid w:val="0049708D"/>
    <w:rsid w:val="004A07CA"/>
    <w:rsid w:val="004A25F3"/>
    <w:rsid w:val="004A2E68"/>
    <w:rsid w:val="004A30C4"/>
    <w:rsid w:val="004A33E6"/>
    <w:rsid w:val="004B13B3"/>
    <w:rsid w:val="004B3C89"/>
    <w:rsid w:val="004B43BA"/>
    <w:rsid w:val="004B46F7"/>
    <w:rsid w:val="004B5917"/>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541"/>
    <w:rsid w:val="004D4B54"/>
    <w:rsid w:val="004D551C"/>
    <w:rsid w:val="004D69A3"/>
    <w:rsid w:val="004D75D7"/>
    <w:rsid w:val="004E09A2"/>
    <w:rsid w:val="004E0F9C"/>
    <w:rsid w:val="004E2E8E"/>
    <w:rsid w:val="004E322B"/>
    <w:rsid w:val="004E3948"/>
    <w:rsid w:val="004E442C"/>
    <w:rsid w:val="004E4F54"/>
    <w:rsid w:val="004E4FB7"/>
    <w:rsid w:val="004E6151"/>
    <w:rsid w:val="004E7269"/>
    <w:rsid w:val="004F0953"/>
    <w:rsid w:val="004F1A80"/>
    <w:rsid w:val="004F2C51"/>
    <w:rsid w:val="004F33BE"/>
    <w:rsid w:val="004F4415"/>
    <w:rsid w:val="004F4819"/>
    <w:rsid w:val="004F4FB7"/>
    <w:rsid w:val="004F5215"/>
    <w:rsid w:val="004F5AEE"/>
    <w:rsid w:val="004F5B5B"/>
    <w:rsid w:val="004F7288"/>
    <w:rsid w:val="004F776A"/>
    <w:rsid w:val="004F7EF3"/>
    <w:rsid w:val="0050059F"/>
    <w:rsid w:val="00501429"/>
    <w:rsid w:val="005027AB"/>
    <w:rsid w:val="00502FD5"/>
    <w:rsid w:val="0050443B"/>
    <w:rsid w:val="00504D9A"/>
    <w:rsid w:val="00504DDE"/>
    <w:rsid w:val="0050567B"/>
    <w:rsid w:val="00505AEF"/>
    <w:rsid w:val="00505E91"/>
    <w:rsid w:val="00506321"/>
    <w:rsid w:val="0051163C"/>
    <w:rsid w:val="00511C1E"/>
    <w:rsid w:val="00513D03"/>
    <w:rsid w:val="005144EF"/>
    <w:rsid w:val="00514B63"/>
    <w:rsid w:val="00514CBE"/>
    <w:rsid w:val="005153A4"/>
    <w:rsid w:val="0051561A"/>
    <w:rsid w:val="005162DF"/>
    <w:rsid w:val="005165BB"/>
    <w:rsid w:val="00516A5A"/>
    <w:rsid w:val="00516C55"/>
    <w:rsid w:val="005175CE"/>
    <w:rsid w:val="00520884"/>
    <w:rsid w:val="00520E56"/>
    <w:rsid w:val="00522059"/>
    <w:rsid w:val="00523686"/>
    <w:rsid w:val="0052699E"/>
    <w:rsid w:val="00526C4C"/>
    <w:rsid w:val="00526FF5"/>
    <w:rsid w:val="00527B1F"/>
    <w:rsid w:val="005311EA"/>
    <w:rsid w:val="0053219C"/>
    <w:rsid w:val="00533180"/>
    <w:rsid w:val="00536132"/>
    <w:rsid w:val="00537BA0"/>
    <w:rsid w:val="005403AB"/>
    <w:rsid w:val="0054068F"/>
    <w:rsid w:val="00542A1F"/>
    <w:rsid w:val="00542CC0"/>
    <w:rsid w:val="00542EEB"/>
    <w:rsid w:val="00544048"/>
    <w:rsid w:val="00546B46"/>
    <w:rsid w:val="00546F09"/>
    <w:rsid w:val="0055130F"/>
    <w:rsid w:val="00551D1B"/>
    <w:rsid w:val="0055273A"/>
    <w:rsid w:val="00553504"/>
    <w:rsid w:val="00555625"/>
    <w:rsid w:val="00556B83"/>
    <w:rsid w:val="005625F7"/>
    <w:rsid w:val="00563075"/>
    <w:rsid w:val="005632A2"/>
    <w:rsid w:val="0056484C"/>
    <w:rsid w:val="00566940"/>
    <w:rsid w:val="00567CAF"/>
    <w:rsid w:val="00567E20"/>
    <w:rsid w:val="005713BD"/>
    <w:rsid w:val="0057317E"/>
    <w:rsid w:val="005757E8"/>
    <w:rsid w:val="00575E2D"/>
    <w:rsid w:val="00576ACA"/>
    <w:rsid w:val="00577BE9"/>
    <w:rsid w:val="00581642"/>
    <w:rsid w:val="005825C9"/>
    <w:rsid w:val="00582C0F"/>
    <w:rsid w:val="0058362C"/>
    <w:rsid w:val="00583E10"/>
    <w:rsid w:val="0058411A"/>
    <w:rsid w:val="00585644"/>
    <w:rsid w:val="00586AEA"/>
    <w:rsid w:val="00587A84"/>
    <w:rsid w:val="00587C08"/>
    <w:rsid w:val="00590E2E"/>
    <w:rsid w:val="00591362"/>
    <w:rsid w:val="0059182C"/>
    <w:rsid w:val="00592AF8"/>
    <w:rsid w:val="00595205"/>
    <w:rsid w:val="00596016"/>
    <w:rsid w:val="00597E42"/>
    <w:rsid w:val="005A261C"/>
    <w:rsid w:val="005A31CD"/>
    <w:rsid w:val="005A5C7A"/>
    <w:rsid w:val="005A7BA7"/>
    <w:rsid w:val="005B0DF5"/>
    <w:rsid w:val="005B2B0F"/>
    <w:rsid w:val="005B4098"/>
    <w:rsid w:val="005B40D3"/>
    <w:rsid w:val="005B44D5"/>
    <w:rsid w:val="005B4B5E"/>
    <w:rsid w:val="005B5E2D"/>
    <w:rsid w:val="005B6450"/>
    <w:rsid w:val="005B6747"/>
    <w:rsid w:val="005B7FA9"/>
    <w:rsid w:val="005C0694"/>
    <w:rsid w:val="005C3EA5"/>
    <w:rsid w:val="005C52AD"/>
    <w:rsid w:val="005C7875"/>
    <w:rsid w:val="005C7EB8"/>
    <w:rsid w:val="005D047F"/>
    <w:rsid w:val="005D0801"/>
    <w:rsid w:val="005D19D9"/>
    <w:rsid w:val="005D2C63"/>
    <w:rsid w:val="005D31B2"/>
    <w:rsid w:val="005D4D6A"/>
    <w:rsid w:val="005D57C5"/>
    <w:rsid w:val="005D5FEC"/>
    <w:rsid w:val="005D6171"/>
    <w:rsid w:val="005D6290"/>
    <w:rsid w:val="005E0F75"/>
    <w:rsid w:val="005E187C"/>
    <w:rsid w:val="005E1A28"/>
    <w:rsid w:val="005E2DF1"/>
    <w:rsid w:val="005E4D84"/>
    <w:rsid w:val="005E4E0A"/>
    <w:rsid w:val="005E5A48"/>
    <w:rsid w:val="005E6CE0"/>
    <w:rsid w:val="005E74E5"/>
    <w:rsid w:val="005E7A9E"/>
    <w:rsid w:val="005E7C54"/>
    <w:rsid w:val="005F06EA"/>
    <w:rsid w:val="005F1550"/>
    <w:rsid w:val="005F36DF"/>
    <w:rsid w:val="005F7412"/>
    <w:rsid w:val="00601260"/>
    <w:rsid w:val="00601E0B"/>
    <w:rsid w:val="00602EE4"/>
    <w:rsid w:val="00604D86"/>
    <w:rsid w:val="006050F3"/>
    <w:rsid w:val="00605860"/>
    <w:rsid w:val="006109DD"/>
    <w:rsid w:val="00610A8F"/>
    <w:rsid w:val="00614926"/>
    <w:rsid w:val="00614C2F"/>
    <w:rsid w:val="006155D0"/>
    <w:rsid w:val="0061584C"/>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AD"/>
    <w:rsid w:val="006376CD"/>
    <w:rsid w:val="00641249"/>
    <w:rsid w:val="00641588"/>
    <w:rsid w:val="00641A4C"/>
    <w:rsid w:val="006451B8"/>
    <w:rsid w:val="00645687"/>
    <w:rsid w:val="006459BD"/>
    <w:rsid w:val="00646430"/>
    <w:rsid w:val="00646714"/>
    <w:rsid w:val="00650777"/>
    <w:rsid w:val="0065088B"/>
    <w:rsid w:val="00651430"/>
    <w:rsid w:val="00653B65"/>
    <w:rsid w:val="00655D4B"/>
    <w:rsid w:val="00657EB2"/>
    <w:rsid w:val="00665579"/>
    <w:rsid w:val="006659C7"/>
    <w:rsid w:val="00665D41"/>
    <w:rsid w:val="006678C4"/>
    <w:rsid w:val="00667F1E"/>
    <w:rsid w:val="006705F5"/>
    <w:rsid w:val="00670CEA"/>
    <w:rsid w:val="00673161"/>
    <w:rsid w:val="006736F1"/>
    <w:rsid w:val="00674C17"/>
    <w:rsid w:val="00675B18"/>
    <w:rsid w:val="0067726C"/>
    <w:rsid w:val="00680B20"/>
    <w:rsid w:val="00681632"/>
    <w:rsid w:val="00682666"/>
    <w:rsid w:val="00682792"/>
    <w:rsid w:val="00682B05"/>
    <w:rsid w:val="0068323C"/>
    <w:rsid w:val="00684FC2"/>
    <w:rsid w:val="006851DC"/>
    <w:rsid w:val="006857E9"/>
    <w:rsid w:val="0068680B"/>
    <w:rsid w:val="006871CC"/>
    <w:rsid w:val="006874E9"/>
    <w:rsid w:val="00690F66"/>
    <w:rsid w:val="006958D5"/>
    <w:rsid w:val="00696D26"/>
    <w:rsid w:val="00697FA0"/>
    <w:rsid w:val="006A0152"/>
    <w:rsid w:val="006A08DB"/>
    <w:rsid w:val="006A0B03"/>
    <w:rsid w:val="006A0D4A"/>
    <w:rsid w:val="006A0D5C"/>
    <w:rsid w:val="006A0FB2"/>
    <w:rsid w:val="006A3089"/>
    <w:rsid w:val="006A5617"/>
    <w:rsid w:val="006A6516"/>
    <w:rsid w:val="006A66B7"/>
    <w:rsid w:val="006A77DB"/>
    <w:rsid w:val="006B0F69"/>
    <w:rsid w:val="006B1E53"/>
    <w:rsid w:val="006B2BD0"/>
    <w:rsid w:val="006B4851"/>
    <w:rsid w:val="006B49FA"/>
    <w:rsid w:val="006B5C10"/>
    <w:rsid w:val="006B6F28"/>
    <w:rsid w:val="006C0633"/>
    <w:rsid w:val="006C289C"/>
    <w:rsid w:val="006C2A6F"/>
    <w:rsid w:val="006C4A31"/>
    <w:rsid w:val="006C5007"/>
    <w:rsid w:val="006C51C2"/>
    <w:rsid w:val="006D0A7D"/>
    <w:rsid w:val="006D1500"/>
    <w:rsid w:val="006D2247"/>
    <w:rsid w:val="006D25D2"/>
    <w:rsid w:val="006D3B15"/>
    <w:rsid w:val="006D4B73"/>
    <w:rsid w:val="006D500A"/>
    <w:rsid w:val="006D5C9A"/>
    <w:rsid w:val="006D6A90"/>
    <w:rsid w:val="006D6D0A"/>
    <w:rsid w:val="006D6DC7"/>
    <w:rsid w:val="006D74CB"/>
    <w:rsid w:val="006D7F50"/>
    <w:rsid w:val="006E313C"/>
    <w:rsid w:val="006E43AB"/>
    <w:rsid w:val="006E75E9"/>
    <w:rsid w:val="006E7C79"/>
    <w:rsid w:val="006E7D19"/>
    <w:rsid w:val="006F1241"/>
    <w:rsid w:val="006F1B31"/>
    <w:rsid w:val="006F23C3"/>
    <w:rsid w:val="006F2DD9"/>
    <w:rsid w:val="006F33B5"/>
    <w:rsid w:val="006F45E1"/>
    <w:rsid w:val="006F48AC"/>
    <w:rsid w:val="006F789D"/>
    <w:rsid w:val="006F7B39"/>
    <w:rsid w:val="0070092B"/>
    <w:rsid w:val="007016AB"/>
    <w:rsid w:val="0070231A"/>
    <w:rsid w:val="00705D85"/>
    <w:rsid w:val="00707D31"/>
    <w:rsid w:val="00711448"/>
    <w:rsid w:val="00711671"/>
    <w:rsid w:val="007117A3"/>
    <w:rsid w:val="00711AB9"/>
    <w:rsid w:val="007133FA"/>
    <w:rsid w:val="0071453D"/>
    <w:rsid w:val="0071488D"/>
    <w:rsid w:val="00714917"/>
    <w:rsid w:val="00716F1C"/>
    <w:rsid w:val="00716FA5"/>
    <w:rsid w:val="007206D3"/>
    <w:rsid w:val="00722BF4"/>
    <w:rsid w:val="0072340F"/>
    <w:rsid w:val="0072456D"/>
    <w:rsid w:val="00724ACB"/>
    <w:rsid w:val="00724B83"/>
    <w:rsid w:val="00724B99"/>
    <w:rsid w:val="00725473"/>
    <w:rsid w:val="00725685"/>
    <w:rsid w:val="00725B6E"/>
    <w:rsid w:val="00726018"/>
    <w:rsid w:val="00727F1E"/>
    <w:rsid w:val="00730197"/>
    <w:rsid w:val="00731C02"/>
    <w:rsid w:val="0073228B"/>
    <w:rsid w:val="00732657"/>
    <w:rsid w:val="00735429"/>
    <w:rsid w:val="007358C3"/>
    <w:rsid w:val="00736A30"/>
    <w:rsid w:val="0073709D"/>
    <w:rsid w:val="00737266"/>
    <w:rsid w:val="00737DD5"/>
    <w:rsid w:val="00740D3D"/>
    <w:rsid w:val="00740D9F"/>
    <w:rsid w:val="00741866"/>
    <w:rsid w:val="00743461"/>
    <w:rsid w:val="00743B67"/>
    <w:rsid w:val="0074531D"/>
    <w:rsid w:val="00746ABF"/>
    <w:rsid w:val="00750338"/>
    <w:rsid w:val="007520A8"/>
    <w:rsid w:val="0075393E"/>
    <w:rsid w:val="00753DC6"/>
    <w:rsid w:val="007541CA"/>
    <w:rsid w:val="00754607"/>
    <w:rsid w:val="007546E8"/>
    <w:rsid w:val="0075488A"/>
    <w:rsid w:val="007567A7"/>
    <w:rsid w:val="00756B25"/>
    <w:rsid w:val="00757D99"/>
    <w:rsid w:val="007635CB"/>
    <w:rsid w:val="00763A5B"/>
    <w:rsid w:val="00763DA6"/>
    <w:rsid w:val="0076447E"/>
    <w:rsid w:val="00764AA2"/>
    <w:rsid w:val="00764EB8"/>
    <w:rsid w:val="0076559D"/>
    <w:rsid w:val="0076597F"/>
    <w:rsid w:val="00765BC5"/>
    <w:rsid w:val="00765E8B"/>
    <w:rsid w:val="00767CD6"/>
    <w:rsid w:val="007712B7"/>
    <w:rsid w:val="00772BF3"/>
    <w:rsid w:val="00773071"/>
    <w:rsid w:val="007730DD"/>
    <w:rsid w:val="00773B9B"/>
    <w:rsid w:val="007749CB"/>
    <w:rsid w:val="007750A5"/>
    <w:rsid w:val="0077536C"/>
    <w:rsid w:val="00775725"/>
    <w:rsid w:val="007758F8"/>
    <w:rsid w:val="0077611E"/>
    <w:rsid w:val="00776CE7"/>
    <w:rsid w:val="00777107"/>
    <w:rsid w:val="00777C82"/>
    <w:rsid w:val="00777D66"/>
    <w:rsid w:val="007805ED"/>
    <w:rsid w:val="0078117F"/>
    <w:rsid w:val="00782A19"/>
    <w:rsid w:val="00782A1F"/>
    <w:rsid w:val="007833B4"/>
    <w:rsid w:val="00783412"/>
    <w:rsid w:val="00784B40"/>
    <w:rsid w:val="00784D5C"/>
    <w:rsid w:val="00786851"/>
    <w:rsid w:val="00790AB7"/>
    <w:rsid w:val="00790DFA"/>
    <w:rsid w:val="00791216"/>
    <w:rsid w:val="007912E2"/>
    <w:rsid w:val="0079181E"/>
    <w:rsid w:val="00791BA1"/>
    <w:rsid w:val="00791C76"/>
    <w:rsid w:val="007920CF"/>
    <w:rsid w:val="007939BA"/>
    <w:rsid w:val="0079444C"/>
    <w:rsid w:val="007944BB"/>
    <w:rsid w:val="00797DFE"/>
    <w:rsid w:val="007A1EE6"/>
    <w:rsid w:val="007A40AA"/>
    <w:rsid w:val="007A45FE"/>
    <w:rsid w:val="007A4A47"/>
    <w:rsid w:val="007A5B29"/>
    <w:rsid w:val="007A7C56"/>
    <w:rsid w:val="007B03AA"/>
    <w:rsid w:val="007B0E6A"/>
    <w:rsid w:val="007B2636"/>
    <w:rsid w:val="007B4590"/>
    <w:rsid w:val="007B4FA7"/>
    <w:rsid w:val="007B5185"/>
    <w:rsid w:val="007B6142"/>
    <w:rsid w:val="007B6201"/>
    <w:rsid w:val="007B6597"/>
    <w:rsid w:val="007B6733"/>
    <w:rsid w:val="007B6B29"/>
    <w:rsid w:val="007C2971"/>
    <w:rsid w:val="007C3392"/>
    <w:rsid w:val="007C623E"/>
    <w:rsid w:val="007C7150"/>
    <w:rsid w:val="007C735E"/>
    <w:rsid w:val="007D035B"/>
    <w:rsid w:val="007D170C"/>
    <w:rsid w:val="007D1C2D"/>
    <w:rsid w:val="007D1FF0"/>
    <w:rsid w:val="007D30DF"/>
    <w:rsid w:val="007D4BB9"/>
    <w:rsid w:val="007D5605"/>
    <w:rsid w:val="007D68A4"/>
    <w:rsid w:val="007D6D29"/>
    <w:rsid w:val="007D731A"/>
    <w:rsid w:val="007E1299"/>
    <w:rsid w:val="007E1D9D"/>
    <w:rsid w:val="007E21F5"/>
    <w:rsid w:val="007F1E4F"/>
    <w:rsid w:val="007F2649"/>
    <w:rsid w:val="007F350F"/>
    <w:rsid w:val="007F37BB"/>
    <w:rsid w:val="007F38C1"/>
    <w:rsid w:val="007F4B02"/>
    <w:rsid w:val="007F53FE"/>
    <w:rsid w:val="007F662C"/>
    <w:rsid w:val="00801DC5"/>
    <w:rsid w:val="008021F5"/>
    <w:rsid w:val="0080434F"/>
    <w:rsid w:val="008048FF"/>
    <w:rsid w:val="00806922"/>
    <w:rsid w:val="00806B1C"/>
    <w:rsid w:val="008079E6"/>
    <w:rsid w:val="00810CBF"/>
    <w:rsid w:val="00812073"/>
    <w:rsid w:val="00812D98"/>
    <w:rsid w:val="00814302"/>
    <w:rsid w:val="008146FC"/>
    <w:rsid w:val="00814E95"/>
    <w:rsid w:val="00816C98"/>
    <w:rsid w:val="00816E4A"/>
    <w:rsid w:val="00821F0D"/>
    <w:rsid w:val="00822C9C"/>
    <w:rsid w:val="008274CD"/>
    <w:rsid w:val="00831DB3"/>
    <w:rsid w:val="008320CC"/>
    <w:rsid w:val="00833851"/>
    <w:rsid w:val="008338E8"/>
    <w:rsid w:val="00833B0A"/>
    <w:rsid w:val="00835744"/>
    <w:rsid w:val="008368F2"/>
    <w:rsid w:val="008379BE"/>
    <w:rsid w:val="00840346"/>
    <w:rsid w:val="0084076C"/>
    <w:rsid w:val="00840810"/>
    <w:rsid w:val="00842C18"/>
    <w:rsid w:val="00842DB9"/>
    <w:rsid w:val="008431E9"/>
    <w:rsid w:val="00843AD3"/>
    <w:rsid w:val="0084433D"/>
    <w:rsid w:val="00844F73"/>
    <w:rsid w:val="0084609C"/>
    <w:rsid w:val="008462B0"/>
    <w:rsid w:val="00846A1F"/>
    <w:rsid w:val="00846DF8"/>
    <w:rsid w:val="00847576"/>
    <w:rsid w:val="00847636"/>
    <w:rsid w:val="00850E2D"/>
    <w:rsid w:val="00850F38"/>
    <w:rsid w:val="00851A99"/>
    <w:rsid w:val="008523B9"/>
    <w:rsid w:val="008525A9"/>
    <w:rsid w:val="00852A33"/>
    <w:rsid w:val="00852A4C"/>
    <w:rsid w:val="00852DFE"/>
    <w:rsid w:val="00852ED6"/>
    <w:rsid w:val="008545AA"/>
    <w:rsid w:val="00854A9D"/>
    <w:rsid w:val="00854C69"/>
    <w:rsid w:val="00854E78"/>
    <w:rsid w:val="00855CB2"/>
    <w:rsid w:val="00857A57"/>
    <w:rsid w:val="008605E8"/>
    <w:rsid w:val="00862904"/>
    <w:rsid w:val="008638AE"/>
    <w:rsid w:val="0086571B"/>
    <w:rsid w:val="00865F96"/>
    <w:rsid w:val="00866E3B"/>
    <w:rsid w:val="00867474"/>
    <w:rsid w:val="00867C46"/>
    <w:rsid w:val="00867FA7"/>
    <w:rsid w:val="008700BB"/>
    <w:rsid w:val="00871DF1"/>
    <w:rsid w:val="00873A54"/>
    <w:rsid w:val="00874415"/>
    <w:rsid w:val="00874630"/>
    <w:rsid w:val="00874F0A"/>
    <w:rsid w:val="0087562F"/>
    <w:rsid w:val="00877873"/>
    <w:rsid w:val="00877F4B"/>
    <w:rsid w:val="0088117B"/>
    <w:rsid w:val="0088144E"/>
    <w:rsid w:val="008814A9"/>
    <w:rsid w:val="00881B34"/>
    <w:rsid w:val="00881DD8"/>
    <w:rsid w:val="0088281D"/>
    <w:rsid w:val="00884F96"/>
    <w:rsid w:val="00885AE8"/>
    <w:rsid w:val="00886ABA"/>
    <w:rsid w:val="008872E1"/>
    <w:rsid w:val="00890FB7"/>
    <w:rsid w:val="0089326F"/>
    <w:rsid w:val="008952A7"/>
    <w:rsid w:val="008969CC"/>
    <w:rsid w:val="00897086"/>
    <w:rsid w:val="00897111"/>
    <w:rsid w:val="00897401"/>
    <w:rsid w:val="00897C08"/>
    <w:rsid w:val="008A062A"/>
    <w:rsid w:val="008A0AC8"/>
    <w:rsid w:val="008A181F"/>
    <w:rsid w:val="008A1C48"/>
    <w:rsid w:val="008A3144"/>
    <w:rsid w:val="008A5855"/>
    <w:rsid w:val="008A6455"/>
    <w:rsid w:val="008B090C"/>
    <w:rsid w:val="008B121E"/>
    <w:rsid w:val="008B1269"/>
    <w:rsid w:val="008B15AA"/>
    <w:rsid w:val="008B174C"/>
    <w:rsid w:val="008B1778"/>
    <w:rsid w:val="008B27BA"/>
    <w:rsid w:val="008B2ED4"/>
    <w:rsid w:val="008B3A5B"/>
    <w:rsid w:val="008B5D26"/>
    <w:rsid w:val="008B600B"/>
    <w:rsid w:val="008B70E5"/>
    <w:rsid w:val="008C283B"/>
    <w:rsid w:val="008C300E"/>
    <w:rsid w:val="008C31F6"/>
    <w:rsid w:val="008C4EDB"/>
    <w:rsid w:val="008C5482"/>
    <w:rsid w:val="008C63A0"/>
    <w:rsid w:val="008D11FE"/>
    <w:rsid w:val="008D1368"/>
    <w:rsid w:val="008D25AD"/>
    <w:rsid w:val="008D2C73"/>
    <w:rsid w:val="008D49BB"/>
    <w:rsid w:val="008D4E75"/>
    <w:rsid w:val="008D5546"/>
    <w:rsid w:val="008D58A9"/>
    <w:rsid w:val="008D68DA"/>
    <w:rsid w:val="008D6D3A"/>
    <w:rsid w:val="008D766E"/>
    <w:rsid w:val="008E0AE0"/>
    <w:rsid w:val="008E1029"/>
    <w:rsid w:val="008E2376"/>
    <w:rsid w:val="008E2EE0"/>
    <w:rsid w:val="008E3102"/>
    <w:rsid w:val="008E32FC"/>
    <w:rsid w:val="008E3B62"/>
    <w:rsid w:val="008E3D68"/>
    <w:rsid w:val="008E4470"/>
    <w:rsid w:val="008E46A9"/>
    <w:rsid w:val="008E4BE6"/>
    <w:rsid w:val="008E603A"/>
    <w:rsid w:val="008F0501"/>
    <w:rsid w:val="008F1A64"/>
    <w:rsid w:val="008F3938"/>
    <w:rsid w:val="008F3BCE"/>
    <w:rsid w:val="008F76E4"/>
    <w:rsid w:val="00900858"/>
    <w:rsid w:val="00902939"/>
    <w:rsid w:val="00903740"/>
    <w:rsid w:val="00903B41"/>
    <w:rsid w:val="00904A81"/>
    <w:rsid w:val="00905395"/>
    <w:rsid w:val="00905607"/>
    <w:rsid w:val="00905F36"/>
    <w:rsid w:val="009075DD"/>
    <w:rsid w:val="009113E1"/>
    <w:rsid w:val="00912420"/>
    <w:rsid w:val="00913CA9"/>
    <w:rsid w:val="009140EC"/>
    <w:rsid w:val="0091433D"/>
    <w:rsid w:val="009147DA"/>
    <w:rsid w:val="009171FB"/>
    <w:rsid w:val="009216DB"/>
    <w:rsid w:val="009225F2"/>
    <w:rsid w:val="00923304"/>
    <w:rsid w:val="00924CD2"/>
    <w:rsid w:val="009307D3"/>
    <w:rsid w:val="00931D9A"/>
    <w:rsid w:val="0093211E"/>
    <w:rsid w:val="0093260B"/>
    <w:rsid w:val="0093485D"/>
    <w:rsid w:val="009362D5"/>
    <w:rsid w:val="0093683B"/>
    <w:rsid w:val="0093778C"/>
    <w:rsid w:val="0093779B"/>
    <w:rsid w:val="009401BC"/>
    <w:rsid w:val="00941D21"/>
    <w:rsid w:val="009420DA"/>
    <w:rsid w:val="0094342D"/>
    <w:rsid w:val="00943D1C"/>
    <w:rsid w:val="0094476A"/>
    <w:rsid w:val="00944D9C"/>
    <w:rsid w:val="00945E93"/>
    <w:rsid w:val="00945FB5"/>
    <w:rsid w:val="00947EC5"/>
    <w:rsid w:val="00950EC5"/>
    <w:rsid w:val="00951F02"/>
    <w:rsid w:val="00952D22"/>
    <w:rsid w:val="009537B6"/>
    <w:rsid w:val="00954CFF"/>
    <w:rsid w:val="00956F0E"/>
    <w:rsid w:val="00960583"/>
    <w:rsid w:val="00961036"/>
    <w:rsid w:val="00961B53"/>
    <w:rsid w:val="0096215B"/>
    <w:rsid w:val="00963679"/>
    <w:rsid w:val="00964429"/>
    <w:rsid w:val="009645CA"/>
    <w:rsid w:val="00970FE3"/>
    <w:rsid w:val="00973001"/>
    <w:rsid w:val="00973191"/>
    <w:rsid w:val="0097747E"/>
    <w:rsid w:val="00980162"/>
    <w:rsid w:val="00980D87"/>
    <w:rsid w:val="00981D3D"/>
    <w:rsid w:val="00982FFB"/>
    <w:rsid w:val="00985ACB"/>
    <w:rsid w:val="00986760"/>
    <w:rsid w:val="00986BDA"/>
    <w:rsid w:val="00987C2C"/>
    <w:rsid w:val="00990052"/>
    <w:rsid w:val="0099019D"/>
    <w:rsid w:val="00991383"/>
    <w:rsid w:val="00992965"/>
    <w:rsid w:val="00992C8A"/>
    <w:rsid w:val="00993607"/>
    <w:rsid w:val="00994151"/>
    <w:rsid w:val="009944DF"/>
    <w:rsid w:val="00995E89"/>
    <w:rsid w:val="00997453"/>
    <w:rsid w:val="009A10C7"/>
    <w:rsid w:val="009A17BC"/>
    <w:rsid w:val="009A1E2B"/>
    <w:rsid w:val="009A30F8"/>
    <w:rsid w:val="009A3A60"/>
    <w:rsid w:val="009A3D89"/>
    <w:rsid w:val="009A4A40"/>
    <w:rsid w:val="009A58A4"/>
    <w:rsid w:val="009A5970"/>
    <w:rsid w:val="009B112C"/>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3315"/>
    <w:rsid w:val="009D512C"/>
    <w:rsid w:val="009D53FD"/>
    <w:rsid w:val="009D5470"/>
    <w:rsid w:val="009D70A9"/>
    <w:rsid w:val="009D73D9"/>
    <w:rsid w:val="009E089F"/>
    <w:rsid w:val="009E25F6"/>
    <w:rsid w:val="009E29E8"/>
    <w:rsid w:val="009E2A5F"/>
    <w:rsid w:val="009E3D7E"/>
    <w:rsid w:val="009E4BFF"/>
    <w:rsid w:val="009E4DEB"/>
    <w:rsid w:val="009E587E"/>
    <w:rsid w:val="009F067F"/>
    <w:rsid w:val="009F0E8F"/>
    <w:rsid w:val="009F10E1"/>
    <w:rsid w:val="009F26AF"/>
    <w:rsid w:val="009F5A2D"/>
    <w:rsid w:val="009F5F6A"/>
    <w:rsid w:val="009F6CDB"/>
    <w:rsid w:val="00A00978"/>
    <w:rsid w:val="00A025BA"/>
    <w:rsid w:val="00A06EC1"/>
    <w:rsid w:val="00A10E20"/>
    <w:rsid w:val="00A11452"/>
    <w:rsid w:val="00A11565"/>
    <w:rsid w:val="00A128D6"/>
    <w:rsid w:val="00A12DEE"/>
    <w:rsid w:val="00A1384A"/>
    <w:rsid w:val="00A146AB"/>
    <w:rsid w:val="00A17A1A"/>
    <w:rsid w:val="00A210FB"/>
    <w:rsid w:val="00A214F6"/>
    <w:rsid w:val="00A21B5C"/>
    <w:rsid w:val="00A21D6F"/>
    <w:rsid w:val="00A238B4"/>
    <w:rsid w:val="00A238F9"/>
    <w:rsid w:val="00A253BD"/>
    <w:rsid w:val="00A259CF"/>
    <w:rsid w:val="00A269B8"/>
    <w:rsid w:val="00A31FB3"/>
    <w:rsid w:val="00A32B75"/>
    <w:rsid w:val="00A32F29"/>
    <w:rsid w:val="00A33569"/>
    <w:rsid w:val="00A339AF"/>
    <w:rsid w:val="00A367E7"/>
    <w:rsid w:val="00A36908"/>
    <w:rsid w:val="00A36B37"/>
    <w:rsid w:val="00A402DA"/>
    <w:rsid w:val="00A40B77"/>
    <w:rsid w:val="00A40E59"/>
    <w:rsid w:val="00A421BF"/>
    <w:rsid w:val="00A4352B"/>
    <w:rsid w:val="00A441D4"/>
    <w:rsid w:val="00A45B2D"/>
    <w:rsid w:val="00A45E8C"/>
    <w:rsid w:val="00A519A1"/>
    <w:rsid w:val="00A525D4"/>
    <w:rsid w:val="00A55131"/>
    <w:rsid w:val="00A562EF"/>
    <w:rsid w:val="00A563E3"/>
    <w:rsid w:val="00A56B89"/>
    <w:rsid w:val="00A56C15"/>
    <w:rsid w:val="00A5798B"/>
    <w:rsid w:val="00A57BCF"/>
    <w:rsid w:val="00A61503"/>
    <w:rsid w:val="00A61FA1"/>
    <w:rsid w:val="00A63863"/>
    <w:rsid w:val="00A658D7"/>
    <w:rsid w:val="00A65B18"/>
    <w:rsid w:val="00A65EF6"/>
    <w:rsid w:val="00A66043"/>
    <w:rsid w:val="00A6748D"/>
    <w:rsid w:val="00A67A60"/>
    <w:rsid w:val="00A67AC2"/>
    <w:rsid w:val="00A7167E"/>
    <w:rsid w:val="00A71996"/>
    <w:rsid w:val="00A729E2"/>
    <w:rsid w:val="00A729F2"/>
    <w:rsid w:val="00A74CC5"/>
    <w:rsid w:val="00A766B5"/>
    <w:rsid w:val="00A81FCF"/>
    <w:rsid w:val="00A820BC"/>
    <w:rsid w:val="00A825A5"/>
    <w:rsid w:val="00A83529"/>
    <w:rsid w:val="00A8391B"/>
    <w:rsid w:val="00A8415D"/>
    <w:rsid w:val="00A84C33"/>
    <w:rsid w:val="00A85223"/>
    <w:rsid w:val="00A85EF8"/>
    <w:rsid w:val="00A860B1"/>
    <w:rsid w:val="00A86BD2"/>
    <w:rsid w:val="00A91099"/>
    <w:rsid w:val="00A94B78"/>
    <w:rsid w:val="00A953F2"/>
    <w:rsid w:val="00A965AC"/>
    <w:rsid w:val="00A97256"/>
    <w:rsid w:val="00A97ED2"/>
    <w:rsid w:val="00AA122E"/>
    <w:rsid w:val="00AA2BED"/>
    <w:rsid w:val="00AA454E"/>
    <w:rsid w:val="00AA473F"/>
    <w:rsid w:val="00AA4B4E"/>
    <w:rsid w:val="00AA6A2F"/>
    <w:rsid w:val="00AA7736"/>
    <w:rsid w:val="00AB0630"/>
    <w:rsid w:val="00AB1839"/>
    <w:rsid w:val="00AB3662"/>
    <w:rsid w:val="00AB376E"/>
    <w:rsid w:val="00AB392B"/>
    <w:rsid w:val="00AB4DEB"/>
    <w:rsid w:val="00AB6D2C"/>
    <w:rsid w:val="00AC0E13"/>
    <w:rsid w:val="00AC1FB1"/>
    <w:rsid w:val="00AC23FE"/>
    <w:rsid w:val="00AC262D"/>
    <w:rsid w:val="00AC38AF"/>
    <w:rsid w:val="00AC392C"/>
    <w:rsid w:val="00AC3A14"/>
    <w:rsid w:val="00AD0007"/>
    <w:rsid w:val="00AD0513"/>
    <w:rsid w:val="00AD2ACC"/>
    <w:rsid w:val="00AD2E6A"/>
    <w:rsid w:val="00AD3335"/>
    <w:rsid w:val="00AD3CC9"/>
    <w:rsid w:val="00AD431A"/>
    <w:rsid w:val="00AD7461"/>
    <w:rsid w:val="00AE1670"/>
    <w:rsid w:val="00AE2C2A"/>
    <w:rsid w:val="00AE3900"/>
    <w:rsid w:val="00AE3FC9"/>
    <w:rsid w:val="00AE4363"/>
    <w:rsid w:val="00AE526E"/>
    <w:rsid w:val="00AE624C"/>
    <w:rsid w:val="00AF166A"/>
    <w:rsid w:val="00AF4185"/>
    <w:rsid w:val="00AF573F"/>
    <w:rsid w:val="00AF6041"/>
    <w:rsid w:val="00AF6156"/>
    <w:rsid w:val="00AF68CA"/>
    <w:rsid w:val="00AF6CF2"/>
    <w:rsid w:val="00AF7AFA"/>
    <w:rsid w:val="00AF7E29"/>
    <w:rsid w:val="00B00B83"/>
    <w:rsid w:val="00B02269"/>
    <w:rsid w:val="00B03444"/>
    <w:rsid w:val="00B05327"/>
    <w:rsid w:val="00B11FA9"/>
    <w:rsid w:val="00B11FCC"/>
    <w:rsid w:val="00B1304D"/>
    <w:rsid w:val="00B13112"/>
    <w:rsid w:val="00B14506"/>
    <w:rsid w:val="00B14854"/>
    <w:rsid w:val="00B151CE"/>
    <w:rsid w:val="00B21942"/>
    <w:rsid w:val="00B225F2"/>
    <w:rsid w:val="00B2426F"/>
    <w:rsid w:val="00B25C06"/>
    <w:rsid w:val="00B26119"/>
    <w:rsid w:val="00B26A88"/>
    <w:rsid w:val="00B30823"/>
    <w:rsid w:val="00B33857"/>
    <w:rsid w:val="00B364F8"/>
    <w:rsid w:val="00B3757D"/>
    <w:rsid w:val="00B4026F"/>
    <w:rsid w:val="00B403CB"/>
    <w:rsid w:val="00B417C5"/>
    <w:rsid w:val="00B44BF1"/>
    <w:rsid w:val="00B44D46"/>
    <w:rsid w:val="00B44EC1"/>
    <w:rsid w:val="00B44EE8"/>
    <w:rsid w:val="00B47593"/>
    <w:rsid w:val="00B528AD"/>
    <w:rsid w:val="00B52987"/>
    <w:rsid w:val="00B544EB"/>
    <w:rsid w:val="00B5503E"/>
    <w:rsid w:val="00B625A1"/>
    <w:rsid w:val="00B62880"/>
    <w:rsid w:val="00B63016"/>
    <w:rsid w:val="00B653A6"/>
    <w:rsid w:val="00B65885"/>
    <w:rsid w:val="00B660CA"/>
    <w:rsid w:val="00B670D7"/>
    <w:rsid w:val="00B67D87"/>
    <w:rsid w:val="00B67E95"/>
    <w:rsid w:val="00B70686"/>
    <w:rsid w:val="00B718D9"/>
    <w:rsid w:val="00B71EE8"/>
    <w:rsid w:val="00B72903"/>
    <w:rsid w:val="00B73402"/>
    <w:rsid w:val="00B748E5"/>
    <w:rsid w:val="00B76259"/>
    <w:rsid w:val="00B76A6D"/>
    <w:rsid w:val="00B7748F"/>
    <w:rsid w:val="00B77756"/>
    <w:rsid w:val="00B80667"/>
    <w:rsid w:val="00B8174A"/>
    <w:rsid w:val="00B81B8E"/>
    <w:rsid w:val="00B826B6"/>
    <w:rsid w:val="00B835C2"/>
    <w:rsid w:val="00B847BC"/>
    <w:rsid w:val="00B87AB6"/>
    <w:rsid w:val="00B91918"/>
    <w:rsid w:val="00B91BAF"/>
    <w:rsid w:val="00B921EB"/>
    <w:rsid w:val="00B922A5"/>
    <w:rsid w:val="00B92858"/>
    <w:rsid w:val="00B93105"/>
    <w:rsid w:val="00B939A5"/>
    <w:rsid w:val="00B93DD5"/>
    <w:rsid w:val="00B95B73"/>
    <w:rsid w:val="00B95BA8"/>
    <w:rsid w:val="00B97052"/>
    <w:rsid w:val="00B97597"/>
    <w:rsid w:val="00B976AA"/>
    <w:rsid w:val="00BA3D11"/>
    <w:rsid w:val="00BA6984"/>
    <w:rsid w:val="00BA7685"/>
    <w:rsid w:val="00BA7ADA"/>
    <w:rsid w:val="00BB1C86"/>
    <w:rsid w:val="00BB3E7E"/>
    <w:rsid w:val="00BB3F9B"/>
    <w:rsid w:val="00BB5DB7"/>
    <w:rsid w:val="00BB6ECC"/>
    <w:rsid w:val="00BC093E"/>
    <w:rsid w:val="00BC0D0A"/>
    <w:rsid w:val="00BC16FF"/>
    <w:rsid w:val="00BC4C30"/>
    <w:rsid w:val="00BC50F8"/>
    <w:rsid w:val="00BC5EF5"/>
    <w:rsid w:val="00BC6106"/>
    <w:rsid w:val="00BC7825"/>
    <w:rsid w:val="00BD0570"/>
    <w:rsid w:val="00BD0813"/>
    <w:rsid w:val="00BD3DB0"/>
    <w:rsid w:val="00BD407D"/>
    <w:rsid w:val="00BD5893"/>
    <w:rsid w:val="00BD6D39"/>
    <w:rsid w:val="00BE14C7"/>
    <w:rsid w:val="00BE165C"/>
    <w:rsid w:val="00BE3BE1"/>
    <w:rsid w:val="00BE4D91"/>
    <w:rsid w:val="00BE4EB3"/>
    <w:rsid w:val="00BE55D4"/>
    <w:rsid w:val="00BE5658"/>
    <w:rsid w:val="00BF11C8"/>
    <w:rsid w:val="00BF33D3"/>
    <w:rsid w:val="00BF36A9"/>
    <w:rsid w:val="00BF762D"/>
    <w:rsid w:val="00BF7ED8"/>
    <w:rsid w:val="00C000E6"/>
    <w:rsid w:val="00C018C2"/>
    <w:rsid w:val="00C02B5C"/>
    <w:rsid w:val="00C03C9E"/>
    <w:rsid w:val="00C041B6"/>
    <w:rsid w:val="00C04EB6"/>
    <w:rsid w:val="00C05557"/>
    <w:rsid w:val="00C06006"/>
    <w:rsid w:val="00C06392"/>
    <w:rsid w:val="00C071BF"/>
    <w:rsid w:val="00C1119E"/>
    <w:rsid w:val="00C13C2B"/>
    <w:rsid w:val="00C14028"/>
    <w:rsid w:val="00C146C3"/>
    <w:rsid w:val="00C15C6D"/>
    <w:rsid w:val="00C16AB6"/>
    <w:rsid w:val="00C17ED5"/>
    <w:rsid w:val="00C17FA6"/>
    <w:rsid w:val="00C20F2A"/>
    <w:rsid w:val="00C20F78"/>
    <w:rsid w:val="00C23A83"/>
    <w:rsid w:val="00C24619"/>
    <w:rsid w:val="00C258DC"/>
    <w:rsid w:val="00C26819"/>
    <w:rsid w:val="00C26BB6"/>
    <w:rsid w:val="00C270CC"/>
    <w:rsid w:val="00C27103"/>
    <w:rsid w:val="00C31979"/>
    <w:rsid w:val="00C320E9"/>
    <w:rsid w:val="00C408D4"/>
    <w:rsid w:val="00C40D3F"/>
    <w:rsid w:val="00C44C83"/>
    <w:rsid w:val="00C44E3A"/>
    <w:rsid w:val="00C45D40"/>
    <w:rsid w:val="00C46D27"/>
    <w:rsid w:val="00C47E50"/>
    <w:rsid w:val="00C503DE"/>
    <w:rsid w:val="00C506D5"/>
    <w:rsid w:val="00C51225"/>
    <w:rsid w:val="00C54E9E"/>
    <w:rsid w:val="00C54FFC"/>
    <w:rsid w:val="00C55709"/>
    <w:rsid w:val="00C57CA8"/>
    <w:rsid w:val="00C62D93"/>
    <w:rsid w:val="00C63DEC"/>
    <w:rsid w:val="00C66227"/>
    <w:rsid w:val="00C66A3E"/>
    <w:rsid w:val="00C66BA0"/>
    <w:rsid w:val="00C67163"/>
    <w:rsid w:val="00C70C43"/>
    <w:rsid w:val="00C72B7A"/>
    <w:rsid w:val="00C734ED"/>
    <w:rsid w:val="00C73CDE"/>
    <w:rsid w:val="00C74D91"/>
    <w:rsid w:val="00C74F47"/>
    <w:rsid w:val="00C76800"/>
    <w:rsid w:val="00C76C9C"/>
    <w:rsid w:val="00C77650"/>
    <w:rsid w:val="00C8035B"/>
    <w:rsid w:val="00C809DC"/>
    <w:rsid w:val="00C822BC"/>
    <w:rsid w:val="00C8250D"/>
    <w:rsid w:val="00C8388C"/>
    <w:rsid w:val="00C84B66"/>
    <w:rsid w:val="00C85573"/>
    <w:rsid w:val="00C86BD2"/>
    <w:rsid w:val="00C86F92"/>
    <w:rsid w:val="00C91632"/>
    <w:rsid w:val="00C92983"/>
    <w:rsid w:val="00C92B88"/>
    <w:rsid w:val="00C931E4"/>
    <w:rsid w:val="00C94C94"/>
    <w:rsid w:val="00C95099"/>
    <w:rsid w:val="00C951E0"/>
    <w:rsid w:val="00C97210"/>
    <w:rsid w:val="00C973B5"/>
    <w:rsid w:val="00C97B9F"/>
    <w:rsid w:val="00CA344D"/>
    <w:rsid w:val="00CA38F4"/>
    <w:rsid w:val="00CA550E"/>
    <w:rsid w:val="00CA5A7F"/>
    <w:rsid w:val="00CA5DBA"/>
    <w:rsid w:val="00CA6426"/>
    <w:rsid w:val="00CA75CA"/>
    <w:rsid w:val="00CB0F79"/>
    <w:rsid w:val="00CB150E"/>
    <w:rsid w:val="00CB2AB4"/>
    <w:rsid w:val="00CC00BD"/>
    <w:rsid w:val="00CC1210"/>
    <w:rsid w:val="00CC1987"/>
    <w:rsid w:val="00CC25A6"/>
    <w:rsid w:val="00CC331C"/>
    <w:rsid w:val="00CC462C"/>
    <w:rsid w:val="00CC5A88"/>
    <w:rsid w:val="00CC61F3"/>
    <w:rsid w:val="00CC78D9"/>
    <w:rsid w:val="00CD040F"/>
    <w:rsid w:val="00CD1D5A"/>
    <w:rsid w:val="00CD2133"/>
    <w:rsid w:val="00CD2993"/>
    <w:rsid w:val="00CD2FE0"/>
    <w:rsid w:val="00CD3604"/>
    <w:rsid w:val="00CD3963"/>
    <w:rsid w:val="00CD3A5B"/>
    <w:rsid w:val="00CD46E1"/>
    <w:rsid w:val="00CD4B1A"/>
    <w:rsid w:val="00CD575A"/>
    <w:rsid w:val="00CD6FC0"/>
    <w:rsid w:val="00CE005C"/>
    <w:rsid w:val="00CE1A5D"/>
    <w:rsid w:val="00CE1FAE"/>
    <w:rsid w:val="00CE2145"/>
    <w:rsid w:val="00CE29D3"/>
    <w:rsid w:val="00CE428C"/>
    <w:rsid w:val="00CE6602"/>
    <w:rsid w:val="00CF016E"/>
    <w:rsid w:val="00CF14FB"/>
    <w:rsid w:val="00CF1E01"/>
    <w:rsid w:val="00CF1F08"/>
    <w:rsid w:val="00CF3176"/>
    <w:rsid w:val="00CF31A9"/>
    <w:rsid w:val="00CF53D0"/>
    <w:rsid w:val="00CF619D"/>
    <w:rsid w:val="00CF7BB1"/>
    <w:rsid w:val="00D00B56"/>
    <w:rsid w:val="00D031B8"/>
    <w:rsid w:val="00D04A13"/>
    <w:rsid w:val="00D073C5"/>
    <w:rsid w:val="00D11367"/>
    <w:rsid w:val="00D11D89"/>
    <w:rsid w:val="00D130E8"/>
    <w:rsid w:val="00D13E68"/>
    <w:rsid w:val="00D146B7"/>
    <w:rsid w:val="00D17218"/>
    <w:rsid w:val="00D17E9A"/>
    <w:rsid w:val="00D223E6"/>
    <w:rsid w:val="00D23777"/>
    <w:rsid w:val="00D23FD6"/>
    <w:rsid w:val="00D24BAA"/>
    <w:rsid w:val="00D259B7"/>
    <w:rsid w:val="00D25EAC"/>
    <w:rsid w:val="00D263CC"/>
    <w:rsid w:val="00D303C4"/>
    <w:rsid w:val="00D31E55"/>
    <w:rsid w:val="00D324D9"/>
    <w:rsid w:val="00D345B7"/>
    <w:rsid w:val="00D347F0"/>
    <w:rsid w:val="00D3484A"/>
    <w:rsid w:val="00D34DD2"/>
    <w:rsid w:val="00D3504B"/>
    <w:rsid w:val="00D355BE"/>
    <w:rsid w:val="00D360EA"/>
    <w:rsid w:val="00D365C7"/>
    <w:rsid w:val="00D37A58"/>
    <w:rsid w:val="00D43061"/>
    <w:rsid w:val="00D43402"/>
    <w:rsid w:val="00D43488"/>
    <w:rsid w:val="00D4384B"/>
    <w:rsid w:val="00D44B7C"/>
    <w:rsid w:val="00D465A0"/>
    <w:rsid w:val="00D46820"/>
    <w:rsid w:val="00D47C24"/>
    <w:rsid w:val="00D5071E"/>
    <w:rsid w:val="00D55133"/>
    <w:rsid w:val="00D5563F"/>
    <w:rsid w:val="00D55EDA"/>
    <w:rsid w:val="00D55F52"/>
    <w:rsid w:val="00D5608E"/>
    <w:rsid w:val="00D560F0"/>
    <w:rsid w:val="00D57492"/>
    <w:rsid w:val="00D574B7"/>
    <w:rsid w:val="00D639DD"/>
    <w:rsid w:val="00D66A55"/>
    <w:rsid w:val="00D67E1A"/>
    <w:rsid w:val="00D70B54"/>
    <w:rsid w:val="00D71CF7"/>
    <w:rsid w:val="00D71F49"/>
    <w:rsid w:val="00D72FFE"/>
    <w:rsid w:val="00D7343A"/>
    <w:rsid w:val="00D75336"/>
    <w:rsid w:val="00D75B2B"/>
    <w:rsid w:val="00D80099"/>
    <w:rsid w:val="00D82CB2"/>
    <w:rsid w:val="00D8321B"/>
    <w:rsid w:val="00D83BD2"/>
    <w:rsid w:val="00D8443D"/>
    <w:rsid w:val="00D84A65"/>
    <w:rsid w:val="00D852A5"/>
    <w:rsid w:val="00D85E1D"/>
    <w:rsid w:val="00D8617F"/>
    <w:rsid w:val="00D872FF"/>
    <w:rsid w:val="00D8733F"/>
    <w:rsid w:val="00D917BA"/>
    <w:rsid w:val="00D92AE3"/>
    <w:rsid w:val="00D92C9A"/>
    <w:rsid w:val="00D9674D"/>
    <w:rsid w:val="00D96969"/>
    <w:rsid w:val="00D96FAD"/>
    <w:rsid w:val="00D977B6"/>
    <w:rsid w:val="00DA0A47"/>
    <w:rsid w:val="00DA13A6"/>
    <w:rsid w:val="00DA1FF8"/>
    <w:rsid w:val="00DA3EAC"/>
    <w:rsid w:val="00DA3F6E"/>
    <w:rsid w:val="00DA551B"/>
    <w:rsid w:val="00DA6054"/>
    <w:rsid w:val="00DA6B81"/>
    <w:rsid w:val="00DA7AF7"/>
    <w:rsid w:val="00DB0774"/>
    <w:rsid w:val="00DB1899"/>
    <w:rsid w:val="00DB2518"/>
    <w:rsid w:val="00DB2A42"/>
    <w:rsid w:val="00DB50A7"/>
    <w:rsid w:val="00DC01B1"/>
    <w:rsid w:val="00DC03F4"/>
    <w:rsid w:val="00DC04DD"/>
    <w:rsid w:val="00DC081A"/>
    <w:rsid w:val="00DC08BD"/>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1E99"/>
    <w:rsid w:val="00DF2268"/>
    <w:rsid w:val="00DF40E1"/>
    <w:rsid w:val="00DF4415"/>
    <w:rsid w:val="00DF6F3E"/>
    <w:rsid w:val="00DF7AB1"/>
    <w:rsid w:val="00E012B9"/>
    <w:rsid w:val="00E02A06"/>
    <w:rsid w:val="00E03687"/>
    <w:rsid w:val="00E03B16"/>
    <w:rsid w:val="00E03D8D"/>
    <w:rsid w:val="00E047CE"/>
    <w:rsid w:val="00E0483E"/>
    <w:rsid w:val="00E05130"/>
    <w:rsid w:val="00E05A47"/>
    <w:rsid w:val="00E06997"/>
    <w:rsid w:val="00E06BC9"/>
    <w:rsid w:val="00E06D19"/>
    <w:rsid w:val="00E075B1"/>
    <w:rsid w:val="00E076B8"/>
    <w:rsid w:val="00E12C0D"/>
    <w:rsid w:val="00E1529A"/>
    <w:rsid w:val="00E16BB1"/>
    <w:rsid w:val="00E204CC"/>
    <w:rsid w:val="00E2054C"/>
    <w:rsid w:val="00E20557"/>
    <w:rsid w:val="00E20D0D"/>
    <w:rsid w:val="00E216F5"/>
    <w:rsid w:val="00E2218C"/>
    <w:rsid w:val="00E225ED"/>
    <w:rsid w:val="00E227C6"/>
    <w:rsid w:val="00E24391"/>
    <w:rsid w:val="00E30A9A"/>
    <w:rsid w:val="00E3370C"/>
    <w:rsid w:val="00E33A88"/>
    <w:rsid w:val="00E359CB"/>
    <w:rsid w:val="00E37105"/>
    <w:rsid w:val="00E43274"/>
    <w:rsid w:val="00E4472A"/>
    <w:rsid w:val="00E44A98"/>
    <w:rsid w:val="00E44FFC"/>
    <w:rsid w:val="00E45C84"/>
    <w:rsid w:val="00E464A4"/>
    <w:rsid w:val="00E5229B"/>
    <w:rsid w:val="00E523E7"/>
    <w:rsid w:val="00E52AC2"/>
    <w:rsid w:val="00E55405"/>
    <w:rsid w:val="00E55461"/>
    <w:rsid w:val="00E5556F"/>
    <w:rsid w:val="00E55C0B"/>
    <w:rsid w:val="00E57700"/>
    <w:rsid w:val="00E578FF"/>
    <w:rsid w:val="00E60045"/>
    <w:rsid w:val="00E6006A"/>
    <w:rsid w:val="00E6064D"/>
    <w:rsid w:val="00E60FC9"/>
    <w:rsid w:val="00E6113B"/>
    <w:rsid w:val="00E622ED"/>
    <w:rsid w:val="00E633DE"/>
    <w:rsid w:val="00E649BF"/>
    <w:rsid w:val="00E66E6C"/>
    <w:rsid w:val="00E67C22"/>
    <w:rsid w:val="00E71830"/>
    <w:rsid w:val="00E71846"/>
    <w:rsid w:val="00E7299B"/>
    <w:rsid w:val="00E72E52"/>
    <w:rsid w:val="00E72FE9"/>
    <w:rsid w:val="00E749AF"/>
    <w:rsid w:val="00E74DC9"/>
    <w:rsid w:val="00E74F4C"/>
    <w:rsid w:val="00E7514A"/>
    <w:rsid w:val="00E754AD"/>
    <w:rsid w:val="00E76F32"/>
    <w:rsid w:val="00E770A0"/>
    <w:rsid w:val="00E776CC"/>
    <w:rsid w:val="00E77930"/>
    <w:rsid w:val="00E77FA4"/>
    <w:rsid w:val="00E806C4"/>
    <w:rsid w:val="00E80CE5"/>
    <w:rsid w:val="00E816EB"/>
    <w:rsid w:val="00E8265F"/>
    <w:rsid w:val="00E852F0"/>
    <w:rsid w:val="00E85A9F"/>
    <w:rsid w:val="00E87936"/>
    <w:rsid w:val="00E90C77"/>
    <w:rsid w:val="00E90DA7"/>
    <w:rsid w:val="00E92219"/>
    <w:rsid w:val="00E9332C"/>
    <w:rsid w:val="00E93915"/>
    <w:rsid w:val="00E93932"/>
    <w:rsid w:val="00E946B0"/>
    <w:rsid w:val="00E95F42"/>
    <w:rsid w:val="00E9739F"/>
    <w:rsid w:val="00EA0149"/>
    <w:rsid w:val="00EA0F91"/>
    <w:rsid w:val="00EA2177"/>
    <w:rsid w:val="00EA2337"/>
    <w:rsid w:val="00EA33D4"/>
    <w:rsid w:val="00EA5091"/>
    <w:rsid w:val="00EA5856"/>
    <w:rsid w:val="00EA5F87"/>
    <w:rsid w:val="00EA6036"/>
    <w:rsid w:val="00EA69FF"/>
    <w:rsid w:val="00EA6C73"/>
    <w:rsid w:val="00EA7ACA"/>
    <w:rsid w:val="00EB07AB"/>
    <w:rsid w:val="00EB14ED"/>
    <w:rsid w:val="00EB239A"/>
    <w:rsid w:val="00EB269C"/>
    <w:rsid w:val="00EB2753"/>
    <w:rsid w:val="00EB2ED8"/>
    <w:rsid w:val="00EB7112"/>
    <w:rsid w:val="00EC2169"/>
    <w:rsid w:val="00EC7638"/>
    <w:rsid w:val="00ED0785"/>
    <w:rsid w:val="00ED0887"/>
    <w:rsid w:val="00ED13D2"/>
    <w:rsid w:val="00ED14E0"/>
    <w:rsid w:val="00ED1A7C"/>
    <w:rsid w:val="00ED3888"/>
    <w:rsid w:val="00ED4DD8"/>
    <w:rsid w:val="00ED5560"/>
    <w:rsid w:val="00ED6B6D"/>
    <w:rsid w:val="00ED756F"/>
    <w:rsid w:val="00EE164E"/>
    <w:rsid w:val="00EE1780"/>
    <w:rsid w:val="00EE17BE"/>
    <w:rsid w:val="00EE1ACA"/>
    <w:rsid w:val="00EE2263"/>
    <w:rsid w:val="00EE2733"/>
    <w:rsid w:val="00EE27F6"/>
    <w:rsid w:val="00EE3011"/>
    <w:rsid w:val="00EE3111"/>
    <w:rsid w:val="00EE3742"/>
    <w:rsid w:val="00EE374F"/>
    <w:rsid w:val="00EE3F02"/>
    <w:rsid w:val="00EE47E1"/>
    <w:rsid w:val="00EE56DE"/>
    <w:rsid w:val="00EF0131"/>
    <w:rsid w:val="00EF0847"/>
    <w:rsid w:val="00EF1F20"/>
    <w:rsid w:val="00EF244D"/>
    <w:rsid w:val="00EF2E32"/>
    <w:rsid w:val="00EF2F5A"/>
    <w:rsid w:val="00EF466B"/>
    <w:rsid w:val="00EF5A26"/>
    <w:rsid w:val="00EF6E4C"/>
    <w:rsid w:val="00EF730E"/>
    <w:rsid w:val="00F0059E"/>
    <w:rsid w:val="00F0095B"/>
    <w:rsid w:val="00F021CE"/>
    <w:rsid w:val="00F03470"/>
    <w:rsid w:val="00F048F4"/>
    <w:rsid w:val="00F05570"/>
    <w:rsid w:val="00F10E9C"/>
    <w:rsid w:val="00F11B17"/>
    <w:rsid w:val="00F13412"/>
    <w:rsid w:val="00F13A4C"/>
    <w:rsid w:val="00F16601"/>
    <w:rsid w:val="00F20FEA"/>
    <w:rsid w:val="00F21AF3"/>
    <w:rsid w:val="00F2365C"/>
    <w:rsid w:val="00F24732"/>
    <w:rsid w:val="00F25ED4"/>
    <w:rsid w:val="00F26C0E"/>
    <w:rsid w:val="00F27FB4"/>
    <w:rsid w:val="00F31AC5"/>
    <w:rsid w:val="00F3264C"/>
    <w:rsid w:val="00F33B44"/>
    <w:rsid w:val="00F34056"/>
    <w:rsid w:val="00F34F07"/>
    <w:rsid w:val="00F37D82"/>
    <w:rsid w:val="00F402D3"/>
    <w:rsid w:val="00F40351"/>
    <w:rsid w:val="00F40679"/>
    <w:rsid w:val="00F4074A"/>
    <w:rsid w:val="00F41100"/>
    <w:rsid w:val="00F412FF"/>
    <w:rsid w:val="00F4211B"/>
    <w:rsid w:val="00F43287"/>
    <w:rsid w:val="00F43D10"/>
    <w:rsid w:val="00F4685D"/>
    <w:rsid w:val="00F51FB5"/>
    <w:rsid w:val="00F53516"/>
    <w:rsid w:val="00F53BB8"/>
    <w:rsid w:val="00F543E2"/>
    <w:rsid w:val="00F55566"/>
    <w:rsid w:val="00F564BF"/>
    <w:rsid w:val="00F61D2B"/>
    <w:rsid w:val="00F61DCC"/>
    <w:rsid w:val="00F62278"/>
    <w:rsid w:val="00F62DD5"/>
    <w:rsid w:val="00F63556"/>
    <w:rsid w:val="00F63771"/>
    <w:rsid w:val="00F641AE"/>
    <w:rsid w:val="00F64FA8"/>
    <w:rsid w:val="00F671CA"/>
    <w:rsid w:val="00F70B18"/>
    <w:rsid w:val="00F7119F"/>
    <w:rsid w:val="00F73883"/>
    <w:rsid w:val="00F74B67"/>
    <w:rsid w:val="00F75A2A"/>
    <w:rsid w:val="00F76DC7"/>
    <w:rsid w:val="00F8251D"/>
    <w:rsid w:val="00F82527"/>
    <w:rsid w:val="00F82BF0"/>
    <w:rsid w:val="00F84E33"/>
    <w:rsid w:val="00F8597A"/>
    <w:rsid w:val="00F87B50"/>
    <w:rsid w:val="00F90E10"/>
    <w:rsid w:val="00F92516"/>
    <w:rsid w:val="00F92EE9"/>
    <w:rsid w:val="00F9572F"/>
    <w:rsid w:val="00F96415"/>
    <w:rsid w:val="00F96C86"/>
    <w:rsid w:val="00F96DFE"/>
    <w:rsid w:val="00F97774"/>
    <w:rsid w:val="00FA215C"/>
    <w:rsid w:val="00FA527E"/>
    <w:rsid w:val="00FA5513"/>
    <w:rsid w:val="00FA66FF"/>
    <w:rsid w:val="00FB1750"/>
    <w:rsid w:val="00FB26EB"/>
    <w:rsid w:val="00FB43F4"/>
    <w:rsid w:val="00FB47A1"/>
    <w:rsid w:val="00FB5D32"/>
    <w:rsid w:val="00FB5FAC"/>
    <w:rsid w:val="00FB6BD5"/>
    <w:rsid w:val="00FB79E0"/>
    <w:rsid w:val="00FB7C13"/>
    <w:rsid w:val="00FC29B2"/>
    <w:rsid w:val="00FC2CEF"/>
    <w:rsid w:val="00FC2E4C"/>
    <w:rsid w:val="00FC53AE"/>
    <w:rsid w:val="00FC55FD"/>
    <w:rsid w:val="00FC697F"/>
    <w:rsid w:val="00FD00CD"/>
    <w:rsid w:val="00FD07BC"/>
    <w:rsid w:val="00FD0A59"/>
    <w:rsid w:val="00FD11DC"/>
    <w:rsid w:val="00FD3C40"/>
    <w:rsid w:val="00FD4C14"/>
    <w:rsid w:val="00FD7958"/>
    <w:rsid w:val="00FD7B58"/>
    <w:rsid w:val="00FE05D1"/>
    <w:rsid w:val="00FE0B59"/>
    <w:rsid w:val="00FE0C33"/>
    <w:rsid w:val="00FE149B"/>
    <w:rsid w:val="00FE3391"/>
    <w:rsid w:val="00FE54DC"/>
    <w:rsid w:val="00FE5CD0"/>
    <w:rsid w:val="00FE65D0"/>
    <w:rsid w:val="00FF087F"/>
    <w:rsid w:val="00FF0B1F"/>
    <w:rsid w:val="00FF41BA"/>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EB8FF-FD9F-4414-91AE-EBA41415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uiPriority w:val="99"/>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711671"/>
    <w:rPr>
      <w:color w:val="605E5C"/>
      <w:shd w:val="clear" w:color="auto" w:fill="E1DFDD"/>
    </w:rPr>
  </w:style>
  <w:style w:type="paragraph" w:customStyle="1" w:styleId="yiv8822095173msonormal">
    <w:name w:val="yiv8822095173msonormal"/>
    <w:basedOn w:val="Normal"/>
    <w:rsid w:val="001A4F28"/>
    <w:pPr>
      <w:spacing w:before="100" w:beforeAutospacing="1" w:after="100" w:afterAutospacing="1"/>
    </w:pPr>
    <w:rPr>
      <w:rFonts w:ascii="Times New Roman" w:eastAsia="Times New Roman" w:hAnsi="Times New Roman"/>
      <w:sz w:val="24"/>
      <w:szCs w:val="24"/>
      <w:lang w:eastAsia="es-CO"/>
    </w:rPr>
  </w:style>
  <w:style w:type="character" w:customStyle="1" w:styleId="Mencinsinresolver7">
    <w:name w:val="Mención sin resolver7"/>
    <w:basedOn w:val="Fuentedeprrafopredeter"/>
    <w:uiPriority w:val="99"/>
    <w:semiHidden/>
    <w:unhideWhenUsed/>
    <w:rsid w:val="001D4063"/>
    <w:rPr>
      <w:color w:val="605E5C"/>
      <w:shd w:val="clear" w:color="auto" w:fill="E1DFDD"/>
    </w:rPr>
  </w:style>
  <w:style w:type="paragraph" w:customStyle="1" w:styleId="xpredeterminado">
    <w:name w:val="x_predeterminado"/>
    <w:basedOn w:val="Normal"/>
    <w:rsid w:val="002743EC"/>
    <w:pPr>
      <w:spacing w:before="100" w:beforeAutospacing="1" w:after="100" w:afterAutospacing="1"/>
    </w:pPr>
    <w:rPr>
      <w:rFonts w:ascii="Times New Roman" w:eastAsia="Times New Roman" w:hAnsi="Times New Roman"/>
      <w:sz w:val="24"/>
      <w:szCs w:val="24"/>
      <w:lang w:eastAsia="es-CO"/>
    </w:rPr>
  </w:style>
  <w:style w:type="character" w:customStyle="1" w:styleId="xninguno">
    <w:name w:val="x_ninguno"/>
    <w:basedOn w:val="Fuentedeprrafopredeter"/>
    <w:rsid w:val="002743EC"/>
  </w:style>
  <w:style w:type="character" w:customStyle="1" w:styleId="xhyperlink0">
    <w:name w:val="x_hyperlink0"/>
    <w:basedOn w:val="Fuentedeprrafopredeter"/>
    <w:rsid w:val="002743EC"/>
  </w:style>
  <w:style w:type="character" w:customStyle="1" w:styleId="Mencinsinresolver8">
    <w:name w:val="Mención sin resolver8"/>
    <w:basedOn w:val="Fuentedeprrafopredeter"/>
    <w:uiPriority w:val="99"/>
    <w:semiHidden/>
    <w:unhideWhenUsed/>
    <w:rsid w:val="00066AF8"/>
    <w:rPr>
      <w:color w:val="605E5C"/>
      <w:shd w:val="clear" w:color="auto" w:fill="E1DFDD"/>
    </w:rPr>
  </w:style>
  <w:style w:type="character" w:customStyle="1" w:styleId="Mencinsinresolver9">
    <w:name w:val="Mención sin resolver9"/>
    <w:basedOn w:val="Fuentedeprrafopredeter"/>
    <w:uiPriority w:val="99"/>
    <w:semiHidden/>
    <w:unhideWhenUsed/>
    <w:rsid w:val="0072340F"/>
    <w:rPr>
      <w:color w:val="605E5C"/>
      <w:shd w:val="clear" w:color="auto" w:fill="E1DFDD"/>
    </w:rPr>
  </w:style>
  <w:style w:type="character" w:customStyle="1" w:styleId="Mencinsinresolver10">
    <w:name w:val="Mención sin resolver10"/>
    <w:basedOn w:val="Fuentedeprrafopredeter"/>
    <w:uiPriority w:val="99"/>
    <w:semiHidden/>
    <w:unhideWhenUsed/>
    <w:rsid w:val="004E6151"/>
    <w:rPr>
      <w:color w:val="605E5C"/>
      <w:shd w:val="clear" w:color="auto" w:fill="E1DFDD"/>
    </w:rPr>
  </w:style>
  <w:style w:type="character" w:customStyle="1" w:styleId="tribe-event-date-end">
    <w:name w:val="tribe-event-date-end"/>
    <w:basedOn w:val="Fuentedeprrafopredeter"/>
    <w:rsid w:val="002E2060"/>
  </w:style>
  <w:style w:type="character" w:customStyle="1" w:styleId="Mencinsinresolver11">
    <w:name w:val="Mención sin resolver11"/>
    <w:basedOn w:val="Fuentedeprrafopredeter"/>
    <w:uiPriority w:val="99"/>
    <w:semiHidden/>
    <w:unhideWhenUsed/>
    <w:rsid w:val="00D360EA"/>
    <w:rPr>
      <w:color w:val="605E5C"/>
      <w:shd w:val="clear" w:color="auto" w:fill="E1DFDD"/>
    </w:rPr>
  </w:style>
  <w:style w:type="character" w:customStyle="1" w:styleId="Mencinsinresolver12">
    <w:name w:val="Mención sin resolver12"/>
    <w:basedOn w:val="Fuentedeprrafopredeter"/>
    <w:uiPriority w:val="99"/>
    <w:semiHidden/>
    <w:unhideWhenUsed/>
    <w:rsid w:val="00C14028"/>
    <w:rPr>
      <w:color w:val="605E5C"/>
      <w:shd w:val="clear" w:color="auto" w:fill="E1DFDD"/>
    </w:rPr>
  </w:style>
  <w:style w:type="character" w:customStyle="1" w:styleId="Mencinsinresolver13">
    <w:name w:val="Mención sin resolver13"/>
    <w:basedOn w:val="Fuentedeprrafopredeter"/>
    <w:uiPriority w:val="99"/>
    <w:semiHidden/>
    <w:unhideWhenUsed/>
    <w:rsid w:val="00A11452"/>
    <w:rPr>
      <w:color w:val="605E5C"/>
      <w:shd w:val="clear" w:color="auto" w:fill="E1DFDD"/>
    </w:rPr>
  </w:style>
  <w:style w:type="character" w:customStyle="1" w:styleId="Mencinsinresolver14">
    <w:name w:val="Mención sin resolver14"/>
    <w:basedOn w:val="Fuentedeprrafopredeter"/>
    <w:uiPriority w:val="99"/>
    <w:semiHidden/>
    <w:unhideWhenUsed/>
    <w:rsid w:val="003F16BF"/>
    <w:rPr>
      <w:color w:val="605E5C"/>
      <w:shd w:val="clear" w:color="auto" w:fill="E1DFDD"/>
    </w:rPr>
  </w:style>
  <w:style w:type="character" w:styleId="Mencinsinresolver">
    <w:name w:val="Unresolved Mention"/>
    <w:basedOn w:val="Fuentedeprrafopredeter"/>
    <w:uiPriority w:val="99"/>
    <w:semiHidden/>
    <w:unhideWhenUsed/>
    <w:rsid w:val="00151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295372827">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54851353">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8193950">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1067518">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4775758">
      <w:bodyDiv w:val="1"/>
      <w:marLeft w:val="0"/>
      <w:marRight w:val="0"/>
      <w:marTop w:val="0"/>
      <w:marBottom w:val="0"/>
      <w:divBdr>
        <w:top w:val="none" w:sz="0" w:space="0" w:color="auto"/>
        <w:left w:val="none" w:sz="0" w:space="0" w:color="auto"/>
        <w:bottom w:val="none" w:sz="0" w:space="0" w:color="auto"/>
        <w:right w:val="none" w:sz="0" w:space="0" w:color="auto"/>
      </w:divBdr>
    </w:div>
    <w:div w:id="878249523">
      <w:bodyDiv w:val="1"/>
      <w:marLeft w:val="0"/>
      <w:marRight w:val="0"/>
      <w:marTop w:val="0"/>
      <w:marBottom w:val="0"/>
      <w:divBdr>
        <w:top w:val="none" w:sz="0" w:space="0" w:color="auto"/>
        <w:left w:val="none" w:sz="0" w:space="0" w:color="auto"/>
        <w:bottom w:val="none" w:sz="0" w:space="0" w:color="auto"/>
        <w:right w:val="none" w:sz="0" w:space="0" w:color="auto"/>
      </w:divBdr>
      <w:divsChild>
        <w:div w:id="263146816">
          <w:marLeft w:val="0"/>
          <w:marRight w:val="0"/>
          <w:marTop w:val="0"/>
          <w:marBottom w:val="0"/>
          <w:divBdr>
            <w:top w:val="none" w:sz="0" w:space="0" w:color="auto"/>
            <w:left w:val="none" w:sz="0" w:space="0" w:color="auto"/>
            <w:bottom w:val="none" w:sz="0" w:space="0" w:color="auto"/>
            <w:right w:val="none" w:sz="0" w:space="0" w:color="auto"/>
          </w:divBdr>
          <w:divsChild>
            <w:div w:id="11051937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15630243">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53634322">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08597">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3279561">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580170284">
      <w:bodyDiv w:val="1"/>
      <w:marLeft w:val="0"/>
      <w:marRight w:val="0"/>
      <w:marTop w:val="0"/>
      <w:marBottom w:val="0"/>
      <w:divBdr>
        <w:top w:val="none" w:sz="0" w:space="0" w:color="auto"/>
        <w:left w:val="none" w:sz="0" w:space="0" w:color="auto"/>
        <w:bottom w:val="none" w:sz="0" w:space="0" w:color="auto"/>
        <w:right w:val="none" w:sz="0" w:space="0" w:color="auto"/>
      </w:divBdr>
    </w:div>
    <w:div w:id="1650791482">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 w:id="2112815307">
      <w:bodyDiv w:val="1"/>
      <w:marLeft w:val="0"/>
      <w:marRight w:val="0"/>
      <w:marTop w:val="0"/>
      <w:marBottom w:val="0"/>
      <w:divBdr>
        <w:top w:val="none" w:sz="0" w:space="0" w:color="auto"/>
        <w:left w:val="none" w:sz="0" w:space="0" w:color="auto"/>
        <w:bottom w:val="none" w:sz="0" w:space="0" w:color="auto"/>
        <w:right w:val="none" w:sz="0" w:space="0" w:color="auto"/>
      </w:divBdr>
    </w:div>
    <w:div w:id="21311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ilmfrasor.no/en/news/2019/And_the_winners_are..._.html?fbclid=IwAR0kbZCwyVrZIW7mlYG2QcbQSDvloFE6v8mHE_JVYCdBojj3XhASWP3zvc8" TargetMode="External"/><Relationship Id="rId18" Type="http://schemas.openxmlformats.org/officeDocument/2006/relationships/hyperlink" Target="http://festival.bogoshorts.com/"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istritopacificocine.co/?p=1244" TargetMode="External"/><Relationship Id="rId17" Type="http://schemas.openxmlformats.org/officeDocument/2006/relationships/hyperlink" Target="https://mng.mincultura.gov.co/areas/cinematografia/Organizacion/Paginas/Consejo-Nacional-de-las-Artes-y-la-Cultura-en-Cinematograf%C3%ADa-.aspx"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cinelatino.fr/node/6609" TargetMode="External"/><Relationship Id="rId20" Type="http://schemas.openxmlformats.org/officeDocument/2006/relationships/hyperlink" Target="http://www.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areas/cinematografia/Paginas/Encuentros_Cartagena_2020.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culturadigital.cosasweb.co/foro/" TargetMode="External"/><Relationship Id="rId23" Type="http://schemas.openxmlformats.org/officeDocument/2006/relationships/customXml" Target="../customXml/item2.xml"/><Relationship Id="rId10" Type="http://schemas.openxmlformats.org/officeDocument/2006/relationships/hyperlink" Target="https://twitter.com/MejorVeamonos" TargetMode="External"/><Relationship Id="rId19"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ventana-sur.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H7EN5MXTHQNV-1299-361</_dlc_DocId>
    <_dlc_DocIdUrl xmlns="ae9388c0-b1e2-40ea-b6a8-c51c7913cbd2">
      <Url>https://mng.mincultura.gov.co/areas/cinematografia/_layouts/15/DocIdRedir.aspx?ID=H7EN5MXTHQNV-1299-361</Url>
      <Description>H7EN5MXTHQNV-1299-361</Description>
    </_dlc_DocIdUrl>
  </documentManagement>
</p:properties>
</file>

<file path=customXml/itemProps1.xml><?xml version="1.0" encoding="utf-8"?>
<ds:datastoreItem xmlns:ds="http://schemas.openxmlformats.org/officeDocument/2006/customXml" ds:itemID="{5000A067-CA11-4ACC-90DC-483A5E663992}"/>
</file>

<file path=customXml/itemProps2.xml><?xml version="1.0" encoding="utf-8"?>
<ds:datastoreItem xmlns:ds="http://schemas.openxmlformats.org/officeDocument/2006/customXml" ds:itemID="{DAE8C2D1-3D49-4AE6-BB41-7B98B22A2D5F}"/>
</file>

<file path=customXml/itemProps3.xml><?xml version="1.0" encoding="utf-8"?>
<ds:datastoreItem xmlns:ds="http://schemas.openxmlformats.org/officeDocument/2006/customXml" ds:itemID="{DBC0F96A-4F6F-46C7-BBDC-51BDF70ABEA3}"/>
</file>

<file path=customXml/itemProps4.xml><?xml version="1.0" encoding="utf-8"?>
<ds:datastoreItem xmlns:ds="http://schemas.openxmlformats.org/officeDocument/2006/customXml" ds:itemID="{52BE5D2F-ED3C-48CC-B3F4-A8133C9B3EC8}"/>
</file>

<file path=customXml/itemProps5.xml><?xml version="1.0" encoding="utf-8"?>
<ds:datastoreItem xmlns:ds="http://schemas.openxmlformats.org/officeDocument/2006/customXml" ds:itemID="{2A97B4A9-D8DD-4C09-9095-1166833774FF}"/>
</file>

<file path=docProps/app.xml><?xml version="1.0" encoding="utf-8"?>
<Properties xmlns="http://schemas.openxmlformats.org/officeDocument/2006/extended-properties" xmlns:vt="http://schemas.openxmlformats.org/officeDocument/2006/docPropsVTypes">
  <Template>Normal</Template>
  <TotalTime>99657</TotalTime>
  <Pages>5</Pages>
  <Words>1959</Words>
  <Characters>10776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318</cp:revision>
  <cp:lastPrinted>2019-11-29T18:58:00Z</cp:lastPrinted>
  <dcterms:created xsi:type="dcterms:W3CDTF">2018-08-10T20:01:00Z</dcterms:created>
  <dcterms:modified xsi:type="dcterms:W3CDTF">2019-11-29T22:06:00Z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7e8043e4-d48d-449b-a898-4f5f02f55d1a</vt:lpwstr>
  </property>
</Properties>
</file>