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2F" w:rsidRPr="00125EFA" w:rsidRDefault="003418E6" w:rsidP="00125EFA">
      <w:pPr>
        <w:rPr>
          <w:rFonts w:ascii="Arial" w:hAnsi="Arial" w:cs="Arial"/>
          <w:color w:val="800000"/>
        </w:rPr>
      </w:pPr>
      <w:bookmarkStart w:id="0" w:name="_Hlk15046796"/>
      <w:bookmarkStart w:id="1" w:name="_Hlk21095410"/>
      <w:r w:rsidRPr="00125EFA">
        <w:rPr>
          <w:rFonts w:ascii="Arial" w:hAnsi="Arial" w:cs="Arial"/>
          <w:noProof/>
          <w:lang w:eastAsia="es-CO"/>
        </w:rPr>
        <w:drawing>
          <wp:anchor distT="114300" distB="114300" distL="114300" distR="114300" simplePos="0" relativeHeight="251658240" behindDoc="0" locked="0" layoutInCell="1" hidden="0" allowOverlap="1" wp14:anchorId="7E838E68" wp14:editId="17FB3AF9">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125EFA" w:rsidRDefault="00F9572F" w:rsidP="00125EFA">
      <w:pPr>
        <w:rPr>
          <w:rFonts w:ascii="Arial" w:hAnsi="Arial" w:cs="Arial"/>
          <w:color w:val="800000"/>
        </w:rPr>
      </w:pPr>
    </w:p>
    <w:p w:rsidR="00F9572F" w:rsidRPr="00125EFA" w:rsidRDefault="00F9572F" w:rsidP="00125EFA">
      <w:pPr>
        <w:rPr>
          <w:rFonts w:ascii="Arial" w:hAnsi="Arial" w:cs="Arial"/>
          <w:color w:val="800000"/>
        </w:rPr>
      </w:pPr>
    </w:p>
    <w:p w:rsidR="003418E6" w:rsidRPr="00125EFA" w:rsidRDefault="003418E6" w:rsidP="00125EFA">
      <w:pPr>
        <w:rPr>
          <w:rFonts w:ascii="Arial" w:hAnsi="Arial" w:cs="Arial"/>
          <w:color w:val="800000"/>
        </w:rPr>
      </w:pPr>
    </w:p>
    <w:p w:rsidR="00104DA0" w:rsidRPr="00125EFA" w:rsidRDefault="00CE1A5D" w:rsidP="00125EFA">
      <w:pPr>
        <w:rPr>
          <w:rFonts w:ascii="Arial" w:hAnsi="Arial" w:cs="Arial"/>
          <w:color w:val="800000"/>
        </w:rPr>
      </w:pPr>
      <w:r w:rsidRPr="00125EFA">
        <w:rPr>
          <w:rFonts w:ascii="Arial" w:hAnsi="Arial" w:cs="Arial"/>
          <w:color w:val="800000"/>
        </w:rPr>
        <w:t>________________________________________________________</w:t>
      </w:r>
    </w:p>
    <w:p w:rsidR="00C16AB6" w:rsidRPr="00125EFA" w:rsidRDefault="003D09BC" w:rsidP="00125EFA">
      <w:pPr>
        <w:rPr>
          <w:rFonts w:ascii="Arial" w:hAnsi="Arial" w:cs="Arial"/>
          <w:color w:val="800000"/>
          <w:sz w:val="48"/>
          <w:szCs w:val="48"/>
        </w:rPr>
      </w:pPr>
      <w:r w:rsidRPr="00125EFA">
        <w:rPr>
          <w:rFonts w:ascii="Arial" w:hAnsi="Arial" w:cs="Arial"/>
          <w:color w:val="800000"/>
          <w:sz w:val="48"/>
          <w:szCs w:val="48"/>
        </w:rPr>
        <w:t>Claqueta</w:t>
      </w:r>
      <w:r w:rsidR="00393159" w:rsidRPr="00125EFA">
        <w:rPr>
          <w:rFonts w:ascii="Arial" w:hAnsi="Arial" w:cs="Arial"/>
          <w:color w:val="800000"/>
          <w:sz w:val="48"/>
          <w:szCs w:val="48"/>
        </w:rPr>
        <w:t xml:space="preserve"> </w:t>
      </w:r>
      <w:r w:rsidRPr="00125EFA">
        <w:rPr>
          <w:rFonts w:ascii="Arial" w:hAnsi="Arial" w:cs="Arial"/>
          <w:color w:val="800000"/>
          <w:sz w:val="48"/>
          <w:szCs w:val="48"/>
        </w:rPr>
        <w:t>/</w:t>
      </w:r>
      <w:r w:rsidR="00393159" w:rsidRPr="00125EFA">
        <w:rPr>
          <w:rFonts w:ascii="Arial" w:hAnsi="Arial" w:cs="Arial"/>
          <w:color w:val="800000"/>
          <w:sz w:val="48"/>
          <w:szCs w:val="48"/>
        </w:rPr>
        <w:t xml:space="preserve"> </w:t>
      </w:r>
      <w:r w:rsidRPr="00125EFA">
        <w:rPr>
          <w:rFonts w:ascii="Arial" w:hAnsi="Arial" w:cs="Arial"/>
          <w:color w:val="800000"/>
          <w:sz w:val="48"/>
          <w:szCs w:val="48"/>
        </w:rPr>
        <w:t>toma</w:t>
      </w:r>
      <w:r w:rsidR="00393159" w:rsidRPr="00125EFA">
        <w:rPr>
          <w:rFonts w:ascii="Arial" w:hAnsi="Arial" w:cs="Arial"/>
          <w:color w:val="800000"/>
          <w:sz w:val="48"/>
          <w:szCs w:val="48"/>
        </w:rPr>
        <w:t xml:space="preserve"> </w:t>
      </w:r>
      <w:r w:rsidR="008C283B" w:rsidRPr="00125EFA">
        <w:rPr>
          <w:rFonts w:ascii="Arial" w:hAnsi="Arial" w:cs="Arial"/>
          <w:color w:val="800000"/>
          <w:sz w:val="48"/>
          <w:szCs w:val="48"/>
        </w:rPr>
        <w:t>8</w:t>
      </w:r>
      <w:r w:rsidR="00737DD5" w:rsidRPr="00125EFA">
        <w:rPr>
          <w:rFonts w:ascii="Arial" w:hAnsi="Arial" w:cs="Arial"/>
          <w:color w:val="800000"/>
          <w:sz w:val="48"/>
          <w:szCs w:val="48"/>
        </w:rPr>
        <w:t>9</w:t>
      </w:r>
      <w:r w:rsidR="006D25D2" w:rsidRPr="00125EFA">
        <w:rPr>
          <w:rFonts w:ascii="Arial" w:hAnsi="Arial" w:cs="Arial"/>
          <w:color w:val="800000"/>
          <w:sz w:val="48"/>
          <w:szCs w:val="48"/>
        </w:rPr>
        <w:t>6</w:t>
      </w:r>
    </w:p>
    <w:p w:rsidR="006F2DD9" w:rsidRPr="00125EFA" w:rsidRDefault="003D09BC" w:rsidP="00125EFA">
      <w:pPr>
        <w:rPr>
          <w:rFonts w:ascii="Arial" w:hAnsi="Arial" w:cs="Arial"/>
        </w:rPr>
      </w:pPr>
      <w:r w:rsidRPr="00125EFA">
        <w:rPr>
          <w:rFonts w:ascii="Arial" w:hAnsi="Arial" w:cs="Arial"/>
        </w:rPr>
        <w:t>Boletín</w:t>
      </w:r>
      <w:r w:rsidR="00393159" w:rsidRPr="00125EFA">
        <w:rPr>
          <w:rFonts w:ascii="Arial" w:hAnsi="Arial" w:cs="Arial"/>
        </w:rPr>
        <w:t xml:space="preserve"> </w:t>
      </w:r>
      <w:r w:rsidRPr="00125EFA">
        <w:rPr>
          <w:rFonts w:ascii="Arial" w:hAnsi="Arial" w:cs="Arial"/>
        </w:rPr>
        <w:t>electrónico</w:t>
      </w:r>
      <w:r w:rsidR="00393159" w:rsidRPr="00125EFA">
        <w:rPr>
          <w:rFonts w:ascii="Arial" w:hAnsi="Arial" w:cs="Arial"/>
        </w:rPr>
        <w:t xml:space="preserve"> </w:t>
      </w:r>
      <w:r w:rsidRPr="00125EFA">
        <w:rPr>
          <w:rFonts w:ascii="Arial" w:hAnsi="Arial" w:cs="Arial"/>
        </w:rPr>
        <w:t>semanal</w:t>
      </w:r>
      <w:r w:rsidR="00393159" w:rsidRPr="00125EFA">
        <w:rPr>
          <w:rFonts w:ascii="Arial" w:hAnsi="Arial" w:cs="Arial"/>
        </w:rPr>
        <w:t xml:space="preserve"> </w:t>
      </w:r>
      <w:r w:rsidRPr="00125EFA">
        <w:rPr>
          <w:rFonts w:ascii="Arial" w:hAnsi="Arial" w:cs="Arial"/>
        </w:rPr>
        <w:t>para</w:t>
      </w:r>
      <w:r w:rsidR="00393159" w:rsidRPr="00125EFA">
        <w:rPr>
          <w:rFonts w:ascii="Arial" w:hAnsi="Arial" w:cs="Arial"/>
        </w:rPr>
        <w:t xml:space="preserve"> </w:t>
      </w:r>
      <w:r w:rsidRPr="00125EFA">
        <w:rPr>
          <w:rFonts w:ascii="Arial" w:hAnsi="Arial" w:cs="Arial"/>
        </w:rPr>
        <w:t>el</w:t>
      </w:r>
      <w:r w:rsidR="00393159" w:rsidRPr="00125EFA">
        <w:rPr>
          <w:rFonts w:ascii="Arial" w:hAnsi="Arial" w:cs="Arial"/>
        </w:rPr>
        <w:t xml:space="preserve"> </w:t>
      </w:r>
      <w:r w:rsidRPr="00125EFA">
        <w:rPr>
          <w:rFonts w:ascii="Arial" w:hAnsi="Arial" w:cs="Arial"/>
        </w:rPr>
        <w:t>sector</w:t>
      </w:r>
      <w:r w:rsidR="00393159" w:rsidRPr="00125EFA">
        <w:rPr>
          <w:rFonts w:ascii="Arial" w:hAnsi="Arial" w:cs="Arial"/>
        </w:rPr>
        <w:t xml:space="preserve"> </w:t>
      </w:r>
      <w:r w:rsidRPr="00125EFA">
        <w:rPr>
          <w:rFonts w:ascii="Arial" w:hAnsi="Arial" w:cs="Arial"/>
        </w:rPr>
        <w:t>cinematográfico,</w:t>
      </w:r>
      <w:r w:rsidR="00393159" w:rsidRPr="00125EFA">
        <w:rPr>
          <w:rFonts w:ascii="Arial" w:hAnsi="Arial" w:cs="Arial"/>
        </w:rPr>
        <w:t xml:space="preserve"> </w:t>
      </w:r>
      <w:r w:rsidR="006D25D2" w:rsidRPr="00125EFA">
        <w:rPr>
          <w:rFonts w:ascii="Arial" w:hAnsi="Arial" w:cs="Arial"/>
          <w:b/>
        </w:rPr>
        <w:t>25</w:t>
      </w:r>
      <w:r w:rsidR="00413D01" w:rsidRPr="00125EFA">
        <w:rPr>
          <w:rFonts w:ascii="Arial" w:hAnsi="Arial" w:cs="Arial"/>
          <w:b/>
        </w:rPr>
        <w:t xml:space="preserve"> </w:t>
      </w:r>
      <w:r w:rsidR="00F11B17" w:rsidRPr="00125EFA">
        <w:rPr>
          <w:rFonts w:ascii="Arial" w:hAnsi="Arial" w:cs="Arial"/>
          <w:b/>
        </w:rPr>
        <w:t xml:space="preserve">de </w:t>
      </w:r>
      <w:r w:rsidR="00AD2ACC" w:rsidRPr="00125EFA">
        <w:rPr>
          <w:rFonts w:ascii="Arial" w:hAnsi="Arial" w:cs="Arial"/>
          <w:b/>
        </w:rPr>
        <w:t>octu</w:t>
      </w:r>
      <w:r w:rsidR="00737DD5" w:rsidRPr="00125EFA">
        <w:rPr>
          <w:rFonts w:ascii="Arial" w:hAnsi="Arial" w:cs="Arial"/>
          <w:b/>
        </w:rPr>
        <w:t>bre</w:t>
      </w:r>
      <w:r w:rsidR="00476C44" w:rsidRPr="00125EFA">
        <w:rPr>
          <w:rFonts w:ascii="Arial" w:hAnsi="Arial" w:cs="Arial"/>
          <w:b/>
        </w:rPr>
        <w:t xml:space="preserve"> </w:t>
      </w:r>
      <w:r w:rsidR="00286180" w:rsidRPr="00125EFA">
        <w:rPr>
          <w:rFonts w:ascii="Arial" w:hAnsi="Arial" w:cs="Arial"/>
          <w:b/>
          <w:bCs/>
        </w:rPr>
        <w:t>de</w:t>
      </w:r>
      <w:r w:rsidR="00393159" w:rsidRPr="00125EFA">
        <w:rPr>
          <w:rFonts w:ascii="Arial" w:hAnsi="Arial" w:cs="Arial"/>
          <w:b/>
          <w:bCs/>
        </w:rPr>
        <w:t xml:space="preserve"> </w:t>
      </w:r>
      <w:r w:rsidRPr="00125EFA">
        <w:rPr>
          <w:rFonts w:ascii="Arial" w:hAnsi="Arial" w:cs="Arial"/>
          <w:b/>
          <w:bCs/>
        </w:rPr>
        <w:t>201</w:t>
      </w:r>
      <w:r w:rsidR="00F9572F" w:rsidRPr="00125EFA">
        <w:rPr>
          <w:rFonts w:ascii="Arial" w:hAnsi="Arial" w:cs="Arial"/>
          <w:b/>
          <w:bCs/>
        </w:rPr>
        <w:t>9</w:t>
      </w:r>
      <w:r w:rsidRPr="00125EFA">
        <w:rPr>
          <w:rFonts w:ascii="Arial" w:hAnsi="Arial" w:cs="Arial"/>
        </w:rPr>
        <w:br/>
        <w:t>Ministerio</w:t>
      </w:r>
      <w:r w:rsidR="00393159" w:rsidRPr="00125EFA">
        <w:rPr>
          <w:rFonts w:ascii="Arial" w:hAnsi="Arial" w:cs="Arial"/>
        </w:rPr>
        <w:t xml:space="preserve"> </w:t>
      </w:r>
      <w:r w:rsidRPr="00125EFA">
        <w:rPr>
          <w:rFonts w:ascii="Arial" w:hAnsi="Arial" w:cs="Arial"/>
        </w:rPr>
        <w:t>de</w:t>
      </w:r>
      <w:r w:rsidR="00393159" w:rsidRPr="00125EFA">
        <w:rPr>
          <w:rFonts w:ascii="Arial" w:hAnsi="Arial" w:cs="Arial"/>
        </w:rPr>
        <w:t xml:space="preserve"> </w:t>
      </w:r>
      <w:r w:rsidRPr="00125EFA">
        <w:rPr>
          <w:rFonts w:ascii="Arial" w:hAnsi="Arial" w:cs="Arial"/>
        </w:rPr>
        <w:t>Cultura</w:t>
      </w:r>
      <w:r w:rsidR="00393159" w:rsidRPr="00125EFA">
        <w:rPr>
          <w:rFonts w:ascii="Arial" w:hAnsi="Arial" w:cs="Arial"/>
        </w:rPr>
        <w:t xml:space="preserve"> </w:t>
      </w:r>
      <w:r w:rsidRPr="00125EFA">
        <w:rPr>
          <w:rFonts w:ascii="Arial" w:hAnsi="Arial" w:cs="Arial"/>
        </w:rPr>
        <w:t>de</w:t>
      </w:r>
      <w:r w:rsidR="00393159" w:rsidRPr="00125EFA">
        <w:rPr>
          <w:rFonts w:ascii="Arial" w:hAnsi="Arial" w:cs="Arial"/>
        </w:rPr>
        <w:t xml:space="preserve"> </w:t>
      </w:r>
      <w:r w:rsidRPr="00125EFA">
        <w:rPr>
          <w:rFonts w:ascii="Arial" w:hAnsi="Arial" w:cs="Arial"/>
        </w:rPr>
        <w:t>Colombia</w:t>
      </w:r>
      <w:r w:rsidR="00393159" w:rsidRPr="00125EFA">
        <w:rPr>
          <w:rFonts w:ascii="Arial" w:hAnsi="Arial" w:cs="Arial"/>
        </w:rPr>
        <w:t xml:space="preserve"> </w:t>
      </w:r>
      <w:r w:rsidRPr="00125EFA">
        <w:rPr>
          <w:rFonts w:ascii="Arial" w:hAnsi="Arial" w:cs="Arial"/>
        </w:rPr>
        <w:t>-</w:t>
      </w:r>
      <w:r w:rsidR="00393159" w:rsidRPr="00125EFA">
        <w:rPr>
          <w:rFonts w:ascii="Arial" w:hAnsi="Arial" w:cs="Arial"/>
        </w:rPr>
        <w:t xml:space="preserve"> </w:t>
      </w:r>
      <w:r w:rsidRPr="00125EFA">
        <w:rPr>
          <w:rFonts w:ascii="Arial" w:hAnsi="Arial" w:cs="Arial"/>
        </w:rPr>
        <w:t>Dirección</w:t>
      </w:r>
      <w:r w:rsidR="00393159" w:rsidRPr="00125EFA">
        <w:rPr>
          <w:rFonts w:ascii="Arial" w:hAnsi="Arial" w:cs="Arial"/>
        </w:rPr>
        <w:t xml:space="preserve"> </w:t>
      </w:r>
      <w:r w:rsidRPr="00125EFA">
        <w:rPr>
          <w:rFonts w:ascii="Arial" w:hAnsi="Arial" w:cs="Arial"/>
        </w:rPr>
        <w:t>de</w:t>
      </w:r>
      <w:r w:rsidR="00393159" w:rsidRPr="00125EFA">
        <w:rPr>
          <w:rFonts w:ascii="Arial" w:hAnsi="Arial" w:cs="Arial"/>
        </w:rPr>
        <w:t xml:space="preserve"> </w:t>
      </w:r>
      <w:r w:rsidRPr="00125EFA">
        <w:rPr>
          <w:rFonts w:ascii="Arial" w:hAnsi="Arial" w:cs="Arial"/>
        </w:rPr>
        <w:t>Cinematografía</w:t>
      </w:r>
    </w:p>
    <w:p w:rsidR="006F2DD9" w:rsidRPr="00125EFA" w:rsidRDefault="006F2DD9" w:rsidP="00125EFA">
      <w:pPr>
        <w:rPr>
          <w:rFonts w:ascii="Arial" w:hAnsi="Arial" w:cs="Arial"/>
        </w:rPr>
      </w:pPr>
    </w:p>
    <w:p w:rsidR="006F2DD9" w:rsidRPr="00125EFA" w:rsidRDefault="00F31AC5" w:rsidP="00125EFA">
      <w:pPr>
        <w:rPr>
          <w:rFonts w:ascii="Arial" w:hAnsi="Arial" w:cs="Arial"/>
        </w:rPr>
      </w:pPr>
      <w:r w:rsidRPr="00125EFA">
        <w:rPr>
          <w:rFonts w:ascii="Arial" w:hAnsi="Arial" w:cs="Arial"/>
          <w:b/>
        </w:rPr>
        <w:t>Si</w:t>
      </w:r>
      <w:r w:rsidR="00393159" w:rsidRPr="00125EFA">
        <w:rPr>
          <w:rFonts w:ascii="Arial" w:hAnsi="Arial" w:cs="Arial"/>
          <w:b/>
        </w:rPr>
        <w:t xml:space="preserve"> </w:t>
      </w:r>
      <w:r w:rsidRPr="00125EFA">
        <w:rPr>
          <w:rFonts w:ascii="Arial" w:hAnsi="Arial" w:cs="Arial"/>
          <w:b/>
        </w:rPr>
        <w:t>desea</w:t>
      </w:r>
      <w:r w:rsidR="00393159" w:rsidRPr="00125EFA">
        <w:rPr>
          <w:rFonts w:ascii="Arial" w:hAnsi="Arial" w:cs="Arial"/>
          <w:b/>
        </w:rPr>
        <w:t xml:space="preserve"> </w:t>
      </w:r>
      <w:r w:rsidRPr="00125EFA">
        <w:rPr>
          <w:rFonts w:ascii="Arial" w:hAnsi="Arial" w:cs="Arial"/>
          <w:b/>
        </w:rPr>
        <w:t>comunicarse</w:t>
      </w:r>
      <w:r w:rsidR="00393159" w:rsidRPr="00125EFA">
        <w:rPr>
          <w:rFonts w:ascii="Arial" w:hAnsi="Arial" w:cs="Arial"/>
          <w:b/>
        </w:rPr>
        <w:t xml:space="preserve"> </w:t>
      </w:r>
      <w:r w:rsidRPr="00125EFA">
        <w:rPr>
          <w:rFonts w:ascii="Arial" w:hAnsi="Arial" w:cs="Arial"/>
          <w:b/>
        </w:rPr>
        <w:t>con</w:t>
      </w:r>
      <w:r w:rsidR="00393159" w:rsidRPr="00125EFA">
        <w:rPr>
          <w:rFonts w:ascii="Arial" w:hAnsi="Arial" w:cs="Arial"/>
          <w:b/>
        </w:rPr>
        <w:t xml:space="preserve"> </w:t>
      </w:r>
      <w:r w:rsidRPr="00125EFA">
        <w:rPr>
          <w:rFonts w:ascii="Arial" w:hAnsi="Arial" w:cs="Arial"/>
          <w:b/>
        </w:rPr>
        <w:t>el</w:t>
      </w:r>
      <w:r w:rsidR="00393159" w:rsidRPr="00125EFA">
        <w:rPr>
          <w:rFonts w:ascii="Arial" w:hAnsi="Arial" w:cs="Arial"/>
          <w:b/>
        </w:rPr>
        <w:t xml:space="preserve"> </w:t>
      </w:r>
      <w:r w:rsidRPr="00125EFA">
        <w:rPr>
          <w:rFonts w:ascii="Arial" w:hAnsi="Arial" w:cs="Arial"/>
          <w:b/>
        </w:rPr>
        <w:t>Boletín</w:t>
      </w:r>
      <w:r w:rsidR="00393159" w:rsidRPr="00125EFA">
        <w:rPr>
          <w:rFonts w:ascii="Arial" w:hAnsi="Arial" w:cs="Arial"/>
          <w:b/>
        </w:rPr>
        <w:t xml:space="preserve"> </w:t>
      </w:r>
      <w:r w:rsidRPr="00125EFA">
        <w:rPr>
          <w:rFonts w:ascii="Arial" w:hAnsi="Arial" w:cs="Arial"/>
          <w:b/>
        </w:rPr>
        <w:t>Claqueta</w:t>
      </w:r>
      <w:r w:rsidR="00393159" w:rsidRPr="00125EFA">
        <w:rPr>
          <w:rFonts w:ascii="Arial" w:hAnsi="Arial" w:cs="Arial"/>
          <w:b/>
        </w:rPr>
        <w:t xml:space="preserve"> </w:t>
      </w:r>
      <w:r w:rsidRPr="00125EFA">
        <w:rPr>
          <w:rFonts w:ascii="Arial" w:hAnsi="Arial" w:cs="Arial"/>
          <w:b/>
        </w:rPr>
        <w:t>escriba</w:t>
      </w:r>
      <w:r w:rsidR="00393159" w:rsidRPr="00125EFA">
        <w:rPr>
          <w:rFonts w:ascii="Arial" w:hAnsi="Arial" w:cs="Arial"/>
          <w:b/>
        </w:rPr>
        <w:t xml:space="preserve"> </w:t>
      </w:r>
      <w:r w:rsidRPr="00125EFA">
        <w:rPr>
          <w:rFonts w:ascii="Arial" w:hAnsi="Arial" w:cs="Arial"/>
          <w:b/>
        </w:rPr>
        <w:t>a</w:t>
      </w:r>
      <w:r w:rsidR="00393159" w:rsidRPr="00125EFA">
        <w:rPr>
          <w:rFonts w:ascii="Arial" w:hAnsi="Arial" w:cs="Arial"/>
          <w:b/>
        </w:rPr>
        <w:t xml:space="preserve"> </w:t>
      </w:r>
      <w:r w:rsidRPr="00125EFA">
        <w:rPr>
          <w:rFonts w:ascii="Arial" w:hAnsi="Arial" w:cs="Arial"/>
          <w:b/>
        </w:rPr>
        <w:t>cine@mincultura.gov.co</w:t>
      </w:r>
      <w:r w:rsidRPr="00125EFA">
        <w:rPr>
          <w:rFonts w:ascii="Arial" w:hAnsi="Arial" w:cs="Arial"/>
        </w:rPr>
        <w:br/>
      </w:r>
      <w:hyperlink r:id="rId9" w:history="1"/>
      <w:hyperlink r:id="rId10" w:tgtFrame="_blank" w:history="1">
        <w:r w:rsidR="00B30823" w:rsidRPr="00125EFA">
          <w:rPr>
            <w:rStyle w:val="Hipervnculo"/>
            <w:rFonts w:ascii="Arial" w:hAnsi="Arial" w:cs="Arial"/>
            <w:color w:val="auto"/>
            <w:shd w:val="clear" w:color="auto" w:fill="FFFFFF"/>
            <w:lang w:val="es-ES"/>
          </w:rPr>
          <w:t>Síganos</w:t>
        </w:r>
        <w:r w:rsidR="00393159" w:rsidRPr="00125EFA">
          <w:rPr>
            <w:rStyle w:val="Hipervnculo"/>
            <w:rFonts w:ascii="Arial" w:hAnsi="Arial" w:cs="Arial"/>
            <w:color w:val="auto"/>
            <w:shd w:val="clear" w:color="auto" w:fill="FFFFFF"/>
            <w:lang w:val="es-ES"/>
          </w:rPr>
          <w:t xml:space="preserve"> </w:t>
        </w:r>
        <w:r w:rsidR="00B30823" w:rsidRPr="00125EFA">
          <w:rPr>
            <w:rStyle w:val="Hipervnculo"/>
            <w:rFonts w:ascii="Arial" w:hAnsi="Arial" w:cs="Arial"/>
            <w:color w:val="auto"/>
            <w:shd w:val="clear" w:color="auto" w:fill="FFFFFF"/>
            <w:lang w:val="es-ES"/>
          </w:rPr>
          <w:t>en</w:t>
        </w:r>
        <w:r w:rsidR="00393159" w:rsidRPr="00125EFA">
          <w:rPr>
            <w:rStyle w:val="Hipervnculo"/>
            <w:rFonts w:ascii="Arial" w:hAnsi="Arial" w:cs="Arial"/>
            <w:color w:val="auto"/>
            <w:shd w:val="clear" w:color="auto" w:fill="FFFFFF"/>
            <w:lang w:val="es-ES"/>
          </w:rPr>
          <w:t xml:space="preserve"> </w:t>
        </w:r>
        <w:r w:rsidR="00B30823" w:rsidRPr="00125EFA">
          <w:rPr>
            <w:rStyle w:val="Hipervnculo"/>
            <w:rFonts w:ascii="Arial" w:hAnsi="Arial" w:cs="Arial"/>
            <w:color w:val="auto"/>
            <w:shd w:val="clear" w:color="auto" w:fill="FFFFFF"/>
            <w:lang w:val="es-ES"/>
          </w:rPr>
          <w:t>twitter:</w:t>
        </w:r>
        <w:r w:rsidR="00393159" w:rsidRPr="00125EFA">
          <w:rPr>
            <w:rStyle w:val="Hipervnculo"/>
            <w:rFonts w:ascii="Arial" w:hAnsi="Arial" w:cs="Arial"/>
            <w:color w:val="auto"/>
            <w:shd w:val="clear" w:color="auto" w:fill="FFFFFF"/>
            <w:lang w:val="es-ES"/>
          </w:rPr>
          <w:t xml:space="preserve"> </w:t>
        </w:r>
        <w:r w:rsidR="00B30823" w:rsidRPr="00125EFA">
          <w:rPr>
            <w:rStyle w:val="Hipervnculo"/>
            <w:rFonts w:ascii="Arial" w:hAnsi="Arial" w:cs="Arial"/>
            <w:color w:val="auto"/>
            <w:shd w:val="clear" w:color="auto" w:fill="FFFFFF"/>
            <w:lang w:val="es-ES"/>
          </w:rPr>
          <w:t>@elcinequesomos</w:t>
        </w:r>
      </w:hyperlink>
    </w:p>
    <w:p w:rsidR="00905607" w:rsidRPr="00125EFA" w:rsidRDefault="00905607" w:rsidP="00125EFA">
      <w:pPr>
        <w:rPr>
          <w:rFonts w:ascii="Arial" w:hAnsi="Arial" w:cs="Arial"/>
          <w:color w:val="800000"/>
        </w:rPr>
      </w:pPr>
    </w:p>
    <w:p w:rsidR="0077611E" w:rsidRPr="00125EFA" w:rsidRDefault="0077611E" w:rsidP="00125EFA">
      <w:pPr>
        <w:rPr>
          <w:rFonts w:ascii="Arial" w:hAnsi="Arial" w:cs="Arial"/>
        </w:rPr>
      </w:pPr>
      <w:r w:rsidRPr="00125EFA">
        <w:rPr>
          <w:rFonts w:ascii="Arial" w:hAnsi="Arial" w:cs="Arial"/>
          <w:color w:val="800000"/>
        </w:rPr>
        <w:t>________________________________________________________</w:t>
      </w:r>
    </w:p>
    <w:p w:rsidR="0077611E" w:rsidRPr="00125EFA" w:rsidRDefault="0077611E" w:rsidP="00125EFA">
      <w:pPr>
        <w:rPr>
          <w:rFonts w:ascii="Arial" w:hAnsi="Arial" w:cs="Arial"/>
          <w:color w:val="800000"/>
          <w:sz w:val="48"/>
          <w:szCs w:val="48"/>
        </w:rPr>
      </w:pPr>
      <w:r w:rsidRPr="00125EFA">
        <w:rPr>
          <w:rFonts w:ascii="Arial" w:hAnsi="Arial" w:cs="Arial"/>
          <w:color w:val="800000"/>
          <w:sz w:val="48"/>
          <w:szCs w:val="48"/>
        </w:rPr>
        <w:t>En acción</w:t>
      </w:r>
    </w:p>
    <w:p w:rsidR="00AE3900" w:rsidRPr="00125EFA" w:rsidRDefault="00AE3900" w:rsidP="00125EFA">
      <w:pPr>
        <w:textAlignment w:val="baseline"/>
        <w:rPr>
          <w:rFonts w:ascii="Arial" w:hAnsi="Arial" w:cs="Arial"/>
          <w:iCs/>
          <w:color w:val="000080"/>
          <w:sz w:val="28"/>
          <w:szCs w:val="28"/>
        </w:rPr>
      </w:pPr>
      <w:r w:rsidRPr="00125EFA">
        <w:rPr>
          <w:rFonts w:ascii="Arial" w:hAnsi="Arial" w:cs="Arial"/>
          <w:iCs/>
          <w:color w:val="000080"/>
          <w:sz w:val="28"/>
          <w:szCs w:val="28"/>
        </w:rPr>
        <w:t xml:space="preserve">TEMPORADA CINE CREA COLOMBIA EN EL TOLIMA GRANDE  </w:t>
      </w:r>
    </w:p>
    <w:p w:rsidR="00AE3900" w:rsidRPr="00215406" w:rsidRDefault="00AE3900" w:rsidP="00125EFA">
      <w:pPr>
        <w:textAlignment w:val="baseline"/>
        <w:rPr>
          <w:rFonts w:ascii="Arial" w:hAnsi="Arial" w:cs="Arial"/>
          <w:bCs/>
        </w:rPr>
      </w:pPr>
      <w:r w:rsidRPr="00215406">
        <w:rPr>
          <w:rFonts w:ascii="Arial" w:hAnsi="Arial" w:cs="Arial"/>
        </w:rPr>
        <w:t>En Neiva se presenta</w:t>
      </w:r>
      <w:r w:rsidR="00095F9A" w:rsidRPr="00095F9A">
        <w:rPr>
          <w:rFonts w:ascii="Arial" w:hAnsi="Arial" w:cs="Arial"/>
        </w:rPr>
        <w:t xml:space="preserve"> </w:t>
      </w:r>
      <w:r w:rsidR="00095F9A" w:rsidRPr="00215406">
        <w:rPr>
          <w:rFonts w:ascii="Arial" w:hAnsi="Arial" w:cs="Arial"/>
        </w:rPr>
        <w:t>hoy</w:t>
      </w:r>
      <w:r w:rsidRPr="00215406">
        <w:rPr>
          <w:rFonts w:ascii="Arial" w:hAnsi="Arial" w:cs="Arial"/>
        </w:rPr>
        <w:t xml:space="preserve">, a las 7:00 p.m., la película </w:t>
      </w:r>
      <w:r w:rsidRPr="00215406">
        <w:rPr>
          <w:rFonts w:ascii="Arial" w:hAnsi="Arial" w:cs="Arial"/>
          <w:b/>
          <w:bCs/>
        </w:rPr>
        <w:t>Yo no me llamo Rubén Blades</w:t>
      </w:r>
      <w:r w:rsidRPr="00215406">
        <w:rPr>
          <w:rFonts w:ascii="Arial" w:hAnsi="Arial" w:cs="Arial"/>
        </w:rPr>
        <w:t xml:space="preserve"> de Abner Benaim, función que tendrá lugar en el</w:t>
      </w:r>
      <w:r w:rsidR="00D223E6">
        <w:rPr>
          <w:rFonts w:ascii="Arial" w:hAnsi="Arial" w:cs="Arial"/>
        </w:rPr>
        <w:t xml:space="preserve"> marco del</w:t>
      </w:r>
      <w:r w:rsidRPr="00215406">
        <w:rPr>
          <w:rFonts w:ascii="Arial" w:hAnsi="Arial" w:cs="Arial"/>
        </w:rPr>
        <w:t xml:space="preserve"> Festival Cinexcusa, en la Casa cultural y restaurante El Patio, carrera 9 # 5-17.</w:t>
      </w:r>
    </w:p>
    <w:p w:rsidR="00AE3900" w:rsidRPr="00215406" w:rsidRDefault="00AE3900" w:rsidP="00125EFA">
      <w:pPr>
        <w:textAlignment w:val="baseline"/>
        <w:rPr>
          <w:rFonts w:ascii="Arial" w:hAnsi="Arial" w:cs="Arial"/>
          <w:bCs/>
        </w:rPr>
      </w:pPr>
      <w:r w:rsidRPr="00215406">
        <w:rPr>
          <w:rFonts w:ascii="Arial" w:hAnsi="Arial" w:cs="Arial"/>
          <w:bCs/>
        </w:rPr>
        <w:t xml:space="preserve">En la capital del Tolima se exhibirá </w:t>
      </w:r>
      <w:r w:rsidRPr="00215406">
        <w:rPr>
          <w:rFonts w:ascii="Arial" w:hAnsi="Arial" w:cs="Arial"/>
          <w:b/>
          <w:bCs/>
        </w:rPr>
        <w:t>Somos Calentura</w:t>
      </w:r>
      <w:r w:rsidRPr="00215406">
        <w:rPr>
          <w:rFonts w:ascii="Arial" w:hAnsi="Arial" w:cs="Arial"/>
          <w:bCs/>
        </w:rPr>
        <w:t xml:space="preserve"> de Jorge Navas; </w:t>
      </w:r>
      <w:r w:rsidR="00D223E6">
        <w:rPr>
          <w:rFonts w:ascii="Arial" w:hAnsi="Arial" w:cs="Arial"/>
          <w:bCs/>
        </w:rPr>
        <w:t xml:space="preserve">será </w:t>
      </w:r>
      <w:r w:rsidRPr="00215406">
        <w:rPr>
          <w:rFonts w:ascii="Arial" w:hAnsi="Arial" w:cs="Arial"/>
          <w:bCs/>
        </w:rPr>
        <w:t xml:space="preserve">el miércoles 30 de octubre a las 7:00 p.m., en la Plazoleta Darío Echandía, en el marco del Festival Internacional de Cine de Ibagué. La función tendrá lugar al aire libre y estará acompañada por una presentación de los Jóvenes </w:t>
      </w:r>
      <w:r w:rsidR="004E4F54">
        <w:rPr>
          <w:rFonts w:ascii="Arial" w:hAnsi="Arial" w:cs="Arial"/>
          <w:bCs/>
        </w:rPr>
        <w:t xml:space="preserve">de la </w:t>
      </w:r>
      <w:r w:rsidRPr="00215406">
        <w:rPr>
          <w:rFonts w:ascii="Arial" w:hAnsi="Arial" w:cs="Arial"/>
          <w:bCs/>
        </w:rPr>
        <w:t>casa de la cultura.</w:t>
      </w:r>
    </w:p>
    <w:p w:rsidR="00AE3900" w:rsidRPr="00215406" w:rsidRDefault="00AE3900" w:rsidP="00125EFA">
      <w:pPr>
        <w:textAlignment w:val="baseline"/>
        <w:rPr>
          <w:rFonts w:ascii="Arial" w:hAnsi="Arial" w:cs="Arial"/>
          <w:bdr w:val="none" w:sz="0" w:space="0" w:color="auto" w:frame="1"/>
        </w:rPr>
      </w:pPr>
      <w:r w:rsidRPr="00215406">
        <w:rPr>
          <w:rFonts w:ascii="Arial" w:hAnsi="Arial" w:cs="Arial"/>
        </w:rPr>
        <w:t xml:space="preserve">Cabe recordar que esta </w:t>
      </w:r>
      <w:r w:rsidR="004E4F54">
        <w:rPr>
          <w:rFonts w:ascii="Arial" w:hAnsi="Arial" w:cs="Arial"/>
        </w:rPr>
        <w:t xml:space="preserve">Temporada </w:t>
      </w:r>
      <w:r w:rsidRPr="00215406">
        <w:rPr>
          <w:rFonts w:ascii="Arial" w:hAnsi="Arial" w:cs="Arial"/>
        </w:rPr>
        <w:t>es una estrategia liderada por el Ministerio de Cultura y el Consejo Nacional de las Artes y Cultura en Cinematografía, para exhibir en 16 ciudades y departamentos colombianos cine nacional, con entrada libre.</w:t>
      </w:r>
    </w:p>
    <w:p w:rsidR="00AE3900" w:rsidRPr="00215406" w:rsidRDefault="00AE3900" w:rsidP="00125EFA">
      <w:pPr>
        <w:shd w:val="clear" w:color="auto" w:fill="FFFFFF"/>
        <w:rPr>
          <w:rFonts w:ascii="Arial" w:hAnsi="Arial" w:cs="Arial"/>
        </w:rPr>
      </w:pPr>
      <w:r w:rsidRPr="00215406">
        <w:rPr>
          <w:rFonts w:ascii="Arial" w:hAnsi="Arial" w:cs="Arial"/>
        </w:rPr>
        <w:t>La muestra está integrada por 15 películas que conforman Rumbo a los Premios Macondo, galardón que premia año tras año lo mejor de cine colombiano a través de la Academia Colombiana de Artes y Ciencias Cinematográficas.</w:t>
      </w:r>
    </w:p>
    <w:p w:rsidR="00AE3900" w:rsidRPr="00215406" w:rsidRDefault="00AE3900" w:rsidP="00125EFA">
      <w:pPr>
        <w:shd w:val="clear" w:color="auto" w:fill="FFFFFF"/>
        <w:rPr>
          <w:rFonts w:ascii="Arial" w:hAnsi="Arial" w:cs="Arial"/>
        </w:rPr>
      </w:pPr>
      <w:r w:rsidRPr="00215406">
        <w:rPr>
          <w:rStyle w:val="Hipervnculo"/>
          <w:rFonts w:ascii="Arial" w:hAnsi="Arial" w:cs="Arial"/>
        </w:rPr>
        <w:t xml:space="preserve">Consulte </w:t>
      </w:r>
      <w:hyperlink r:id="rId11" w:history="1">
        <w:r w:rsidRPr="00215406">
          <w:rPr>
            <w:rStyle w:val="Hipervnculo"/>
            <w:rFonts w:ascii="Arial" w:hAnsi="Arial" w:cs="Arial"/>
          </w:rPr>
          <w:t>aquí</w:t>
        </w:r>
      </w:hyperlink>
      <w:r w:rsidRPr="00215406">
        <w:rPr>
          <w:rStyle w:val="Hipervnculo"/>
          <w:rFonts w:ascii="Arial" w:hAnsi="Arial" w:cs="Arial"/>
        </w:rPr>
        <w:t xml:space="preserve"> toda la programación.</w:t>
      </w:r>
    </w:p>
    <w:p w:rsidR="00AE3900" w:rsidRPr="00215406" w:rsidRDefault="00AE3900" w:rsidP="00125EFA">
      <w:pPr>
        <w:textAlignment w:val="baseline"/>
        <w:rPr>
          <w:rFonts w:ascii="Arial" w:hAnsi="Arial" w:cs="Arial"/>
          <w:iCs/>
          <w:color w:val="000080"/>
        </w:rPr>
      </w:pPr>
    </w:p>
    <w:p w:rsidR="00215406" w:rsidRPr="00215406" w:rsidRDefault="00215406" w:rsidP="00125EFA">
      <w:pPr>
        <w:textAlignment w:val="baseline"/>
        <w:rPr>
          <w:rFonts w:ascii="Arial" w:hAnsi="Arial" w:cs="Arial"/>
          <w:iCs/>
          <w:color w:val="000080"/>
        </w:rPr>
      </w:pPr>
      <w:bookmarkStart w:id="2" w:name="OLE_LINK1"/>
    </w:p>
    <w:p w:rsidR="00EA5F87" w:rsidRPr="00125EFA" w:rsidRDefault="00EA5F87" w:rsidP="00125EFA">
      <w:pPr>
        <w:textAlignment w:val="baseline"/>
        <w:rPr>
          <w:rFonts w:ascii="Arial" w:hAnsi="Arial" w:cs="Arial"/>
          <w:iCs/>
          <w:color w:val="000080"/>
          <w:sz w:val="28"/>
          <w:szCs w:val="28"/>
        </w:rPr>
      </w:pPr>
      <w:r w:rsidRPr="00125EFA">
        <w:rPr>
          <w:rFonts w:ascii="Arial" w:hAnsi="Arial" w:cs="Arial"/>
          <w:iCs/>
          <w:color w:val="000080"/>
          <w:sz w:val="28"/>
          <w:szCs w:val="28"/>
        </w:rPr>
        <w:t xml:space="preserve">CON ROMANCE SIGUEN LOS ESTRENOS COLOMBIANOS </w:t>
      </w:r>
    </w:p>
    <w:p w:rsidR="00EA5F87" w:rsidRPr="00215406" w:rsidRDefault="00EA5F87" w:rsidP="00125EFA">
      <w:pPr>
        <w:textAlignment w:val="baseline"/>
        <w:rPr>
          <w:rFonts w:ascii="Arial" w:hAnsi="Arial" w:cs="Arial"/>
        </w:rPr>
      </w:pPr>
      <w:r w:rsidRPr="00215406">
        <w:rPr>
          <w:rFonts w:ascii="Arial" w:hAnsi="Arial" w:cs="Arial"/>
        </w:rPr>
        <w:t xml:space="preserve">Ayer, 24 de octubre, se estrenó </w:t>
      </w:r>
      <w:r w:rsidRPr="00215406">
        <w:rPr>
          <w:rFonts w:ascii="Arial" w:hAnsi="Arial" w:cs="Arial"/>
          <w:b/>
        </w:rPr>
        <w:t>Me llevarás en ti</w:t>
      </w:r>
      <w:r w:rsidRPr="00215406">
        <w:rPr>
          <w:rFonts w:ascii="Arial" w:hAnsi="Arial" w:cs="Arial"/>
        </w:rPr>
        <w:t xml:space="preserve"> de Darío Obando; película colombiana que narra u</w:t>
      </w:r>
      <w:bookmarkEnd w:id="2"/>
      <w:r w:rsidRPr="00215406">
        <w:rPr>
          <w:rFonts w:ascii="Arial" w:hAnsi="Arial" w:cs="Arial"/>
        </w:rPr>
        <w:t>na historia de amor basada en la vida real de un empresario latinoamericano, </w:t>
      </w:r>
      <w:r w:rsidRPr="00215406">
        <w:rPr>
          <w:rFonts w:ascii="Arial" w:hAnsi="Arial" w:cs="Arial"/>
          <w:bdr w:val="none" w:sz="0" w:space="0" w:color="auto" w:frame="1"/>
        </w:rPr>
        <w:t>Gonzalo Mejía y su romance con la joven condesa polaca Isolda Pruzinsky; quienes se conoc</w:t>
      </w:r>
      <w:r w:rsidR="00587A84">
        <w:rPr>
          <w:rFonts w:ascii="Arial" w:hAnsi="Arial" w:cs="Arial"/>
          <w:bdr w:val="none" w:sz="0" w:space="0" w:color="auto" w:frame="1"/>
        </w:rPr>
        <w:t xml:space="preserve">ieron </w:t>
      </w:r>
      <w:r w:rsidRPr="00215406">
        <w:rPr>
          <w:rFonts w:ascii="Arial" w:hAnsi="Arial" w:cs="Arial"/>
          <w:bdr w:val="none" w:sz="0" w:space="0" w:color="auto" w:frame="1"/>
        </w:rPr>
        <w:t>en Roma en 1906, el destino los acerc</w:t>
      </w:r>
      <w:r w:rsidR="00587A84">
        <w:rPr>
          <w:rFonts w:ascii="Arial" w:hAnsi="Arial" w:cs="Arial"/>
          <w:bdr w:val="none" w:sz="0" w:space="0" w:color="auto" w:frame="1"/>
        </w:rPr>
        <w:t>ó</w:t>
      </w:r>
      <w:r w:rsidRPr="00215406">
        <w:rPr>
          <w:rFonts w:ascii="Arial" w:hAnsi="Arial" w:cs="Arial"/>
          <w:bdr w:val="none" w:sz="0" w:space="0" w:color="auto" w:frame="1"/>
        </w:rPr>
        <w:t xml:space="preserve"> y alej</w:t>
      </w:r>
      <w:r w:rsidR="00587A84">
        <w:rPr>
          <w:rFonts w:ascii="Arial" w:hAnsi="Arial" w:cs="Arial"/>
          <w:bdr w:val="none" w:sz="0" w:space="0" w:color="auto" w:frame="1"/>
        </w:rPr>
        <w:t>ó</w:t>
      </w:r>
      <w:r w:rsidRPr="00215406">
        <w:rPr>
          <w:rFonts w:ascii="Arial" w:hAnsi="Arial" w:cs="Arial"/>
          <w:bdr w:val="none" w:sz="0" w:space="0" w:color="auto" w:frame="1"/>
        </w:rPr>
        <w:t xml:space="preserve"> en los momentos más inesperados de sus vidas.</w:t>
      </w:r>
    </w:p>
    <w:p w:rsidR="00EA5F87" w:rsidRPr="00215406" w:rsidRDefault="00EA5F87" w:rsidP="00125EFA">
      <w:pPr>
        <w:textAlignment w:val="baseline"/>
        <w:rPr>
          <w:rFonts w:ascii="Arial" w:hAnsi="Arial" w:cs="Arial"/>
        </w:rPr>
      </w:pPr>
      <w:r w:rsidRPr="00215406">
        <w:rPr>
          <w:rFonts w:ascii="Arial" w:hAnsi="Arial" w:cs="Arial"/>
        </w:rPr>
        <w:t>Gonzalo es un personaje histórico que trajo la aviación comercial a Latinoamérica, mejoró la navegación por los ríos, hizo carreteras y teatros, y fundó grandes empresas. Isolda, de ancestros rusos, es una víctima de la Revolución Bolchevique y de la Segunda Guerra Mundial, cuando los alemanes invadieron a Polonia.</w:t>
      </w:r>
    </w:p>
    <w:p w:rsidR="00EA5F87" w:rsidRPr="00215406" w:rsidRDefault="004D4541" w:rsidP="00125EFA">
      <w:pPr>
        <w:shd w:val="clear" w:color="auto" w:fill="FFFFFF"/>
        <w:rPr>
          <w:rFonts w:ascii="Arial" w:hAnsi="Arial" w:cs="Arial"/>
        </w:rPr>
      </w:pPr>
      <w:hyperlink r:id="rId12" w:history="1">
        <w:r w:rsidR="00EA5F87" w:rsidRPr="00215406">
          <w:rPr>
            <w:rStyle w:val="Hipervnculo"/>
            <w:rFonts w:ascii="Arial" w:hAnsi="Arial" w:cs="Arial"/>
          </w:rPr>
          <w:t>Vea más</w:t>
        </w:r>
      </w:hyperlink>
    </w:p>
    <w:p w:rsidR="00EA5F87" w:rsidRPr="00215406" w:rsidRDefault="00EA5F87" w:rsidP="00125EFA">
      <w:pPr>
        <w:textAlignment w:val="baseline"/>
        <w:rPr>
          <w:rFonts w:ascii="Arial" w:hAnsi="Arial" w:cs="Arial"/>
        </w:rPr>
      </w:pPr>
    </w:p>
    <w:p w:rsidR="00EA5F87" w:rsidRPr="00215406" w:rsidRDefault="00EA5F87" w:rsidP="00125EFA">
      <w:pPr>
        <w:textAlignment w:val="baseline"/>
        <w:rPr>
          <w:rFonts w:ascii="Arial" w:hAnsi="Arial" w:cs="Arial"/>
        </w:rPr>
      </w:pPr>
    </w:p>
    <w:p w:rsidR="00CD2FE0" w:rsidRPr="00215406" w:rsidRDefault="00CD2FE0" w:rsidP="00125EFA">
      <w:pPr>
        <w:rPr>
          <w:rFonts w:ascii="Arial" w:hAnsi="Arial" w:cs="Arial"/>
          <w:color w:val="800000"/>
        </w:rPr>
      </w:pPr>
      <w:r w:rsidRPr="00215406">
        <w:rPr>
          <w:rFonts w:ascii="Arial" w:hAnsi="Arial" w:cs="Arial"/>
          <w:color w:val="800000"/>
        </w:rPr>
        <w:t>______________________________________________________</w:t>
      </w:r>
    </w:p>
    <w:p w:rsidR="00CD2FE0" w:rsidRPr="00125EFA" w:rsidRDefault="00CD2FE0" w:rsidP="00125EFA">
      <w:pPr>
        <w:rPr>
          <w:rFonts w:ascii="Arial" w:hAnsi="Arial" w:cs="Arial"/>
          <w:color w:val="800000"/>
          <w:sz w:val="48"/>
          <w:szCs w:val="48"/>
        </w:rPr>
      </w:pPr>
      <w:r w:rsidRPr="00125EFA">
        <w:rPr>
          <w:rFonts w:ascii="Arial" w:hAnsi="Arial" w:cs="Arial"/>
          <w:color w:val="800000"/>
          <w:sz w:val="48"/>
          <w:szCs w:val="48"/>
        </w:rPr>
        <w:t>Pizarrón</w:t>
      </w:r>
    </w:p>
    <w:p w:rsidR="00511C1E" w:rsidRPr="00125EFA" w:rsidRDefault="00511C1E" w:rsidP="00125EFA">
      <w:pPr>
        <w:rPr>
          <w:rFonts w:ascii="Arial" w:hAnsi="Arial" w:cs="Arial"/>
          <w:iCs/>
          <w:color w:val="000080"/>
          <w:sz w:val="28"/>
          <w:szCs w:val="28"/>
        </w:rPr>
      </w:pPr>
      <w:r w:rsidRPr="00125EFA">
        <w:rPr>
          <w:rFonts w:ascii="Arial" w:hAnsi="Arial" w:cs="Arial"/>
          <w:iCs/>
          <w:color w:val="000080"/>
          <w:sz w:val="28"/>
          <w:szCs w:val="28"/>
        </w:rPr>
        <w:lastRenderedPageBreak/>
        <w:t>HERRAMIENTAS DE CÓDIGO ABIERTO PARA ARCHIVISTAS AUDIOVISUALES</w:t>
      </w:r>
    </w:p>
    <w:p w:rsidR="00511C1E" w:rsidRPr="00215406" w:rsidRDefault="00511C1E" w:rsidP="00125EFA">
      <w:pPr>
        <w:rPr>
          <w:rFonts w:ascii="Arial" w:hAnsi="Arial" w:cs="Arial"/>
        </w:rPr>
      </w:pPr>
      <w:r w:rsidRPr="00215406">
        <w:rPr>
          <w:rFonts w:ascii="Arial" w:hAnsi="Arial" w:cs="Arial"/>
        </w:rPr>
        <w:t>La Cinemateca Distrital de Bogotá abre este laboratorio de preservación digital para explorar con herramientas de código abierto (open source)</w:t>
      </w:r>
      <w:r w:rsidR="00E55405" w:rsidRPr="00215406">
        <w:rPr>
          <w:rFonts w:ascii="Arial" w:hAnsi="Arial" w:cs="Arial"/>
        </w:rPr>
        <w:t>,</w:t>
      </w:r>
      <w:r w:rsidRPr="00215406">
        <w:rPr>
          <w:rFonts w:ascii="Arial" w:hAnsi="Arial" w:cs="Arial"/>
        </w:rPr>
        <w:t xml:space="preserve"> estrategias de preservación a largo plazo que permitan controlar la integridad y usabilidad de los documentos digitales audiovisuales que custodia y produce el área de Artes Audiovisuales del Idartes.</w:t>
      </w:r>
    </w:p>
    <w:p w:rsidR="00511C1E" w:rsidRPr="00215406" w:rsidRDefault="00511C1E" w:rsidP="00125EFA">
      <w:pPr>
        <w:rPr>
          <w:rFonts w:ascii="Arial" w:hAnsi="Arial" w:cs="Arial"/>
        </w:rPr>
      </w:pPr>
      <w:r w:rsidRPr="00215406">
        <w:rPr>
          <w:rFonts w:ascii="Arial" w:hAnsi="Arial" w:cs="Arial"/>
        </w:rPr>
        <w:t>Estructurado en conjunto con Dave Rice, archivista audiovisual y experto tecnológico, los participantes estarán inmersos</w:t>
      </w:r>
      <w:r w:rsidR="00467817">
        <w:rPr>
          <w:rFonts w:ascii="Arial" w:hAnsi="Arial" w:cs="Arial"/>
        </w:rPr>
        <w:t xml:space="preserve"> en el curso</w:t>
      </w:r>
      <w:r w:rsidRPr="00215406">
        <w:rPr>
          <w:rFonts w:ascii="Arial" w:hAnsi="Arial" w:cs="Arial"/>
        </w:rPr>
        <w:t xml:space="preserve">, entre el 6 y el 8 de noviembre, combinando teoría </w:t>
      </w:r>
      <w:r w:rsidR="00E05130">
        <w:rPr>
          <w:rFonts w:ascii="Arial" w:hAnsi="Arial" w:cs="Arial"/>
        </w:rPr>
        <w:t xml:space="preserve">y </w:t>
      </w:r>
      <w:r w:rsidRPr="00215406">
        <w:rPr>
          <w:rFonts w:ascii="Arial" w:hAnsi="Arial" w:cs="Arial"/>
        </w:rPr>
        <w:t>práctica,</w:t>
      </w:r>
      <w:r w:rsidR="00E05130">
        <w:rPr>
          <w:rFonts w:ascii="Arial" w:hAnsi="Arial" w:cs="Arial"/>
        </w:rPr>
        <w:t xml:space="preserve"> en</w:t>
      </w:r>
      <w:r w:rsidRPr="00215406">
        <w:rPr>
          <w:rFonts w:ascii="Arial" w:hAnsi="Arial" w:cs="Arial"/>
        </w:rPr>
        <w:t xml:space="preserve"> una clínica audiovisual de preservación y una conferencia abierta. Dirigido a directores de fotografía, encargados de posproducción de imágenes y sonido, archivistas audiovisuales y programadores informáticos. La convocatoria estará abierta hasta el 30 de octubre de 2019. Aforo para 25 participantes. </w:t>
      </w:r>
    </w:p>
    <w:p w:rsidR="00511C1E" w:rsidRPr="00215406" w:rsidRDefault="00511C1E" w:rsidP="00125EFA">
      <w:pPr>
        <w:rPr>
          <w:rFonts w:ascii="Arial" w:hAnsi="Arial" w:cs="Arial"/>
        </w:rPr>
      </w:pPr>
      <w:r w:rsidRPr="00215406">
        <w:rPr>
          <w:rFonts w:ascii="Arial" w:hAnsi="Arial" w:cs="Arial"/>
        </w:rPr>
        <w:t>Contacto: dave@dericed.com</w:t>
      </w:r>
    </w:p>
    <w:p w:rsidR="00511C1E" w:rsidRPr="00215406" w:rsidRDefault="004D4541" w:rsidP="00125EFA">
      <w:pPr>
        <w:rPr>
          <w:rFonts w:ascii="Arial" w:hAnsi="Arial" w:cs="Arial"/>
        </w:rPr>
      </w:pPr>
      <w:hyperlink r:id="rId13" w:history="1">
        <w:r w:rsidR="00511C1E" w:rsidRPr="000E6026">
          <w:rPr>
            <w:rStyle w:val="Hipervnculo"/>
            <w:rFonts w:ascii="Arial" w:hAnsi="Arial" w:cs="Arial"/>
          </w:rPr>
          <w:t>Vea más</w:t>
        </w:r>
      </w:hyperlink>
    </w:p>
    <w:p w:rsidR="00220141" w:rsidRDefault="00220141" w:rsidP="00125EFA">
      <w:pPr>
        <w:rPr>
          <w:rFonts w:ascii="Arial" w:hAnsi="Arial" w:cs="Arial"/>
        </w:rPr>
      </w:pPr>
    </w:p>
    <w:p w:rsidR="000E6026" w:rsidRPr="00215406" w:rsidRDefault="000E6026" w:rsidP="00125EFA">
      <w:pPr>
        <w:rPr>
          <w:rFonts w:ascii="Arial" w:hAnsi="Arial" w:cs="Arial"/>
        </w:rPr>
      </w:pPr>
    </w:p>
    <w:p w:rsidR="005403AB" w:rsidRPr="00215406" w:rsidRDefault="005403AB" w:rsidP="00125EFA">
      <w:pPr>
        <w:rPr>
          <w:rFonts w:ascii="Arial" w:hAnsi="Arial" w:cs="Arial"/>
          <w:color w:val="800000"/>
        </w:rPr>
      </w:pPr>
      <w:r w:rsidRPr="00215406">
        <w:rPr>
          <w:rFonts w:ascii="Arial" w:hAnsi="Arial" w:cs="Arial"/>
          <w:color w:val="800000"/>
        </w:rPr>
        <w:t>______________________________________________________</w:t>
      </w:r>
    </w:p>
    <w:p w:rsidR="005403AB" w:rsidRPr="00125EFA" w:rsidRDefault="005403AB" w:rsidP="00125EFA">
      <w:pPr>
        <w:rPr>
          <w:rFonts w:ascii="Arial" w:hAnsi="Arial" w:cs="Arial"/>
          <w:color w:val="800000"/>
          <w:sz w:val="48"/>
          <w:szCs w:val="48"/>
        </w:rPr>
      </w:pPr>
      <w:r w:rsidRPr="00125EFA">
        <w:rPr>
          <w:rFonts w:ascii="Arial" w:hAnsi="Arial" w:cs="Arial"/>
          <w:color w:val="800000"/>
          <w:sz w:val="48"/>
          <w:szCs w:val="48"/>
        </w:rPr>
        <w:t>Adónde van las películas</w:t>
      </w:r>
    </w:p>
    <w:p w:rsidR="00F43287" w:rsidRPr="00125EFA" w:rsidRDefault="00F43287" w:rsidP="00125EFA">
      <w:pPr>
        <w:shd w:val="clear" w:color="auto" w:fill="FFFFFF"/>
        <w:rPr>
          <w:rFonts w:ascii="Arial" w:hAnsi="Arial" w:cs="Arial"/>
          <w:color w:val="000080"/>
          <w:sz w:val="28"/>
          <w:szCs w:val="28"/>
        </w:rPr>
      </w:pPr>
      <w:r w:rsidRPr="00125EFA">
        <w:rPr>
          <w:rFonts w:ascii="Arial" w:hAnsi="Arial" w:cs="Arial"/>
          <w:color w:val="000080"/>
          <w:sz w:val="28"/>
          <w:szCs w:val="28"/>
        </w:rPr>
        <w:t>FESTIVAL CINE DE MUJERES</w:t>
      </w:r>
    </w:p>
    <w:p w:rsidR="00F43287" w:rsidRPr="004D4541" w:rsidRDefault="00F43287" w:rsidP="00125EFA">
      <w:pPr>
        <w:shd w:val="clear" w:color="auto" w:fill="FFFFFF"/>
        <w:rPr>
          <w:rFonts w:ascii="Arial" w:eastAsiaTheme="majorEastAsia" w:hAnsi="Arial" w:cs="Arial"/>
        </w:rPr>
      </w:pPr>
      <w:r w:rsidRPr="00125EFA">
        <w:rPr>
          <w:rFonts w:ascii="Arial" w:eastAsiaTheme="majorEastAsia" w:hAnsi="Arial" w:cs="Arial"/>
        </w:rPr>
        <w:t xml:space="preserve">Está próxima a cerrarse la convocatoria FEMCINE para su décima edición, que se </w:t>
      </w:r>
      <w:r w:rsidRPr="004D4541">
        <w:rPr>
          <w:rFonts w:ascii="Arial" w:eastAsiaTheme="majorEastAsia" w:hAnsi="Arial" w:cs="Arial"/>
        </w:rPr>
        <w:t>realizará en Santiago de Chile del 17 a 22 de marzo de 2020. Podrán participar películas de ficción, documental, animación o experimentales, dirigidas o codirigidas únicamente por mujeres, y que hayan sido finalizadas a partir del 1 de enero 2018 hasta la fecha de cierre de la postulación, 31 de octubre de 2019.</w:t>
      </w:r>
    </w:p>
    <w:p w:rsidR="00F43287" w:rsidRPr="004D4541" w:rsidRDefault="00F43287" w:rsidP="00125EFA">
      <w:pPr>
        <w:shd w:val="clear" w:color="auto" w:fill="FFFFFF"/>
        <w:rPr>
          <w:rFonts w:ascii="Arial" w:eastAsiaTheme="majorEastAsia" w:hAnsi="Arial" w:cs="Arial"/>
        </w:rPr>
      </w:pPr>
      <w:r w:rsidRPr="004D4541">
        <w:rPr>
          <w:rFonts w:ascii="Arial" w:eastAsiaTheme="majorEastAsia" w:hAnsi="Arial" w:cs="Arial"/>
        </w:rPr>
        <w:t>Contacto: competencia@femcine.cl</w:t>
      </w:r>
    </w:p>
    <w:p w:rsidR="00F43287" w:rsidRPr="004D4541" w:rsidRDefault="004D4541" w:rsidP="00125EFA">
      <w:pPr>
        <w:shd w:val="clear" w:color="auto" w:fill="FFFFFF"/>
        <w:rPr>
          <w:rFonts w:ascii="Arial" w:eastAsiaTheme="majorEastAsia" w:hAnsi="Arial" w:cs="Arial"/>
        </w:rPr>
      </w:pPr>
      <w:hyperlink r:id="rId14" w:history="1">
        <w:r w:rsidR="00F43287" w:rsidRPr="004D4541">
          <w:rPr>
            <w:rStyle w:val="Hipervnculo"/>
            <w:rFonts w:ascii="Arial" w:eastAsiaTheme="majorEastAsia" w:hAnsi="Arial" w:cs="Arial"/>
          </w:rPr>
          <w:t>Vea más</w:t>
        </w:r>
      </w:hyperlink>
    </w:p>
    <w:p w:rsidR="00F43287" w:rsidRPr="004D4541" w:rsidRDefault="00F43287" w:rsidP="00125EFA">
      <w:pPr>
        <w:rPr>
          <w:rFonts w:ascii="Arial" w:hAnsi="Arial" w:cs="Arial"/>
          <w:color w:val="800000"/>
        </w:rPr>
      </w:pPr>
    </w:p>
    <w:p w:rsidR="004D4541" w:rsidRPr="004D4541" w:rsidRDefault="004D4541" w:rsidP="004F2C51">
      <w:pPr>
        <w:pStyle w:val="yiv6159229180msonormal"/>
        <w:shd w:val="clear" w:color="auto" w:fill="FFFFFF"/>
        <w:spacing w:before="0" w:beforeAutospacing="0" w:after="0" w:afterAutospacing="0"/>
        <w:rPr>
          <w:rFonts w:ascii="Arial" w:hAnsi="Arial" w:cs="Arial"/>
          <w:color w:val="800000"/>
          <w:sz w:val="22"/>
          <w:szCs w:val="22"/>
        </w:rPr>
      </w:pPr>
    </w:p>
    <w:p w:rsidR="004F2C51" w:rsidRPr="000E6026" w:rsidRDefault="004F2C51" w:rsidP="004F2C51">
      <w:pPr>
        <w:pStyle w:val="yiv6159229180msonormal"/>
        <w:shd w:val="clear" w:color="auto" w:fill="FFFFFF"/>
        <w:spacing w:before="0" w:beforeAutospacing="0" w:after="0" w:afterAutospacing="0"/>
        <w:rPr>
          <w:rFonts w:ascii="Arial" w:hAnsi="Arial" w:cs="Arial"/>
          <w:color w:val="26282A"/>
          <w:sz w:val="22"/>
          <w:szCs w:val="22"/>
        </w:rPr>
      </w:pPr>
      <w:r w:rsidRPr="000E6026">
        <w:rPr>
          <w:rFonts w:ascii="Arial" w:hAnsi="Arial" w:cs="Arial"/>
          <w:color w:val="800000"/>
          <w:sz w:val="22"/>
          <w:szCs w:val="22"/>
        </w:rPr>
        <w:t>_______________________________________________________</w:t>
      </w:r>
    </w:p>
    <w:p w:rsidR="004F2C51" w:rsidRPr="00125EFA" w:rsidRDefault="004F2C51" w:rsidP="004F2C51">
      <w:pPr>
        <w:pStyle w:val="Sinespaciado"/>
        <w:rPr>
          <w:rFonts w:ascii="Arial" w:hAnsi="Arial" w:cs="Arial"/>
          <w:color w:val="000000"/>
        </w:rPr>
      </w:pPr>
      <w:r w:rsidRPr="00125EFA">
        <w:rPr>
          <w:rFonts w:ascii="Arial" w:hAnsi="Arial" w:cs="Arial"/>
          <w:color w:val="800000"/>
          <w:sz w:val="48"/>
          <w:szCs w:val="48"/>
        </w:rPr>
        <w:t>Memoria revelada</w:t>
      </w:r>
    </w:p>
    <w:p w:rsidR="004F2C51" w:rsidRPr="00125EFA" w:rsidRDefault="004F2C51" w:rsidP="004F2C51">
      <w:pPr>
        <w:rPr>
          <w:rFonts w:ascii="Arial" w:hAnsi="Arial" w:cs="Arial"/>
          <w:iCs/>
          <w:color w:val="000080"/>
          <w:sz w:val="28"/>
          <w:szCs w:val="28"/>
        </w:rPr>
      </w:pPr>
      <w:r w:rsidRPr="00125EFA">
        <w:rPr>
          <w:rFonts w:ascii="Arial" w:hAnsi="Arial" w:cs="Arial"/>
          <w:iCs/>
          <w:color w:val="000080"/>
          <w:sz w:val="28"/>
          <w:szCs w:val="28"/>
        </w:rPr>
        <w:t xml:space="preserve">ARCHIVO </w:t>
      </w:r>
      <w:r w:rsidRPr="008146FC">
        <w:rPr>
          <w:rFonts w:ascii="Arial" w:hAnsi="Arial" w:cs="Arial"/>
          <w:b/>
          <w:iCs/>
          <w:color w:val="000080"/>
          <w:sz w:val="28"/>
          <w:szCs w:val="28"/>
        </w:rPr>
        <w:t>PURA SANGRE</w:t>
      </w:r>
      <w:r w:rsidRPr="00125EFA">
        <w:rPr>
          <w:rFonts w:ascii="Arial" w:hAnsi="Arial" w:cs="Arial"/>
          <w:iCs/>
          <w:color w:val="000080"/>
          <w:sz w:val="28"/>
          <w:szCs w:val="28"/>
        </w:rPr>
        <w:t xml:space="preserve"> DESCARTADO</w:t>
      </w:r>
    </w:p>
    <w:p w:rsidR="004F2C51" w:rsidRPr="004D4541" w:rsidRDefault="004F2C51" w:rsidP="004F2C51">
      <w:pPr>
        <w:rPr>
          <w:rFonts w:ascii="Arial" w:hAnsi="Arial" w:cs="Arial"/>
          <w:iCs/>
        </w:rPr>
      </w:pPr>
      <w:r w:rsidRPr="004D4541">
        <w:rPr>
          <w:rFonts w:ascii="Arial" w:hAnsi="Arial" w:cs="Arial"/>
          <w:iCs/>
        </w:rPr>
        <w:t xml:space="preserve">Durante un encuentro, denominado hackatón, que tendrá lugar en la Cinemateca de Bogotá, el viernes 25 y sábado 26 de octubre, los participantes, de la mano del director de cine Jorge Navas y el artista sonoro Daniel Giraldo, tendrán la posibilidad de manipular y experimentar con los descartes en 35 mm de la película colombiana </w:t>
      </w:r>
      <w:r w:rsidRPr="004D4541">
        <w:rPr>
          <w:rFonts w:ascii="Arial" w:hAnsi="Arial" w:cs="Arial"/>
          <w:b/>
          <w:iCs/>
        </w:rPr>
        <w:t>Pura Sangre</w:t>
      </w:r>
      <w:r w:rsidRPr="004D4541">
        <w:rPr>
          <w:rFonts w:ascii="Arial" w:hAnsi="Arial" w:cs="Arial"/>
          <w:iCs/>
        </w:rPr>
        <w:t xml:space="preserve"> (1982) realizada por Luis Ospina. Se busca emprender el reto de apropiarse del material, crear nuevas piezas audiovisuales y nuevas formas de ver la historia. </w:t>
      </w:r>
    </w:p>
    <w:p w:rsidR="004F2C51" w:rsidRPr="004D4541" w:rsidRDefault="004F2C51" w:rsidP="004F2C51">
      <w:pPr>
        <w:rPr>
          <w:rFonts w:ascii="Arial" w:hAnsi="Arial" w:cs="Arial"/>
          <w:iCs/>
        </w:rPr>
      </w:pPr>
      <w:r w:rsidRPr="004D4541">
        <w:rPr>
          <w:rFonts w:ascii="Arial" w:hAnsi="Arial" w:cs="Arial"/>
          <w:iCs/>
        </w:rPr>
        <w:t>Esta actividad se realiza entre la Cinemateca de Bogotá y la Fundación Patrimonio Fílmico Colombiano, en asocio con la Corporación In Vitro Visual, como homenaje a la memoria del director Luis Ospina.</w:t>
      </w:r>
    </w:p>
    <w:p w:rsidR="004F2C51" w:rsidRPr="004D4541" w:rsidRDefault="004D4541" w:rsidP="004F2C51">
      <w:pPr>
        <w:rPr>
          <w:rFonts w:ascii="Arial" w:hAnsi="Arial" w:cs="Arial"/>
          <w:iCs/>
        </w:rPr>
      </w:pPr>
      <w:hyperlink r:id="rId15" w:history="1">
        <w:r w:rsidR="004F2C51" w:rsidRPr="004D4541">
          <w:rPr>
            <w:rStyle w:val="Hipervnculo"/>
            <w:rFonts w:ascii="Arial" w:hAnsi="Arial" w:cs="Arial"/>
            <w:iCs/>
          </w:rPr>
          <w:t>Vea más</w:t>
        </w:r>
      </w:hyperlink>
    </w:p>
    <w:p w:rsidR="004F2C51" w:rsidRDefault="004F2C51" w:rsidP="00125EFA">
      <w:pPr>
        <w:rPr>
          <w:rFonts w:ascii="Arial" w:hAnsi="Arial" w:cs="Arial"/>
          <w:color w:val="800000"/>
        </w:rPr>
      </w:pPr>
    </w:p>
    <w:p w:rsidR="004D4541" w:rsidRPr="004D4541" w:rsidRDefault="004D4541" w:rsidP="00125EFA">
      <w:pPr>
        <w:rPr>
          <w:rFonts w:ascii="Arial" w:hAnsi="Arial" w:cs="Arial"/>
          <w:color w:val="800000"/>
        </w:rPr>
      </w:pPr>
    </w:p>
    <w:p w:rsidR="004D4541" w:rsidRPr="00125EFA" w:rsidRDefault="004D4541" w:rsidP="004D4541">
      <w:pPr>
        <w:tabs>
          <w:tab w:val="left" w:pos="1636"/>
        </w:tabs>
        <w:rPr>
          <w:rFonts w:ascii="Arial" w:hAnsi="Arial" w:cs="Arial"/>
          <w:color w:val="000000" w:themeColor="text1"/>
        </w:rPr>
      </w:pPr>
      <w:r w:rsidRPr="00125EFA">
        <w:rPr>
          <w:rFonts w:ascii="Arial" w:hAnsi="Arial" w:cs="Arial"/>
          <w:color w:val="800000"/>
        </w:rPr>
        <w:t>_______________________________________________________</w:t>
      </w:r>
    </w:p>
    <w:p w:rsidR="004D4541" w:rsidRPr="00125EFA" w:rsidRDefault="004D4541" w:rsidP="004D4541">
      <w:pPr>
        <w:rPr>
          <w:rFonts w:ascii="Arial" w:hAnsi="Arial" w:cs="Arial"/>
          <w:color w:val="800000"/>
          <w:sz w:val="48"/>
          <w:szCs w:val="48"/>
        </w:rPr>
      </w:pPr>
      <w:r w:rsidRPr="00125EFA">
        <w:rPr>
          <w:rFonts w:ascii="Arial" w:hAnsi="Arial" w:cs="Arial"/>
          <w:color w:val="800000"/>
          <w:sz w:val="48"/>
          <w:szCs w:val="48"/>
        </w:rPr>
        <w:t>Próximamente</w:t>
      </w:r>
    </w:p>
    <w:p w:rsidR="004D4541" w:rsidRPr="00125EFA" w:rsidRDefault="004D4541" w:rsidP="004D4541">
      <w:pPr>
        <w:rPr>
          <w:rFonts w:ascii="Arial" w:hAnsi="Arial" w:cs="Arial"/>
          <w:iCs/>
          <w:color w:val="000080"/>
          <w:sz w:val="28"/>
          <w:szCs w:val="28"/>
        </w:rPr>
      </w:pPr>
      <w:r w:rsidRPr="00125EFA">
        <w:rPr>
          <w:rFonts w:ascii="Arial" w:hAnsi="Arial" w:cs="Arial"/>
          <w:iCs/>
          <w:color w:val="000080"/>
          <w:sz w:val="28"/>
          <w:szCs w:val="28"/>
        </w:rPr>
        <w:t>CICLO RESTAURADOS, LOS ACEVEDO</w:t>
      </w:r>
    </w:p>
    <w:p w:rsidR="004D4541" w:rsidRPr="000E6026" w:rsidRDefault="004D4541" w:rsidP="004D4541">
      <w:pPr>
        <w:rPr>
          <w:rFonts w:ascii="Arial" w:hAnsi="Arial" w:cs="Arial"/>
        </w:rPr>
      </w:pPr>
      <w:r w:rsidRPr="000E6026">
        <w:rPr>
          <w:rFonts w:ascii="Arial" w:hAnsi="Arial" w:cs="Arial"/>
        </w:rPr>
        <w:lastRenderedPageBreak/>
        <w:t xml:space="preserve">El Ciclo Restaurados, en la Cinemateca Distrital de Bogotá, presenta en su inauguración un cine-concierto con el grupo </w:t>
      </w:r>
      <w:r w:rsidRPr="000E6026">
        <w:rPr>
          <w:rFonts w:ascii="Arial" w:hAnsi="Arial" w:cs="Arial"/>
        </w:rPr>
        <w:t>musical</w:t>
      </w:r>
      <w:r w:rsidRPr="000E6026">
        <w:rPr>
          <w:rFonts w:ascii="Arial" w:hAnsi="Arial" w:cs="Arial"/>
        </w:rPr>
        <w:t xml:space="preserve"> Oh'laville, banda de rock alternativo colombiano que acompañará la presentación de una selección de imágenes editadas desde el Archivo Histórico Cinematográfico Colombiano de Los Acevedo, archivo distinguido por UNESCO en 2018 como Memoria del Mundo para América Latina y el Caribe.</w:t>
      </w:r>
    </w:p>
    <w:p w:rsidR="004D4541" w:rsidRPr="000E6026" w:rsidRDefault="004D4541" w:rsidP="004D4541">
      <w:pPr>
        <w:rPr>
          <w:rFonts w:ascii="Arial" w:hAnsi="Arial" w:cs="Arial"/>
        </w:rPr>
      </w:pPr>
      <w:r w:rsidRPr="000E6026">
        <w:rPr>
          <w:rFonts w:ascii="Arial" w:hAnsi="Arial" w:cs="Arial"/>
        </w:rPr>
        <w:t>El Archivo Histórico Cinematográfico Colombiano de los Acevedo incluye dos largometrajes y cerca de 30 horas de grabación realizadas por Acevedo e Hijos durante más de 40 años de trayectoria en el país</w:t>
      </w:r>
    </w:p>
    <w:p w:rsidR="004D4541" w:rsidRPr="000E6026" w:rsidRDefault="004D4541" w:rsidP="004D4541">
      <w:pPr>
        <w:rPr>
          <w:rFonts w:ascii="Arial" w:hAnsi="Arial" w:cs="Arial"/>
        </w:rPr>
      </w:pPr>
      <w:r w:rsidRPr="000E6026">
        <w:rPr>
          <w:rFonts w:ascii="Arial" w:hAnsi="Arial" w:cs="Arial"/>
        </w:rPr>
        <w:t>Cinemateca Distrital, octubre 30, 7:00 p.m., Sala Capital</w:t>
      </w:r>
    </w:p>
    <w:p w:rsidR="004D4541" w:rsidRPr="000E6026" w:rsidRDefault="004D4541" w:rsidP="004D4541">
      <w:pPr>
        <w:rPr>
          <w:rFonts w:ascii="Arial" w:hAnsi="Arial" w:cs="Arial"/>
        </w:rPr>
      </w:pPr>
      <w:hyperlink r:id="rId16" w:anchor="overlay-context=actividad/herramientas-codigo-abierto-para-archivistas-audiovisuales" w:history="1">
        <w:r w:rsidRPr="000E6026">
          <w:rPr>
            <w:rStyle w:val="Hipervnculo"/>
            <w:rFonts w:ascii="Arial" w:hAnsi="Arial" w:cs="Arial"/>
          </w:rPr>
          <w:t>Vea más</w:t>
        </w:r>
      </w:hyperlink>
    </w:p>
    <w:p w:rsidR="004D4541" w:rsidRDefault="004D4541" w:rsidP="00125EFA">
      <w:pPr>
        <w:rPr>
          <w:rFonts w:ascii="Arial" w:hAnsi="Arial" w:cs="Arial"/>
          <w:color w:val="800000"/>
        </w:rPr>
      </w:pPr>
    </w:p>
    <w:p w:rsidR="004D4541" w:rsidRPr="004D4541" w:rsidRDefault="004D4541" w:rsidP="00125EFA">
      <w:pPr>
        <w:rPr>
          <w:rFonts w:ascii="Arial" w:hAnsi="Arial" w:cs="Arial"/>
          <w:color w:val="800000"/>
        </w:rPr>
      </w:pPr>
    </w:p>
    <w:p w:rsidR="004F2C51" w:rsidRPr="004D4541" w:rsidRDefault="004F2C51" w:rsidP="004F2C51">
      <w:pPr>
        <w:rPr>
          <w:rFonts w:ascii="Arial" w:hAnsi="Arial" w:cs="Arial"/>
          <w:color w:val="800000"/>
        </w:rPr>
      </w:pPr>
      <w:r w:rsidRPr="004D4541">
        <w:rPr>
          <w:rFonts w:ascii="Arial" w:hAnsi="Arial" w:cs="Arial"/>
          <w:color w:val="800000"/>
        </w:rPr>
        <w:t>______________________________________________________</w:t>
      </w:r>
    </w:p>
    <w:p w:rsidR="004F2C51" w:rsidRPr="00125EFA" w:rsidRDefault="004F2C51" w:rsidP="004F2C51">
      <w:pPr>
        <w:pStyle w:val="NormalWeb"/>
        <w:rPr>
          <w:rFonts w:ascii="Arial" w:hAnsi="Arial" w:cs="Arial"/>
          <w:color w:val="800000"/>
          <w:sz w:val="48"/>
          <w:szCs w:val="48"/>
        </w:rPr>
      </w:pPr>
      <w:r w:rsidRPr="00125EFA">
        <w:rPr>
          <w:rFonts w:ascii="Arial" w:hAnsi="Arial" w:cs="Arial"/>
          <w:color w:val="800000"/>
          <w:sz w:val="48"/>
          <w:szCs w:val="48"/>
        </w:rPr>
        <w:t>Inserto</w:t>
      </w:r>
    </w:p>
    <w:p w:rsidR="004F2C51" w:rsidRPr="00125EFA" w:rsidRDefault="004F2C51" w:rsidP="004F2C51">
      <w:pPr>
        <w:rPr>
          <w:rFonts w:ascii="Arial" w:hAnsi="Arial" w:cs="Arial"/>
          <w:iCs/>
          <w:color w:val="000080"/>
          <w:sz w:val="28"/>
          <w:szCs w:val="28"/>
        </w:rPr>
      </w:pPr>
      <w:r w:rsidRPr="00125EFA">
        <w:rPr>
          <w:rFonts w:ascii="Arial" w:hAnsi="Arial" w:cs="Arial"/>
          <w:iCs/>
          <w:color w:val="000080"/>
          <w:sz w:val="28"/>
          <w:szCs w:val="28"/>
        </w:rPr>
        <w:t>BOGOTÁ Y EL CINE: COMISIÓN FÍLMICA</w:t>
      </w:r>
    </w:p>
    <w:p w:rsidR="004F2C51" w:rsidRPr="000E6026" w:rsidRDefault="004F2C51" w:rsidP="004F2C51">
      <w:pPr>
        <w:rPr>
          <w:rFonts w:ascii="Arial" w:hAnsi="Arial" w:cs="Arial"/>
        </w:rPr>
      </w:pPr>
      <w:r w:rsidRPr="000E6026">
        <w:rPr>
          <w:rFonts w:ascii="Arial" w:hAnsi="Arial" w:cs="Arial"/>
        </w:rPr>
        <w:t xml:space="preserve">En 2019, se celebran cinco años de la Comisión Fílmica de Bogotá, programa de la Alcaldía de Bogotá, Idartes y la Cinemateca Distrital. Su función es la de promocionar a </w:t>
      </w:r>
      <w:r w:rsidR="004D4541">
        <w:rPr>
          <w:rFonts w:ascii="Arial" w:hAnsi="Arial" w:cs="Arial"/>
        </w:rPr>
        <w:t xml:space="preserve">la ciudad </w:t>
      </w:r>
      <w:r w:rsidRPr="000E6026">
        <w:rPr>
          <w:rFonts w:ascii="Arial" w:hAnsi="Arial" w:cs="Arial"/>
        </w:rPr>
        <w:t>como destino fílmico, orientar y facilitar la realización de filmaciones en el Distrito Capital y fortalecer las industrias audiovisuales de la ciudad. En estos cinco años la Comisión ha generado más de siete mil permisos de grabación para cine, televisión y comerciales. Ha logrado, de la mano de las entidades vinculadas al Permiso Unificado para Filmaciones Audiovisuales (PUFA) y las 20 Alcaldías locales, disponer la ciudad para recibir grandes producciones con talentos como Mark Wahlberg, Tom Cruise, Penélope Cruz, Apichatpong Weerasethakul, Tilda Swinton, entre otros</w:t>
      </w:r>
      <w:r>
        <w:rPr>
          <w:rFonts w:ascii="Arial" w:hAnsi="Arial" w:cs="Arial"/>
        </w:rPr>
        <w:t>.</w:t>
      </w:r>
      <w:r w:rsidRPr="000E6026">
        <w:rPr>
          <w:rFonts w:ascii="Arial" w:hAnsi="Arial" w:cs="Arial"/>
        </w:rPr>
        <w:t xml:space="preserve"> A la fecha se han emitido 7.117 PUFAS y cerca de mil profesionales han sido beneficiados por los programas de cualificación para la industria audiovisual.</w:t>
      </w:r>
    </w:p>
    <w:p w:rsidR="004F2C51" w:rsidRPr="000E6026" w:rsidRDefault="004D4541" w:rsidP="004F2C51">
      <w:pPr>
        <w:rPr>
          <w:rFonts w:ascii="Arial" w:hAnsi="Arial" w:cs="Arial"/>
        </w:rPr>
      </w:pPr>
      <w:hyperlink r:id="rId17" w:history="1">
        <w:r w:rsidR="004F2C51" w:rsidRPr="000E6026">
          <w:rPr>
            <w:rStyle w:val="Hipervnculo"/>
            <w:rFonts w:ascii="Arial" w:hAnsi="Arial" w:cs="Arial"/>
          </w:rPr>
          <w:t>Vea más</w:t>
        </w:r>
      </w:hyperlink>
    </w:p>
    <w:p w:rsidR="006705F5" w:rsidRPr="000E6026" w:rsidRDefault="006705F5" w:rsidP="00125EFA">
      <w:pPr>
        <w:rPr>
          <w:rFonts w:ascii="Arial" w:hAnsi="Arial" w:cs="Arial"/>
          <w:iCs/>
          <w:color w:val="000080"/>
        </w:rPr>
      </w:pPr>
      <w:bookmarkStart w:id="3" w:name="_Hlk21683243"/>
    </w:p>
    <w:p w:rsidR="00511C1E" w:rsidRPr="000E6026" w:rsidRDefault="00511C1E" w:rsidP="00125EFA">
      <w:pPr>
        <w:rPr>
          <w:rFonts w:ascii="Arial" w:hAnsi="Arial" w:cs="Arial"/>
        </w:rPr>
      </w:pPr>
    </w:p>
    <w:bookmarkEnd w:id="3"/>
    <w:p w:rsidR="00F11B17" w:rsidRPr="00125EFA" w:rsidRDefault="00F11B17" w:rsidP="00125EFA">
      <w:pPr>
        <w:rPr>
          <w:rFonts w:ascii="Arial" w:hAnsi="Arial" w:cs="Arial"/>
        </w:rPr>
      </w:pPr>
      <w:r w:rsidRPr="00125EFA">
        <w:rPr>
          <w:rFonts w:ascii="Arial" w:hAnsi="Arial" w:cs="Arial"/>
          <w:color w:val="800000"/>
        </w:rPr>
        <w:t>_______________________________________________________</w:t>
      </w:r>
    </w:p>
    <w:p w:rsidR="00F11B17" w:rsidRPr="00125EFA" w:rsidRDefault="00F11B17" w:rsidP="00125EFA">
      <w:pPr>
        <w:rPr>
          <w:rFonts w:ascii="Arial" w:hAnsi="Arial" w:cs="Arial"/>
          <w:color w:val="000000" w:themeColor="text1"/>
        </w:rPr>
      </w:pPr>
      <w:r w:rsidRPr="00125EFA">
        <w:rPr>
          <w:rFonts w:ascii="Arial" w:hAnsi="Arial" w:cs="Arial"/>
          <w:b/>
          <w:color w:val="000000" w:themeColor="text1"/>
        </w:rPr>
        <w:t>Dirección de Cinematografía</w:t>
      </w:r>
    </w:p>
    <w:p w:rsidR="00F11B17" w:rsidRPr="00125EFA" w:rsidRDefault="00F11B17" w:rsidP="00125EFA">
      <w:pPr>
        <w:rPr>
          <w:rFonts w:ascii="Arial" w:hAnsi="Arial" w:cs="Arial"/>
          <w:color w:val="000000" w:themeColor="text1"/>
        </w:rPr>
      </w:pPr>
      <w:r w:rsidRPr="00125EFA">
        <w:rPr>
          <w:rFonts w:ascii="Arial" w:hAnsi="Arial" w:cs="Arial"/>
          <w:color w:val="000000" w:themeColor="text1"/>
        </w:rPr>
        <w:t>Cra. 8 No 8-43, Bogotá DC, Colombia</w:t>
      </w:r>
    </w:p>
    <w:p w:rsidR="00F11B17" w:rsidRPr="00125EFA" w:rsidRDefault="00F11B17" w:rsidP="00125EFA">
      <w:pPr>
        <w:rPr>
          <w:rFonts w:ascii="Arial" w:hAnsi="Arial" w:cs="Arial"/>
          <w:color w:val="000000" w:themeColor="text1"/>
        </w:rPr>
      </w:pPr>
      <w:r w:rsidRPr="00125EFA">
        <w:rPr>
          <w:rFonts w:ascii="Arial" w:hAnsi="Arial" w:cs="Arial"/>
          <w:color w:val="000000" w:themeColor="text1"/>
        </w:rPr>
        <w:t>(571) 3424100,</w:t>
      </w:r>
    </w:p>
    <w:p w:rsidR="00F11B17" w:rsidRPr="00125EFA" w:rsidRDefault="004D4541" w:rsidP="00125EFA">
      <w:pPr>
        <w:rPr>
          <w:rFonts w:ascii="Arial" w:hAnsi="Arial" w:cs="Arial"/>
          <w:color w:val="000000" w:themeColor="text1"/>
        </w:rPr>
      </w:pPr>
      <w:hyperlink r:id="rId18" w:history="1">
        <w:r w:rsidR="00F11B17" w:rsidRPr="00125EFA">
          <w:rPr>
            <w:rStyle w:val="Hipervnculo"/>
            <w:rFonts w:ascii="Arial" w:hAnsi="Arial" w:cs="Arial"/>
            <w:color w:val="000000" w:themeColor="text1"/>
          </w:rPr>
          <w:t>cine@mincultura.gov.co</w:t>
        </w:r>
      </w:hyperlink>
    </w:p>
    <w:p w:rsidR="00402666" w:rsidRPr="00125EFA" w:rsidRDefault="004D4541" w:rsidP="00125EFA">
      <w:pPr>
        <w:rPr>
          <w:rStyle w:val="Hipervnculo"/>
          <w:rFonts w:ascii="Arial" w:hAnsi="Arial" w:cs="Arial"/>
          <w:color w:val="000000" w:themeColor="text1"/>
          <w:u w:val="none"/>
        </w:rPr>
      </w:pPr>
      <w:hyperlink r:id="rId19" w:history="1">
        <w:r w:rsidR="00F11B17" w:rsidRPr="00125EFA">
          <w:rPr>
            <w:rStyle w:val="Hipervnculo"/>
            <w:rFonts w:ascii="Arial" w:hAnsi="Arial" w:cs="Arial"/>
            <w:color w:val="000000" w:themeColor="text1"/>
          </w:rPr>
          <w:t>www.mincultura.gov.co</w:t>
        </w:r>
      </w:hyperlink>
      <w:bookmarkStart w:id="4" w:name="_GoBack"/>
      <w:bookmarkEnd w:id="0"/>
      <w:bookmarkEnd w:id="1"/>
      <w:bookmarkEnd w:id="4"/>
    </w:p>
    <w:sectPr w:rsidR="00402666" w:rsidRPr="00125EFA"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EE6" w:rsidRDefault="00296EE6" w:rsidP="006A0D5C">
      <w:r>
        <w:separator/>
      </w:r>
    </w:p>
  </w:endnote>
  <w:endnote w:type="continuationSeparator" w:id="0">
    <w:p w:rsidR="00296EE6" w:rsidRDefault="00296EE6"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EE6" w:rsidRDefault="00296EE6" w:rsidP="006A0D5C">
      <w:r>
        <w:separator/>
      </w:r>
    </w:p>
  </w:footnote>
  <w:footnote w:type="continuationSeparator" w:id="0">
    <w:p w:rsidR="00296EE6" w:rsidRDefault="00296EE6"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1F49"/>
    <w:rsid w:val="00002411"/>
    <w:rsid w:val="00004553"/>
    <w:rsid w:val="000048BF"/>
    <w:rsid w:val="00004A5F"/>
    <w:rsid w:val="00005072"/>
    <w:rsid w:val="00005B16"/>
    <w:rsid w:val="000063CF"/>
    <w:rsid w:val="00006639"/>
    <w:rsid w:val="00007E42"/>
    <w:rsid w:val="00010F8B"/>
    <w:rsid w:val="00011D2F"/>
    <w:rsid w:val="00011E18"/>
    <w:rsid w:val="000130EA"/>
    <w:rsid w:val="00014D8C"/>
    <w:rsid w:val="00016DD2"/>
    <w:rsid w:val="00021526"/>
    <w:rsid w:val="0002355B"/>
    <w:rsid w:val="00024363"/>
    <w:rsid w:val="00027BC4"/>
    <w:rsid w:val="00031AA1"/>
    <w:rsid w:val="00031D0A"/>
    <w:rsid w:val="0003215D"/>
    <w:rsid w:val="00032A46"/>
    <w:rsid w:val="00043D68"/>
    <w:rsid w:val="000448E0"/>
    <w:rsid w:val="0004545B"/>
    <w:rsid w:val="0004549B"/>
    <w:rsid w:val="000459D6"/>
    <w:rsid w:val="00045E97"/>
    <w:rsid w:val="00046964"/>
    <w:rsid w:val="00051442"/>
    <w:rsid w:val="00054E8B"/>
    <w:rsid w:val="00057399"/>
    <w:rsid w:val="00060B0D"/>
    <w:rsid w:val="00060DCB"/>
    <w:rsid w:val="000610CE"/>
    <w:rsid w:val="000631A6"/>
    <w:rsid w:val="00063D53"/>
    <w:rsid w:val="00063D67"/>
    <w:rsid w:val="00064D56"/>
    <w:rsid w:val="000650F6"/>
    <w:rsid w:val="0006566B"/>
    <w:rsid w:val="00066357"/>
    <w:rsid w:val="00066788"/>
    <w:rsid w:val="00066AF8"/>
    <w:rsid w:val="00066B07"/>
    <w:rsid w:val="00067B1C"/>
    <w:rsid w:val="0007016F"/>
    <w:rsid w:val="00070CD7"/>
    <w:rsid w:val="000714CB"/>
    <w:rsid w:val="00071840"/>
    <w:rsid w:val="00071F82"/>
    <w:rsid w:val="000728E9"/>
    <w:rsid w:val="00072DC5"/>
    <w:rsid w:val="00075F7D"/>
    <w:rsid w:val="00081007"/>
    <w:rsid w:val="00081385"/>
    <w:rsid w:val="00081A5D"/>
    <w:rsid w:val="00082A54"/>
    <w:rsid w:val="00083B16"/>
    <w:rsid w:val="00090B6D"/>
    <w:rsid w:val="00090F91"/>
    <w:rsid w:val="00091F73"/>
    <w:rsid w:val="00094AB4"/>
    <w:rsid w:val="00095657"/>
    <w:rsid w:val="0009599B"/>
    <w:rsid w:val="00095F9A"/>
    <w:rsid w:val="000A00D6"/>
    <w:rsid w:val="000A0392"/>
    <w:rsid w:val="000A188A"/>
    <w:rsid w:val="000A1FA1"/>
    <w:rsid w:val="000A3022"/>
    <w:rsid w:val="000A3FAA"/>
    <w:rsid w:val="000A6155"/>
    <w:rsid w:val="000A6C25"/>
    <w:rsid w:val="000A7EC3"/>
    <w:rsid w:val="000B0FC4"/>
    <w:rsid w:val="000B166C"/>
    <w:rsid w:val="000B31CE"/>
    <w:rsid w:val="000B3240"/>
    <w:rsid w:val="000B375D"/>
    <w:rsid w:val="000B491E"/>
    <w:rsid w:val="000B5A33"/>
    <w:rsid w:val="000B7736"/>
    <w:rsid w:val="000C1CF9"/>
    <w:rsid w:val="000C1D15"/>
    <w:rsid w:val="000C3100"/>
    <w:rsid w:val="000C51FD"/>
    <w:rsid w:val="000C57D3"/>
    <w:rsid w:val="000C5DD8"/>
    <w:rsid w:val="000D1919"/>
    <w:rsid w:val="000D1993"/>
    <w:rsid w:val="000D2858"/>
    <w:rsid w:val="000D2AF8"/>
    <w:rsid w:val="000D519C"/>
    <w:rsid w:val="000D5A39"/>
    <w:rsid w:val="000D61D6"/>
    <w:rsid w:val="000D7386"/>
    <w:rsid w:val="000E1656"/>
    <w:rsid w:val="000E16F3"/>
    <w:rsid w:val="000E27FA"/>
    <w:rsid w:val="000E42AA"/>
    <w:rsid w:val="000E4C99"/>
    <w:rsid w:val="000E6026"/>
    <w:rsid w:val="000F206E"/>
    <w:rsid w:val="000F28FD"/>
    <w:rsid w:val="000F400D"/>
    <w:rsid w:val="000F6FED"/>
    <w:rsid w:val="00100BC4"/>
    <w:rsid w:val="00100EED"/>
    <w:rsid w:val="00100F54"/>
    <w:rsid w:val="00103310"/>
    <w:rsid w:val="00103896"/>
    <w:rsid w:val="00104DA0"/>
    <w:rsid w:val="00105AE1"/>
    <w:rsid w:val="00105ECF"/>
    <w:rsid w:val="00106FB1"/>
    <w:rsid w:val="00107566"/>
    <w:rsid w:val="0011019F"/>
    <w:rsid w:val="0011223D"/>
    <w:rsid w:val="001142B3"/>
    <w:rsid w:val="001143F6"/>
    <w:rsid w:val="00115638"/>
    <w:rsid w:val="001164BD"/>
    <w:rsid w:val="00117658"/>
    <w:rsid w:val="00120AAD"/>
    <w:rsid w:val="00120F01"/>
    <w:rsid w:val="00121FAD"/>
    <w:rsid w:val="00124430"/>
    <w:rsid w:val="00125EFA"/>
    <w:rsid w:val="001268C5"/>
    <w:rsid w:val="00127356"/>
    <w:rsid w:val="00127B63"/>
    <w:rsid w:val="00132310"/>
    <w:rsid w:val="001338FB"/>
    <w:rsid w:val="00133DA8"/>
    <w:rsid w:val="001348E8"/>
    <w:rsid w:val="00135E4C"/>
    <w:rsid w:val="0013643F"/>
    <w:rsid w:val="00136CFC"/>
    <w:rsid w:val="00136FBB"/>
    <w:rsid w:val="00137655"/>
    <w:rsid w:val="001376A4"/>
    <w:rsid w:val="00137B7C"/>
    <w:rsid w:val="00140010"/>
    <w:rsid w:val="001428D1"/>
    <w:rsid w:val="00143477"/>
    <w:rsid w:val="00143664"/>
    <w:rsid w:val="00143C04"/>
    <w:rsid w:val="00143FC1"/>
    <w:rsid w:val="00144772"/>
    <w:rsid w:val="00145839"/>
    <w:rsid w:val="00146624"/>
    <w:rsid w:val="00147FEE"/>
    <w:rsid w:val="0015070F"/>
    <w:rsid w:val="001513EA"/>
    <w:rsid w:val="00151C69"/>
    <w:rsid w:val="0015260A"/>
    <w:rsid w:val="00153196"/>
    <w:rsid w:val="00157930"/>
    <w:rsid w:val="001608E3"/>
    <w:rsid w:val="00161735"/>
    <w:rsid w:val="00163D7D"/>
    <w:rsid w:val="00163FA5"/>
    <w:rsid w:val="001640F6"/>
    <w:rsid w:val="001650B9"/>
    <w:rsid w:val="00165286"/>
    <w:rsid w:val="00165F1B"/>
    <w:rsid w:val="00171A33"/>
    <w:rsid w:val="00173DB0"/>
    <w:rsid w:val="00174AC0"/>
    <w:rsid w:val="00180D77"/>
    <w:rsid w:val="00183C18"/>
    <w:rsid w:val="00184B94"/>
    <w:rsid w:val="0018533B"/>
    <w:rsid w:val="00186EEE"/>
    <w:rsid w:val="001879F2"/>
    <w:rsid w:val="001904DC"/>
    <w:rsid w:val="00191F92"/>
    <w:rsid w:val="00192122"/>
    <w:rsid w:val="00192189"/>
    <w:rsid w:val="00192EF8"/>
    <w:rsid w:val="00193B07"/>
    <w:rsid w:val="00193D9A"/>
    <w:rsid w:val="001942CE"/>
    <w:rsid w:val="001952B2"/>
    <w:rsid w:val="00195F0E"/>
    <w:rsid w:val="001A15E6"/>
    <w:rsid w:val="001A3C7A"/>
    <w:rsid w:val="001A4286"/>
    <w:rsid w:val="001A4CB7"/>
    <w:rsid w:val="001A4F28"/>
    <w:rsid w:val="001A72D1"/>
    <w:rsid w:val="001A73CC"/>
    <w:rsid w:val="001B0841"/>
    <w:rsid w:val="001B0D0B"/>
    <w:rsid w:val="001B1A1B"/>
    <w:rsid w:val="001B4214"/>
    <w:rsid w:val="001B50D7"/>
    <w:rsid w:val="001B7D8B"/>
    <w:rsid w:val="001C1617"/>
    <w:rsid w:val="001C2102"/>
    <w:rsid w:val="001C2E2A"/>
    <w:rsid w:val="001C3A32"/>
    <w:rsid w:val="001C3F80"/>
    <w:rsid w:val="001C5021"/>
    <w:rsid w:val="001C57F8"/>
    <w:rsid w:val="001D1BD6"/>
    <w:rsid w:val="001D2612"/>
    <w:rsid w:val="001D3F50"/>
    <w:rsid w:val="001D4063"/>
    <w:rsid w:val="001D48D3"/>
    <w:rsid w:val="001D5853"/>
    <w:rsid w:val="001D5AE5"/>
    <w:rsid w:val="001D73AB"/>
    <w:rsid w:val="001D741D"/>
    <w:rsid w:val="001E1110"/>
    <w:rsid w:val="001E39B1"/>
    <w:rsid w:val="001E4621"/>
    <w:rsid w:val="001E55FB"/>
    <w:rsid w:val="001F075E"/>
    <w:rsid w:val="001F17FC"/>
    <w:rsid w:val="001F2518"/>
    <w:rsid w:val="001F3F20"/>
    <w:rsid w:val="001F5245"/>
    <w:rsid w:val="001F69E8"/>
    <w:rsid w:val="001F72FA"/>
    <w:rsid w:val="00201FD1"/>
    <w:rsid w:val="002049B7"/>
    <w:rsid w:val="00205261"/>
    <w:rsid w:val="00214453"/>
    <w:rsid w:val="00214F73"/>
    <w:rsid w:val="00215406"/>
    <w:rsid w:val="002162B8"/>
    <w:rsid w:val="00216DE4"/>
    <w:rsid w:val="00220141"/>
    <w:rsid w:val="00223660"/>
    <w:rsid w:val="00223D79"/>
    <w:rsid w:val="0022403C"/>
    <w:rsid w:val="00230440"/>
    <w:rsid w:val="002309B6"/>
    <w:rsid w:val="00231404"/>
    <w:rsid w:val="00233CF3"/>
    <w:rsid w:val="002356D4"/>
    <w:rsid w:val="00235BB6"/>
    <w:rsid w:val="00235BC5"/>
    <w:rsid w:val="00236418"/>
    <w:rsid w:val="00236C8C"/>
    <w:rsid w:val="0023723D"/>
    <w:rsid w:val="00237CC7"/>
    <w:rsid w:val="00237E73"/>
    <w:rsid w:val="0024036E"/>
    <w:rsid w:val="002404EA"/>
    <w:rsid w:val="00241BA3"/>
    <w:rsid w:val="00243330"/>
    <w:rsid w:val="00244B88"/>
    <w:rsid w:val="00244E58"/>
    <w:rsid w:val="00245874"/>
    <w:rsid w:val="002524B7"/>
    <w:rsid w:val="002530DB"/>
    <w:rsid w:val="00253B16"/>
    <w:rsid w:val="00253CC5"/>
    <w:rsid w:val="00253D23"/>
    <w:rsid w:val="002555B8"/>
    <w:rsid w:val="0025598C"/>
    <w:rsid w:val="00261E27"/>
    <w:rsid w:val="002635F3"/>
    <w:rsid w:val="00264C98"/>
    <w:rsid w:val="00266A0F"/>
    <w:rsid w:val="002720FE"/>
    <w:rsid w:val="00272522"/>
    <w:rsid w:val="00272FE0"/>
    <w:rsid w:val="002743EC"/>
    <w:rsid w:val="00274B77"/>
    <w:rsid w:val="00277577"/>
    <w:rsid w:val="002805EE"/>
    <w:rsid w:val="002825AE"/>
    <w:rsid w:val="00284BCF"/>
    <w:rsid w:val="00286180"/>
    <w:rsid w:val="002870A8"/>
    <w:rsid w:val="0029023E"/>
    <w:rsid w:val="002920B1"/>
    <w:rsid w:val="00292434"/>
    <w:rsid w:val="00293947"/>
    <w:rsid w:val="002947A3"/>
    <w:rsid w:val="002960D4"/>
    <w:rsid w:val="00296EE6"/>
    <w:rsid w:val="002978FE"/>
    <w:rsid w:val="002A0233"/>
    <w:rsid w:val="002A077E"/>
    <w:rsid w:val="002A1449"/>
    <w:rsid w:val="002A3F67"/>
    <w:rsid w:val="002A72C4"/>
    <w:rsid w:val="002B0170"/>
    <w:rsid w:val="002B415D"/>
    <w:rsid w:val="002B4F48"/>
    <w:rsid w:val="002B6EF6"/>
    <w:rsid w:val="002C122D"/>
    <w:rsid w:val="002C13F5"/>
    <w:rsid w:val="002C2F94"/>
    <w:rsid w:val="002C3CC7"/>
    <w:rsid w:val="002C4BB7"/>
    <w:rsid w:val="002C686C"/>
    <w:rsid w:val="002D0540"/>
    <w:rsid w:val="002D0E36"/>
    <w:rsid w:val="002D3D10"/>
    <w:rsid w:val="002D3D30"/>
    <w:rsid w:val="002D4B9D"/>
    <w:rsid w:val="002D5268"/>
    <w:rsid w:val="002D53EB"/>
    <w:rsid w:val="002D6822"/>
    <w:rsid w:val="002D7435"/>
    <w:rsid w:val="002E0055"/>
    <w:rsid w:val="002E2060"/>
    <w:rsid w:val="002E2805"/>
    <w:rsid w:val="002E305B"/>
    <w:rsid w:val="002E45BD"/>
    <w:rsid w:val="002E5125"/>
    <w:rsid w:val="002E582A"/>
    <w:rsid w:val="002F0110"/>
    <w:rsid w:val="002F2056"/>
    <w:rsid w:val="002F350B"/>
    <w:rsid w:val="002F484B"/>
    <w:rsid w:val="002F4C40"/>
    <w:rsid w:val="003026A7"/>
    <w:rsid w:val="00303294"/>
    <w:rsid w:val="00303AB1"/>
    <w:rsid w:val="0030517E"/>
    <w:rsid w:val="003059B2"/>
    <w:rsid w:val="00305A4D"/>
    <w:rsid w:val="00310081"/>
    <w:rsid w:val="003121E1"/>
    <w:rsid w:val="00312443"/>
    <w:rsid w:val="00312445"/>
    <w:rsid w:val="00312F2A"/>
    <w:rsid w:val="00313DE0"/>
    <w:rsid w:val="00313FEB"/>
    <w:rsid w:val="0031501F"/>
    <w:rsid w:val="0031519F"/>
    <w:rsid w:val="00315779"/>
    <w:rsid w:val="003157A3"/>
    <w:rsid w:val="00316C83"/>
    <w:rsid w:val="003224E5"/>
    <w:rsid w:val="00322BD9"/>
    <w:rsid w:val="00323145"/>
    <w:rsid w:val="00337939"/>
    <w:rsid w:val="0034059C"/>
    <w:rsid w:val="003418E6"/>
    <w:rsid w:val="003429A6"/>
    <w:rsid w:val="00343609"/>
    <w:rsid w:val="00343AB6"/>
    <w:rsid w:val="00343CB6"/>
    <w:rsid w:val="0034518C"/>
    <w:rsid w:val="00347398"/>
    <w:rsid w:val="0034794B"/>
    <w:rsid w:val="00350713"/>
    <w:rsid w:val="00352E91"/>
    <w:rsid w:val="00352FE9"/>
    <w:rsid w:val="0035519F"/>
    <w:rsid w:val="003603FA"/>
    <w:rsid w:val="0036556B"/>
    <w:rsid w:val="00367774"/>
    <w:rsid w:val="0037026A"/>
    <w:rsid w:val="00371DFF"/>
    <w:rsid w:val="00374939"/>
    <w:rsid w:val="0037618A"/>
    <w:rsid w:val="003804D9"/>
    <w:rsid w:val="00380C0D"/>
    <w:rsid w:val="00381327"/>
    <w:rsid w:val="00383E18"/>
    <w:rsid w:val="003850F5"/>
    <w:rsid w:val="00386DEC"/>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3C2"/>
    <w:rsid w:val="003B77E5"/>
    <w:rsid w:val="003C29E1"/>
    <w:rsid w:val="003C42ED"/>
    <w:rsid w:val="003C48E4"/>
    <w:rsid w:val="003C585E"/>
    <w:rsid w:val="003C5FBC"/>
    <w:rsid w:val="003C74BE"/>
    <w:rsid w:val="003D09BC"/>
    <w:rsid w:val="003D0D78"/>
    <w:rsid w:val="003D376F"/>
    <w:rsid w:val="003D37CA"/>
    <w:rsid w:val="003D46CC"/>
    <w:rsid w:val="003D59E2"/>
    <w:rsid w:val="003D6666"/>
    <w:rsid w:val="003D6CA9"/>
    <w:rsid w:val="003D7445"/>
    <w:rsid w:val="003D7B6A"/>
    <w:rsid w:val="003E2908"/>
    <w:rsid w:val="003E422A"/>
    <w:rsid w:val="003E5EAF"/>
    <w:rsid w:val="003E77F1"/>
    <w:rsid w:val="003F0A47"/>
    <w:rsid w:val="003F1F8A"/>
    <w:rsid w:val="003F21E7"/>
    <w:rsid w:val="003F26E0"/>
    <w:rsid w:val="003F386B"/>
    <w:rsid w:val="003F4EF1"/>
    <w:rsid w:val="003F5FED"/>
    <w:rsid w:val="003F61CC"/>
    <w:rsid w:val="00401120"/>
    <w:rsid w:val="004012CE"/>
    <w:rsid w:val="004015E2"/>
    <w:rsid w:val="00401FE1"/>
    <w:rsid w:val="00402666"/>
    <w:rsid w:val="00402A38"/>
    <w:rsid w:val="00404758"/>
    <w:rsid w:val="004105DD"/>
    <w:rsid w:val="00410C78"/>
    <w:rsid w:val="0041137C"/>
    <w:rsid w:val="00411961"/>
    <w:rsid w:val="0041275B"/>
    <w:rsid w:val="004132F9"/>
    <w:rsid w:val="00413D01"/>
    <w:rsid w:val="004141B7"/>
    <w:rsid w:val="00417CE7"/>
    <w:rsid w:val="004201D8"/>
    <w:rsid w:val="00420C4E"/>
    <w:rsid w:val="00421E4C"/>
    <w:rsid w:val="00423AD9"/>
    <w:rsid w:val="004265D7"/>
    <w:rsid w:val="00426F00"/>
    <w:rsid w:val="00427A25"/>
    <w:rsid w:val="00427CB9"/>
    <w:rsid w:val="0043186D"/>
    <w:rsid w:val="00431ACC"/>
    <w:rsid w:val="00434208"/>
    <w:rsid w:val="00434F6E"/>
    <w:rsid w:val="00435929"/>
    <w:rsid w:val="0043604D"/>
    <w:rsid w:val="004361D7"/>
    <w:rsid w:val="00436A79"/>
    <w:rsid w:val="004373ED"/>
    <w:rsid w:val="00437CC7"/>
    <w:rsid w:val="00441E16"/>
    <w:rsid w:val="004444A1"/>
    <w:rsid w:val="004448FD"/>
    <w:rsid w:val="00444A41"/>
    <w:rsid w:val="00445A6D"/>
    <w:rsid w:val="00447CE3"/>
    <w:rsid w:val="00453103"/>
    <w:rsid w:val="004575E5"/>
    <w:rsid w:val="004615CE"/>
    <w:rsid w:val="004659F8"/>
    <w:rsid w:val="00465EC0"/>
    <w:rsid w:val="00465F78"/>
    <w:rsid w:val="00467342"/>
    <w:rsid w:val="00467817"/>
    <w:rsid w:val="00467A23"/>
    <w:rsid w:val="004702C9"/>
    <w:rsid w:val="004704C0"/>
    <w:rsid w:val="004707E4"/>
    <w:rsid w:val="0047384E"/>
    <w:rsid w:val="004739C7"/>
    <w:rsid w:val="00473F81"/>
    <w:rsid w:val="00475E03"/>
    <w:rsid w:val="00476C44"/>
    <w:rsid w:val="00484573"/>
    <w:rsid w:val="004856E1"/>
    <w:rsid w:val="0048586D"/>
    <w:rsid w:val="00485C53"/>
    <w:rsid w:val="00485EC1"/>
    <w:rsid w:val="00490139"/>
    <w:rsid w:val="00490C41"/>
    <w:rsid w:val="00491915"/>
    <w:rsid w:val="00491AD8"/>
    <w:rsid w:val="00492160"/>
    <w:rsid w:val="00494114"/>
    <w:rsid w:val="00494FF6"/>
    <w:rsid w:val="0049708D"/>
    <w:rsid w:val="004A07CA"/>
    <w:rsid w:val="004A25F3"/>
    <w:rsid w:val="004A2E68"/>
    <w:rsid w:val="004A30C4"/>
    <w:rsid w:val="004A33E6"/>
    <w:rsid w:val="004B13B3"/>
    <w:rsid w:val="004B43BA"/>
    <w:rsid w:val="004B5917"/>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541"/>
    <w:rsid w:val="004D4B54"/>
    <w:rsid w:val="004D551C"/>
    <w:rsid w:val="004D69A3"/>
    <w:rsid w:val="004D75D7"/>
    <w:rsid w:val="004E09A2"/>
    <w:rsid w:val="004E0F9C"/>
    <w:rsid w:val="004E2E8E"/>
    <w:rsid w:val="004E322B"/>
    <w:rsid w:val="004E3948"/>
    <w:rsid w:val="004E442C"/>
    <w:rsid w:val="004E4F54"/>
    <w:rsid w:val="004E4FB7"/>
    <w:rsid w:val="004E6151"/>
    <w:rsid w:val="004E7269"/>
    <w:rsid w:val="004F0953"/>
    <w:rsid w:val="004F1A80"/>
    <w:rsid w:val="004F2C51"/>
    <w:rsid w:val="004F33BE"/>
    <w:rsid w:val="004F4415"/>
    <w:rsid w:val="004F4819"/>
    <w:rsid w:val="004F4FB7"/>
    <w:rsid w:val="004F5215"/>
    <w:rsid w:val="004F5AEE"/>
    <w:rsid w:val="004F5B5B"/>
    <w:rsid w:val="004F7288"/>
    <w:rsid w:val="0050059F"/>
    <w:rsid w:val="00501429"/>
    <w:rsid w:val="005027AB"/>
    <w:rsid w:val="00502FD5"/>
    <w:rsid w:val="0050443B"/>
    <w:rsid w:val="00504D9A"/>
    <w:rsid w:val="00504DDE"/>
    <w:rsid w:val="0050567B"/>
    <w:rsid w:val="00505AEF"/>
    <w:rsid w:val="00505E91"/>
    <w:rsid w:val="0051163C"/>
    <w:rsid w:val="00511C1E"/>
    <w:rsid w:val="00513D03"/>
    <w:rsid w:val="005144EF"/>
    <w:rsid w:val="00514B63"/>
    <w:rsid w:val="00514CBE"/>
    <w:rsid w:val="005153A4"/>
    <w:rsid w:val="0051561A"/>
    <w:rsid w:val="005162DF"/>
    <w:rsid w:val="005165BB"/>
    <w:rsid w:val="00516A5A"/>
    <w:rsid w:val="005175CE"/>
    <w:rsid w:val="00520884"/>
    <w:rsid w:val="00520E56"/>
    <w:rsid w:val="00522059"/>
    <w:rsid w:val="00523686"/>
    <w:rsid w:val="00526C4C"/>
    <w:rsid w:val="00526FF5"/>
    <w:rsid w:val="005311EA"/>
    <w:rsid w:val="0053219C"/>
    <w:rsid w:val="00533180"/>
    <w:rsid w:val="00536132"/>
    <w:rsid w:val="00537BA0"/>
    <w:rsid w:val="005403AB"/>
    <w:rsid w:val="0054068F"/>
    <w:rsid w:val="00542A1F"/>
    <w:rsid w:val="00542CC0"/>
    <w:rsid w:val="00542EEB"/>
    <w:rsid w:val="00544048"/>
    <w:rsid w:val="00546B46"/>
    <w:rsid w:val="00546F09"/>
    <w:rsid w:val="0055130F"/>
    <w:rsid w:val="00551D1B"/>
    <w:rsid w:val="0055273A"/>
    <w:rsid w:val="00553504"/>
    <w:rsid w:val="00555625"/>
    <w:rsid w:val="00556B83"/>
    <w:rsid w:val="005625F7"/>
    <w:rsid w:val="005632A2"/>
    <w:rsid w:val="0056484C"/>
    <w:rsid w:val="00566940"/>
    <w:rsid w:val="00567E20"/>
    <w:rsid w:val="0057317E"/>
    <w:rsid w:val="005757E8"/>
    <w:rsid w:val="00575E2D"/>
    <w:rsid w:val="00576ACA"/>
    <w:rsid w:val="00577BE9"/>
    <w:rsid w:val="00581642"/>
    <w:rsid w:val="005825C9"/>
    <w:rsid w:val="00582C0F"/>
    <w:rsid w:val="0058362C"/>
    <w:rsid w:val="00583E10"/>
    <w:rsid w:val="0058411A"/>
    <w:rsid w:val="00585644"/>
    <w:rsid w:val="00586AEA"/>
    <w:rsid w:val="00587A84"/>
    <w:rsid w:val="00587C08"/>
    <w:rsid w:val="00591362"/>
    <w:rsid w:val="0059182C"/>
    <w:rsid w:val="00592AF8"/>
    <w:rsid w:val="00595205"/>
    <w:rsid w:val="005A261C"/>
    <w:rsid w:val="005A31CD"/>
    <w:rsid w:val="005A5C7A"/>
    <w:rsid w:val="005A7BA7"/>
    <w:rsid w:val="005B0DF5"/>
    <w:rsid w:val="005B2B0F"/>
    <w:rsid w:val="005B4098"/>
    <w:rsid w:val="005B40D3"/>
    <w:rsid w:val="005B44D5"/>
    <w:rsid w:val="005B4B5E"/>
    <w:rsid w:val="005B6450"/>
    <w:rsid w:val="005B6747"/>
    <w:rsid w:val="005C0694"/>
    <w:rsid w:val="005C3EA5"/>
    <w:rsid w:val="005C52AD"/>
    <w:rsid w:val="005C7875"/>
    <w:rsid w:val="005C7EB8"/>
    <w:rsid w:val="005D047F"/>
    <w:rsid w:val="005D0801"/>
    <w:rsid w:val="005D19D9"/>
    <w:rsid w:val="005D2C63"/>
    <w:rsid w:val="005D31B2"/>
    <w:rsid w:val="005D4D6A"/>
    <w:rsid w:val="005D57C5"/>
    <w:rsid w:val="005D5FEC"/>
    <w:rsid w:val="005D6171"/>
    <w:rsid w:val="005E0F75"/>
    <w:rsid w:val="005E187C"/>
    <w:rsid w:val="005E1A28"/>
    <w:rsid w:val="005E2DF1"/>
    <w:rsid w:val="005E4D84"/>
    <w:rsid w:val="005E4E0A"/>
    <w:rsid w:val="005E6CE0"/>
    <w:rsid w:val="005E7A9E"/>
    <w:rsid w:val="005E7C54"/>
    <w:rsid w:val="005F06EA"/>
    <w:rsid w:val="005F1550"/>
    <w:rsid w:val="005F36DF"/>
    <w:rsid w:val="005F7412"/>
    <w:rsid w:val="00601260"/>
    <w:rsid w:val="00601E0B"/>
    <w:rsid w:val="00604D86"/>
    <w:rsid w:val="006050F3"/>
    <w:rsid w:val="006109DD"/>
    <w:rsid w:val="00610A8F"/>
    <w:rsid w:val="00614926"/>
    <w:rsid w:val="00614C2F"/>
    <w:rsid w:val="006155D0"/>
    <w:rsid w:val="0061584C"/>
    <w:rsid w:val="00616126"/>
    <w:rsid w:val="006172D3"/>
    <w:rsid w:val="00617845"/>
    <w:rsid w:val="006200AB"/>
    <w:rsid w:val="0062029F"/>
    <w:rsid w:val="00620D5E"/>
    <w:rsid w:val="006214E7"/>
    <w:rsid w:val="006222D1"/>
    <w:rsid w:val="006238CB"/>
    <w:rsid w:val="00626F74"/>
    <w:rsid w:val="006302EF"/>
    <w:rsid w:val="0063285B"/>
    <w:rsid w:val="00633281"/>
    <w:rsid w:val="00635302"/>
    <w:rsid w:val="00637565"/>
    <w:rsid w:val="006376CD"/>
    <w:rsid w:val="00641249"/>
    <w:rsid w:val="00641588"/>
    <w:rsid w:val="00641A4C"/>
    <w:rsid w:val="006451B8"/>
    <w:rsid w:val="00645687"/>
    <w:rsid w:val="006459BD"/>
    <w:rsid w:val="00646430"/>
    <w:rsid w:val="00650777"/>
    <w:rsid w:val="0065088B"/>
    <w:rsid w:val="00651430"/>
    <w:rsid w:val="00653B65"/>
    <w:rsid w:val="00655D4B"/>
    <w:rsid w:val="00657EB2"/>
    <w:rsid w:val="006659C7"/>
    <w:rsid w:val="00665D41"/>
    <w:rsid w:val="006678C4"/>
    <w:rsid w:val="006705F5"/>
    <w:rsid w:val="00670CEA"/>
    <w:rsid w:val="00673161"/>
    <w:rsid w:val="006736F1"/>
    <w:rsid w:val="00674C17"/>
    <w:rsid w:val="00675B18"/>
    <w:rsid w:val="0067726C"/>
    <w:rsid w:val="00680B20"/>
    <w:rsid w:val="00682666"/>
    <w:rsid w:val="00682792"/>
    <w:rsid w:val="00682B05"/>
    <w:rsid w:val="0068323C"/>
    <w:rsid w:val="00684FC2"/>
    <w:rsid w:val="006851DC"/>
    <w:rsid w:val="006857E9"/>
    <w:rsid w:val="006871CC"/>
    <w:rsid w:val="006874E9"/>
    <w:rsid w:val="00690F66"/>
    <w:rsid w:val="006958D5"/>
    <w:rsid w:val="00696D26"/>
    <w:rsid w:val="00697FA0"/>
    <w:rsid w:val="006A0152"/>
    <w:rsid w:val="006A08DB"/>
    <w:rsid w:val="006A0D4A"/>
    <w:rsid w:val="006A0D5C"/>
    <w:rsid w:val="006A0FB2"/>
    <w:rsid w:val="006A3089"/>
    <w:rsid w:val="006A5617"/>
    <w:rsid w:val="006A77DB"/>
    <w:rsid w:val="006B0F69"/>
    <w:rsid w:val="006B1E53"/>
    <w:rsid w:val="006B2BD0"/>
    <w:rsid w:val="006B4851"/>
    <w:rsid w:val="006B49FA"/>
    <w:rsid w:val="006B5C10"/>
    <w:rsid w:val="006C0633"/>
    <w:rsid w:val="006C289C"/>
    <w:rsid w:val="006C2A6F"/>
    <w:rsid w:val="006C51C2"/>
    <w:rsid w:val="006D0A7D"/>
    <w:rsid w:val="006D1500"/>
    <w:rsid w:val="006D2247"/>
    <w:rsid w:val="006D25D2"/>
    <w:rsid w:val="006D3B15"/>
    <w:rsid w:val="006D4B73"/>
    <w:rsid w:val="006D500A"/>
    <w:rsid w:val="006D5C9A"/>
    <w:rsid w:val="006D6A90"/>
    <w:rsid w:val="006D6D0A"/>
    <w:rsid w:val="006D74CB"/>
    <w:rsid w:val="006D7F50"/>
    <w:rsid w:val="006E313C"/>
    <w:rsid w:val="006E43AB"/>
    <w:rsid w:val="006E75E9"/>
    <w:rsid w:val="006E7C79"/>
    <w:rsid w:val="006E7D19"/>
    <w:rsid w:val="006F1241"/>
    <w:rsid w:val="006F1B31"/>
    <w:rsid w:val="006F23C3"/>
    <w:rsid w:val="006F2DD9"/>
    <w:rsid w:val="006F33B5"/>
    <w:rsid w:val="006F45E1"/>
    <w:rsid w:val="006F48AC"/>
    <w:rsid w:val="006F789D"/>
    <w:rsid w:val="006F7B39"/>
    <w:rsid w:val="0070092B"/>
    <w:rsid w:val="007016AB"/>
    <w:rsid w:val="0070231A"/>
    <w:rsid w:val="00707D31"/>
    <w:rsid w:val="00711448"/>
    <w:rsid w:val="00711671"/>
    <w:rsid w:val="007117A3"/>
    <w:rsid w:val="00711AB9"/>
    <w:rsid w:val="007133FA"/>
    <w:rsid w:val="0071488D"/>
    <w:rsid w:val="00714917"/>
    <w:rsid w:val="00716F1C"/>
    <w:rsid w:val="00716FA5"/>
    <w:rsid w:val="007206D3"/>
    <w:rsid w:val="00722BF4"/>
    <w:rsid w:val="0072340F"/>
    <w:rsid w:val="0072456D"/>
    <w:rsid w:val="00724ACB"/>
    <w:rsid w:val="00724B83"/>
    <w:rsid w:val="00724B99"/>
    <w:rsid w:val="00725473"/>
    <w:rsid w:val="00725685"/>
    <w:rsid w:val="00725B6E"/>
    <w:rsid w:val="00726018"/>
    <w:rsid w:val="00730197"/>
    <w:rsid w:val="00735429"/>
    <w:rsid w:val="007358C3"/>
    <w:rsid w:val="00736A30"/>
    <w:rsid w:val="0073709D"/>
    <w:rsid w:val="00737266"/>
    <w:rsid w:val="00737DD5"/>
    <w:rsid w:val="00740D3D"/>
    <w:rsid w:val="00740D9F"/>
    <w:rsid w:val="00741866"/>
    <w:rsid w:val="00743461"/>
    <w:rsid w:val="00743B67"/>
    <w:rsid w:val="0074531D"/>
    <w:rsid w:val="00746ABF"/>
    <w:rsid w:val="00750338"/>
    <w:rsid w:val="007520A8"/>
    <w:rsid w:val="0075393E"/>
    <w:rsid w:val="00754607"/>
    <w:rsid w:val="007546E8"/>
    <w:rsid w:val="0075488A"/>
    <w:rsid w:val="007567A7"/>
    <w:rsid w:val="00757D99"/>
    <w:rsid w:val="007635CB"/>
    <w:rsid w:val="00763A5B"/>
    <w:rsid w:val="00763DA6"/>
    <w:rsid w:val="0076447E"/>
    <w:rsid w:val="00764AA2"/>
    <w:rsid w:val="00764EB8"/>
    <w:rsid w:val="0076559D"/>
    <w:rsid w:val="0076597F"/>
    <w:rsid w:val="00765BC5"/>
    <w:rsid w:val="00765E8B"/>
    <w:rsid w:val="00767CD6"/>
    <w:rsid w:val="007712B7"/>
    <w:rsid w:val="00772BF3"/>
    <w:rsid w:val="00773071"/>
    <w:rsid w:val="007730DD"/>
    <w:rsid w:val="007749CB"/>
    <w:rsid w:val="007750A5"/>
    <w:rsid w:val="0077536C"/>
    <w:rsid w:val="00775725"/>
    <w:rsid w:val="007758F8"/>
    <w:rsid w:val="0077611E"/>
    <w:rsid w:val="00777107"/>
    <w:rsid w:val="00777C82"/>
    <w:rsid w:val="00777D66"/>
    <w:rsid w:val="007805ED"/>
    <w:rsid w:val="00782A19"/>
    <w:rsid w:val="00782A1F"/>
    <w:rsid w:val="007833B4"/>
    <w:rsid w:val="00784B40"/>
    <w:rsid w:val="00784D5C"/>
    <w:rsid w:val="00786851"/>
    <w:rsid w:val="00790DFA"/>
    <w:rsid w:val="00791216"/>
    <w:rsid w:val="00791BA1"/>
    <w:rsid w:val="00791C76"/>
    <w:rsid w:val="007920CF"/>
    <w:rsid w:val="007944BB"/>
    <w:rsid w:val="00797DFE"/>
    <w:rsid w:val="007A1EE6"/>
    <w:rsid w:val="007A40AA"/>
    <w:rsid w:val="007A45FE"/>
    <w:rsid w:val="007A5B29"/>
    <w:rsid w:val="007A7C56"/>
    <w:rsid w:val="007B03AA"/>
    <w:rsid w:val="007B0E6A"/>
    <w:rsid w:val="007B2636"/>
    <w:rsid w:val="007B4590"/>
    <w:rsid w:val="007B4FA7"/>
    <w:rsid w:val="007B5185"/>
    <w:rsid w:val="007B6142"/>
    <w:rsid w:val="007B6201"/>
    <w:rsid w:val="007B6597"/>
    <w:rsid w:val="007B6733"/>
    <w:rsid w:val="007B6B29"/>
    <w:rsid w:val="007C3392"/>
    <w:rsid w:val="007C623E"/>
    <w:rsid w:val="007C7150"/>
    <w:rsid w:val="007C735E"/>
    <w:rsid w:val="007D035B"/>
    <w:rsid w:val="007D170C"/>
    <w:rsid w:val="007D1C2D"/>
    <w:rsid w:val="007D1FF0"/>
    <w:rsid w:val="007D30DF"/>
    <w:rsid w:val="007D4BB9"/>
    <w:rsid w:val="007D5605"/>
    <w:rsid w:val="007D68A4"/>
    <w:rsid w:val="007D6D29"/>
    <w:rsid w:val="007D731A"/>
    <w:rsid w:val="007E1299"/>
    <w:rsid w:val="007E1D9D"/>
    <w:rsid w:val="007E21F5"/>
    <w:rsid w:val="007F1E4F"/>
    <w:rsid w:val="007F2649"/>
    <w:rsid w:val="007F350F"/>
    <w:rsid w:val="007F37BB"/>
    <w:rsid w:val="007F38C1"/>
    <w:rsid w:val="007F4B02"/>
    <w:rsid w:val="007F53FE"/>
    <w:rsid w:val="007F662C"/>
    <w:rsid w:val="00801DC5"/>
    <w:rsid w:val="008021F5"/>
    <w:rsid w:val="0080434F"/>
    <w:rsid w:val="00806922"/>
    <w:rsid w:val="00806B1C"/>
    <w:rsid w:val="008079E6"/>
    <w:rsid w:val="00812073"/>
    <w:rsid w:val="00814302"/>
    <w:rsid w:val="008146FC"/>
    <w:rsid w:val="00814E95"/>
    <w:rsid w:val="00816C98"/>
    <w:rsid w:val="00816E4A"/>
    <w:rsid w:val="00821F0D"/>
    <w:rsid w:val="008274CD"/>
    <w:rsid w:val="00831DB3"/>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2B0"/>
    <w:rsid w:val="00846A1F"/>
    <w:rsid w:val="00847576"/>
    <w:rsid w:val="00850E2D"/>
    <w:rsid w:val="00850F38"/>
    <w:rsid w:val="00851A99"/>
    <w:rsid w:val="008523B9"/>
    <w:rsid w:val="008525A9"/>
    <w:rsid w:val="00852A33"/>
    <w:rsid w:val="00852A4C"/>
    <w:rsid w:val="00852DFE"/>
    <w:rsid w:val="00852ED6"/>
    <w:rsid w:val="008545AA"/>
    <w:rsid w:val="00854A9D"/>
    <w:rsid w:val="00854C69"/>
    <w:rsid w:val="00854E78"/>
    <w:rsid w:val="00855CB2"/>
    <w:rsid w:val="00857A57"/>
    <w:rsid w:val="008605E8"/>
    <w:rsid w:val="00862904"/>
    <w:rsid w:val="0086571B"/>
    <w:rsid w:val="00865F96"/>
    <w:rsid w:val="00866E3B"/>
    <w:rsid w:val="00867474"/>
    <w:rsid w:val="00867C46"/>
    <w:rsid w:val="00867FA7"/>
    <w:rsid w:val="008700BB"/>
    <w:rsid w:val="00871DF1"/>
    <w:rsid w:val="00873A54"/>
    <w:rsid w:val="00874630"/>
    <w:rsid w:val="00874F0A"/>
    <w:rsid w:val="0087562F"/>
    <w:rsid w:val="0088117B"/>
    <w:rsid w:val="0088144E"/>
    <w:rsid w:val="008814A9"/>
    <w:rsid w:val="00881B34"/>
    <w:rsid w:val="00881DD8"/>
    <w:rsid w:val="0088281D"/>
    <w:rsid w:val="00884F96"/>
    <w:rsid w:val="00886ABA"/>
    <w:rsid w:val="008872E1"/>
    <w:rsid w:val="00890FB7"/>
    <w:rsid w:val="008952A7"/>
    <w:rsid w:val="008969CC"/>
    <w:rsid w:val="00897086"/>
    <w:rsid w:val="00897111"/>
    <w:rsid w:val="00897401"/>
    <w:rsid w:val="00897C08"/>
    <w:rsid w:val="008A062A"/>
    <w:rsid w:val="008A0AC8"/>
    <w:rsid w:val="008A1C48"/>
    <w:rsid w:val="008A3144"/>
    <w:rsid w:val="008A5855"/>
    <w:rsid w:val="008A6455"/>
    <w:rsid w:val="008B090C"/>
    <w:rsid w:val="008B121E"/>
    <w:rsid w:val="008B15AA"/>
    <w:rsid w:val="008B174C"/>
    <w:rsid w:val="008B27BA"/>
    <w:rsid w:val="008B2ED4"/>
    <w:rsid w:val="008B5D26"/>
    <w:rsid w:val="008B600B"/>
    <w:rsid w:val="008C283B"/>
    <w:rsid w:val="008C31F6"/>
    <w:rsid w:val="008C63A0"/>
    <w:rsid w:val="008D11FE"/>
    <w:rsid w:val="008D1368"/>
    <w:rsid w:val="008D25AD"/>
    <w:rsid w:val="008D49BB"/>
    <w:rsid w:val="008D5546"/>
    <w:rsid w:val="008D58A9"/>
    <w:rsid w:val="008D68DA"/>
    <w:rsid w:val="008D6D3A"/>
    <w:rsid w:val="008D766E"/>
    <w:rsid w:val="008E0AE0"/>
    <w:rsid w:val="008E1029"/>
    <w:rsid w:val="008E2376"/>
    <w:rsid w:val="008E2EE0"/>
    <w:rsid w:val="008E32FC"/>
    <w:rsid w:val="008E3B62"/>
    <w:rsid w:val="008E3D68"/>
    <w:rsid w:val="008E46A9"/>
    <w:rsid w:val="008E4BE6"/>
    <w:rsid w:val="008E603A"/>
    <w:rsid w:val="008F0501"/>
    <w:rsid w:val="008F3938"/>
    <w:rsid w:val="008F3BCE"/>
    <w:rsid w:val="008F76E4"/>
    <w:rsid w:val="00900858"/>
    <w:rsid w:val="00902939"/>
    <w:rsid w:val="00903740"/>
    <w:rsid w:val="00903B41"/>
    <w:rsid w:val="00905395"/>
    <w:rsid w:val="00905607"/>
    <w:rsid w:val="00905F36"/>
    <w:rsid w:val="009075DD"/>
    <w:rsid w:val="009113E1"/>
    <w:rsid w:val="00912420"/>
    <w:rsid w:val="00913CA9"/>
    <w:rsid w:val="009140EC"/>
    <w:rsid w:val="0091433D"/>
    <w:rsid w:val="009171FB"/>
    <w:rsid w:val="009225F2"/>
    <w:rsid w:val="00923304"/>
    <w:rsid w:val="00924CD2"/>
    <w:rsid w:val="009307D3"/>
    <w:rsid w:val="00931D9A"/>
    <w:rsid w:val="0093211E"/>
    <w:rsid w:val="0093260B"/>
    <w:rsid w:val="0093485D"/>
    <w:rsid w:val="009362D5"/>
    <w:rsid w:val="0093683B"/>
    <w:rsid w:val="0093778C"/>
    <w:rsid w:val="0093779B"/>
    <w:rsid w:val="009401BC"/>
    <w:rsid w:val="00941D21"/>
    <w:rsid w:val="009420DA"/>
    <w:rsid w:val="0094342D"/>
    <w:rsid w:val="00943D1C"/>
    <w:rsid w:val="0094476A"/>
    <w:rsid w:val="00944D9C"/>
    <w:rsid w:val="00945E93"/>
    <w:rsid w:val="00945FB5"/>
    <w:rsid w:val="00947EC5"/>
    <w:rsid w:val="00950EC5"/>
    <w:rsid w:val="00951F02"/>
    <w:rsid w:val="00952D22"/>
    <w:rsid w:val="009537B6"/>
    <w:rsid w:val="00954CFF"/>
    <w:rsid w:val="00956F0E"/>
    <w:rsid w:val="00960583"/>
    <w:rsid w:val="00961036"/>
    <w:rsid w:val="00961B53"/>
    <w:rsid w:val="00963679"/>
    <w:rsid w:val="00964429"/>
    <w:rsid w:val="009645CA"/>
    <w:rsid w:val="00970FE3"/>
    <w:rsid w:val="00973001"/>
    <w:rsid w:val="00973191"/>
    <w:rsid w:val="0097747E"/>
    <w:rsid w:val="00980162"/>
    <w:rsid w:val="00980D87"/>
    <w:rsid w:val="00982FFB"/>
    <w:rsid w:val="00985ACB"/>
    <w:rsid w:val="00986760"/>
    <w:rsid w:val="00986BDA"/>
    <w:rsid w:val="00990052"/>
    <w:rsid w:val="0099019D"/>
    <w:rsid w:val="00991383"/>
    <w:rsid w:val="00992965"/>
    <w:rsid w:val="00992C8A"/>
    <w:rsid w:val="00993607"/>
    <w:rsid w:val="00994151"/>
    <w:rsid w:val="009944DF"/>
    <w:rsid w:val="00995E89"/>
    <w:rsid w:val="00997453"/>
    <w:rsid w:val="009A10C7"/>
    <w:rsid w:val="009A1E2B"/>
    <w:rsid w:val="009A30F8"/>
    <w:rsid w:val="009A3A60"/>
    <w:rsid w:val="009A4A40"/>
    <w:rsid w:val="009A58A4"/>
    <w:rsid w:val="009A5970"/>
    <w:rsid w:val="009B13D8"/>
    <w:rsid w:val="009B2598"/>
    <w:rsid w:val="009B2E35"/>
    <w:rsid w:val="009B4904"/>
    <w:rsid w:val="009B648A"/>
    <w:rsid w:val="009B76C3"/>
    <w:rsid w:val="009C20FF"/>
    <w:rsid w:val="009C331D"/>
    <w:rsid w:val="009C6031"/>
    <w:rsid w:val="009C6338"/>
    <w:rsid w:val="009C6C5A"/>
    <w:rsid w:val="009C7090"/>
    <w:rsid w:val="009D1206"/>
    <w:rsid w:val="009D3169"/>
    <w:rsid w:val="009D3315"/>
    <w:rsid w:val="009D512C"/>
    <w:rsid w:val="009D53FD"/>
    <w:rsid w:val="009D5470"/>
    <w:rsid w:val="009D70A9"/>
    <w:rsid w:val="009D73D9"/>
    <w:rsid w:val="009E089F"/>
    <w:rsid w:val="009E25F6"/>
    <w:rsid w:val="009E29E8"/>
    <w:rsid w:val="009E2A5F"/>
    <w:rsid w:val="009E3D7E"/>
    <w:rsid w:val="009E4BFF"/>
    <w:rsid w:val="009E4DEB"/>
    <w:rsid w:val="009E587E"/>
    <w:rsid w:val="009F067F"/>
    <w:rsid w:val="009F0E8F"/>
    <w:rsid w:val="009F26AF"/>
    <w:rsid w:val="009F5A2D"/>
    <w:rsid w:val="009F5F6A"/>
    <w:rsid w:val="009F6CDB"/>
    <w:rsid w:val="00A00978"/>
    <w:rsid w:val="00A025BA"/>
    <w:rsid w:val="00A06EC1"/>
    <w:rsid w:val="00A10E20"/>
    <w:rsid w:val="00A12DEE"/>
    <w:rsid w:val="00A1384A"/>
    <w:rsid w:val="00A146AB"/>
    <w:rsid w:val="00A17A1A"/>
    <w:rsid w:val="00A210FB"/>
    <w:rsid w:val="00A214F6"/>
    <w:rsid w:val="00A21B5C"/>
    <w:rsid w:val="00A21D6F"/>
    <w:rsid w:val="00A238B4"/>
    <w:rsid w:val="00A253BD"/>
    <w:rsid w:val="00A259CF"/>
    <w:rsid w:val="00A269B8"/>
    <w:rsid w:val="00A31FB3"/>
    <w:rsid w:val="00A32B75"/>
    <w:rsid w:val="00A32F29"/>
    <w:rsid w:val="00A339AF"/>
    <w:rsid w:val="00A367E7"/>
    <w:rsid w:val="00A36908"/>
    <w:rsid w:val="00A36B37"/>
    <w:rsid w:val="00A402DA"/>
    <w:rsid w:val="00A40B77"/>
    <w:rsid w:val="00A40E59"/>
    <w:rsid w:val="00A421BF"/>
    <w:rsid w:val="00A4352B"/>
    <w:rsid w:val="00A441D4"/>
    <w:rsid w:val="00A45B2D"/>
    <w:rsid w:val="00A45E8C"/>
    <w:rsid w:val="00A519A1"/>
    <w:rsid w:val="00A525D4"/>
    <w:rsid w:val="00A55131"/>
    <w:rsid w:val="00A562EF"/>
    <w:rsid w:val="00A563E3"/>
    <w:rsid w:val="00A56B89"/>
    <w:rsid w:val="00A56C15"/>
    <w:rsid w:val="00A5798B"/>
    <w:rsid w:val="00A57BCF"/>
    <w:rsid w:val="00A61FA1"/>
    <w:rsid w:val="00A658D7"/>
    <w:rsid w:val="00A65B18"/>
    <w:rsid w:val="00A66043"/>
    <w:rsid w:val="00A6748D"/>
    <w:rsid w:val="00A67A60"/>
    <w:rsid w:val="00A67AC2"/>
    <w:rsid w:val="00A71996"/>
    <w:rsid w:val="00A729E2"/>
    <w:rsid w:val="00A729F2"/>
    <w:rsid w:val="00A81FCF"/>
    <w:rsid w:val="00A820BC"/>
    <w:rsid w:val="00A825A5"/>
    <w:rsid w:val="00A83529"/>
    <w:rsid w:val="00A8391B"/>
    <w:rsid w:val="00A84C33"/>
    <w:rsid w:val="00A85223"/>
    <w:rsid w:val="00A85EF8"/>
    <w:rsid w:val="00A860B1"/>
    <w:rsid w:val="00A86BD2"/>
    <w:rsid w:val="00A91099"/>
    <w:rsid w:val="00A94B78"/>
    <w:rsid w:val="00A965AC"/>
    <w:rsid w:val="00A97256"/>
    <w:rsid w:val="00A97ED2"/>
    <w:rsid w:val="00AA122E"/>
    <w:rsid w:val="00AA2BED"/>
    <w:rsid w:val="00AA454E"/>
    <w:rsid w:val="00AA473F"/>
    <w:rsid w:val="00AA6A2F"/>
    <w:rsid w:val="00AA7736"/>
    <w:rsid w:val="00AB0630"/>
    <w:rsid w:val="00AB1839"/>
    <w:rsid w:val="00AB3662"/>
    <w:rsid w:val="00AB376E"/>
    <w:rsid w:val="00AB392B"/>
    <w:rsid w:val="00AB4DEB"/>
    <w:rsid w:val="00AB6D2C"/>
    <w:rsid w:val="00AC0E13"/>
    <w:rsid w:val="00AC1FB1"/>
    <w:rsid w:val="00AC23FE"/>
    <w:rsid w:val="00AC38AF"/>
    <w:rsid w:val="00AC392C"/>
    <w:rsid w:val="00AC3A14"/>
    <w:rsid w:val="00AD0007"/>
    <w:rsid w:val="00AD0513"/>
    <w:rsid w:val="00AD2ACC"/>
    <w:rsid w:val="00AD2E6A"/>
    <w:rsid w:val="00AD3335"/>
    <w:rsid w:val="00AD3CC9"/>
    <w:rsid w:val="00AD7461"/>
    <w:rsid w:val="00AE1670"/>
    <w:rsid w:val="00AE2C2A"/>
    <w:rsid w:val="00AE3900"/>
    <w:rsid w:val="00AE4363"/>
    <w:rsid w:val="00AE526E"/>
    <w:rsid w:val="00AE624C"/>
    <w:rsid w:val="00AF166A"/>
    <w:rsid w:val="00AF4185"/>
    <w:rsid w:val="00AF6041"/>
    <w:rsid w:val="00AF6156"/>
    <w:rsid w:val="00AF68CA"/>
    <w:rsid w:val="00AF7AFA"/>
    <w:rsid w:val="00AF7E29"/>
    <w:rsid w:val="00B00B83"/>
    <w:rsid w:val="00B02269"/>
    <w:rsid w:val="00B03444"/>
    <w:rsid w:val="00B05327"/>
    <w:rsid w:val="00B11FCC"/>
    <w:rsid w:val="00B1304D"/>
    <w:rsid w:val="00B13112"/>
    <w:rsid w:val="00B14506"/>
    <w:rsid w:val="00B14854"/>
    <w:rsid w:val="00B151CE"/>
    <w:rsid w:val="00B21942"/>
    <w:rsid w:val="00B225F2"/>
    <w:rsid w:val="00B2426F"/>
    <w:rsid w:val="00B25C06"/>
    <w:rsid w:val="00B26119"/>
    <w:rsid w:val="00B26A88"/>
    <w:rsid w:val="00B30823"/>
    <w:rsid w:val="00B33857"/>
    <w:rsid w:val="00B364F8"/>
    <w:rsid w:val="00B4026F"/>
    <w:rsid w:val="00B403CB"/>
    <w:rsid w:val="00B417C5"/>
    <w:rsid w:val="00B44BF1"/>
    <w:rsid w:val="00B44EE8"/>
    <w:rsid w:val="00B528AD"/>
    <w:rsid w:val="00B52987"/>
    <w:rsid w:val="00B544EB"/>
    <w:rsid w:val="00B5503E"/>
    <w:rsid w:val="00B625A1"/>
    <w:rsid w:val="00B62880"/>
    <w:rsid w:val="00B63016"/>
    <w:rsid w:val="00B653A6"/>
    <w:rsid w:val="00B660CA"/>
    <w:rsid w:val="00B67D87"/>
    <w:rsid w:val="00B67E95"/>
    <w:rsid w:val="00B70686"/>
    <w:rsid w:val="00B718D9"/>
    <w:rsid w:val="00B71EE8"/>
    <w:rsid w:val="00B72903"/>
    <w:rsid w:val="00B73402"/>
    <w:rsid w:val="00B748E5"/>
    <w:rsid w:val="00B76259"/>
    <w:rsid w:val="00B76A6D"/>
    <w:rsid w:val="00B7748F"/>
    <w:rsid w:val="00B77756"/>
    <w:rsid w:val="00B80667"/>
    <w:rsid w:val="00B8174A"/>
    <w:rsid w:val="00B81B8E"/>
    <w:rsid w:val="00B835C2"/>
    <w:rsid w:val="00B847BC"/>
    <w:rsid w:val="00B87AB6"/>
    <w:rsid w:val="00B91918"/>
    <w:rsid w:val="00B91BAF"/>
    <w:rsid w:val="00B922A5"/>
    <w:rsid w:val="00B92858"/>
    <w:rsid w:val="00B93105"/>
    <w:rsid w:val="00B939A5"/>
    <w:rsid w:val="00B93DD5"/>
    <w:rsid w:val="00B95B73"/>
    <w:rsid w:val="00B95BA8"/>
    <w:rsid w:val="00B97597"/>
    <w:rsid w:val="00B976AA"/>
    <w:rsid w:val="00BA6984"/>
    <w:rsid w:val="00BA7685"/>
    <w:rsid w:val="00BA7ADA"/>
    <w:rsid w:val="00BB1C86"/>
    <w:rsid w:val="00BB3F9B"/>
    <w:rsid w:val="00BB5DB7"/>
    <w:rsid w:val="00BB6ECC"/>
    <w:rsid w:val="00BC093E"/>
    <w:rsid w:val="00BC0D0A"/>
    <w:rsid w:val="00BC16FF"/>
    <w:rsid w:val="00BC4C30"/>
    <w:rsid w:val="00BC50F8"/>
    <w:rsid w:val="00BC6106"/>
    <w:rsid w:val="00BC7825"/>
    <w:rsid w:val="00BD3DB0"/>
    <w:rsid w:val="00BD407D"/>
    <w:rsid w:val="00BE14C7"/>
    <w:rsid w:val="00BE165C"/>
    <w:rsid w:val="00BE3BE1"/>
    <w:rsid w:val="00BE4D91"/>
    <w:rsid w:val="00BE4EB3"/>
    <w:rsid w:val="00BE55D4"/>
    <w:rsid w:val="00BE5658"/>
    <w:rsid w:val="00BF11C8"/>
    <w:rsid w:val="00BF36A9"/>
    <w:rsid w:val="00BF762D"/>
    <w:rsid w:val="00BF7ED8"/>
    <w:rsid w:val="00C000E6"/>
    <w:rsid w:val="00C02B5C"/>
    <w:rsid w:val="00C03C9E"/>
    <w:rsid w:val="00C041B6"/>
    <w:rsid w:val="00C04EB6"/>
    <w:rsid w:val="00C05557"/>
    <w:rsid w:val="00C06392"/>
    <w:rsid w:val="00C14028"/>
    <w:rsid w:val="00C146C3"/>
    <w:rsid w:val="00C15C6D"/>
    <w:rsid w:val="00C16AB6"/>
    <w:rsid w:val="00C17ED5"/>
    <w:rsid w:val="00C17FA6"/>
    <w:rsid w:val="00C20F2A"/>
    <w:rsid w:val="00C24619"/>
    <w:rsid w:val="00C258DC"/>
    <w:rsid w:val="00C26BB6"/>
    <w:rsid w:val="00C270CC"/>
    <w:rsid w:val="00C27103"/>
    <w:rsid w:val="00C31979"/>
    <w:rsid w:val="00C320E9"/>
    <w:rsid w:val="00C40D3F"/>
    <w:rsid w:val="00C44C83"/>
    <w:rsid w:val="00C44E3A"/>
    <w:rsid w:val="00C46D27"/>
    <w:rsid w:val="00C503DE"/>
    <w:rsid w:val="00C506D5"/>
    <w:rsid w:val="00C54E9E"/>
    <w:rsid w:val="00C55709"/>
    <w:rsid w:val="00C57CA8"/>
    <w:rsid w:val="00C62D93"/>
    <w:rsid w:val="00C63DEC"/>
    <w:rsid w:val="00C66A3E"/>
    <w:rsid w:val="00C66BA0"/>
    <w:rsid w:val="00C70C43"/>
    <w:rsid w:val="00C72B7A"/>
    <w:rsid w:val="00C734ED"/>
    <w:rsid w:val="00C73CDE"/>
    <w:rsid w:val="00C74D91"/>
    <w:rsid w:val="00C74F47"/>
    <w:rsid w:val="00C76800"/>
    <w:rsid w:val="00C76C9C"/>
    <w:rsid w:val="00C77650"/>
    <w:rsid w:val="00C8035B"/>
    <w:rsid w:val="00C809DC"/>
    <w:rsid w:val="00C822BC"/>
    <w:rsid w:val="00C8250D"/>
    <w:rsid w:val="00C84B66"/>
    <w:rsid w:val="00C85573"/>
    <w:rsid w:val="00C86BD2"/>
    <w:rsid w:val="00C86F92"/>
    <w:rsid w:val="00C91632"/>
    <w:rsid w:val="00C92983"/>
    <w:rsid w:val="00C92B88"/>
    <w:rsid w:val="00C931E4"/>
    <w:rsid w:val="00C94C94"/>
    <w:rsid w:val="00C95099"/>
    <w:rsid w:val="00C951E0"/>
    <w:rsid w:val="00C97210"/>
    <w:rsid w:val="00C973B5"/>
    <w:rsid w:val="00C97B9F"/>
    <w:rsid w:val="00CA344D"/>
    <w:rsid w:val="00CA38F4"/>
    <w:rsid w:val="00CA550E"/>
    <w:rsid w:val="00CA5A7F"/>
    <w:rsid w:val="00CA5DBA"/>
    <w:rsid w:val="00CA6426"/>
    <w:rsid w:val="00CB0F79"/>
    <w:rsid w:val="00CB150E"/>
    <w:rsid w:val="00CB2AB4"/>
    <w:rsid w:val="00CC00BD"/>
    <w:rsid w:val="00CC1987"/>
    <w:rsid w:val="00CC25A6"/>
    <w:rsid w:val="00CC331C"/>
    <w:rsid w:val="00CC462C"/>
    <w:rsid w:val="00CC5A88"/>
    <w:rsid w:val="00CC61F3"/>
    <w:rsid w:val="00CC78D9"/>
    <w:rsid w:val="00CD040F"/>
    <w:rsid w:val="00CD1D5A"/>
    <w:rsid w:val="00CD2993"/>
    <w:rsid w:val="00CD2FE0"/>
    <w:rsid w:val="00CD3604"/>
    <w:rsid w:val="00CD3963"/>
    <w:rsid w:val="00CD3A5B"/>
    <w:rsid w:val="00CD46E1"/>
    <w:rsid w:val="00CD4B1A"/>
    <w:rsid w:val="00CD575A"/>
    <w:rsid w:val="00CD6FC0"/>
    <w:rsid w:val="00CE1A5D"/>
    <w:rsid w:val="00CE1FAE"/>
    <w:rsid w:val="00CE2145"/>
    <w:rsid w:val="00CE29D3"/>
    <w:rsid w:val="00CE6602"/>
    <w:rsid w:val="00CF016E"/>
    <w:rsid w:val="00CF14FB"/>
    <w:rsid w:val="00CF1E01"/>
    <w:rsid w:val="00CF1F08"/>
    <w:rsid w:val="00CF3176"/>
    <w:rsid w:val="00CF31A9"/>
    <w:rsid w:val="00CF619D"/>
    <w:rsid w:val="00CF7BB1"/>
    <w:rsid w:val="00D00B56"/>
    <w:rsid w:val="00D031B8"/>
    <w:rsid w:val="00D04A13"/>
    <w:rsid w:val="00D073C5"/>
    <w:rsid w:val="00D11367"/>
    <w:rsid w:val="00D130E8"/>
    <w:rsid w:val="00D13E68"/>
    <w:rsid w:val="00D146B7"/>
    <w:rsid w:val="00D17218"/>
    <w:rsid w:val="00D17E9A"/>
    <w:rsid w:val="00D223E6"/>
    <w:rsid w:val="00D23777"/>
    <w:rsid w:val="00D23FD6"/>
    <w:rsid w:val="00D24BAA"/>
    <w:rsid w:val="00D259B7"/>
    <w:rsid w:val="00D25EAC"/>
    <w:rsid w:val="00D303C4"/>
    <w:rsid w:val="00D31E55"/>
    <w:rsid w:val="00D324D9"/>
    <w:rsid w:val="00D347F0"/>
    <w:rsid w:val="00D34DD2"/>
    <w:rsid w:val="00D3504B"/>
    <w:rsid w:val="00D355BE"/>
    <w:rsid w:val="00D360EA"/>
    <w:rsid w:val="00D365C7"/>
    <w:rsid w:val="00D43061"/>
    <w:rsid w:val="00D43402"/>
    <w:rsid w:val="00D4384B"/>
    <w:rsid w:val="00D44B7C"/>
    <w:rsid w:val="00D465A0"/>
    <w:rsid w:val="00D47C24"/>
    <w:rsid w:val="00D5071E"/>
    <w:rsid w:val="00D55133"/>
    <w:rsid w:val="00D5563F"/>
    <w:rsid w:val="00D55EDA"/>
    <w:rsid w:val="00D55F52"/>
    <w:rsid w:val="00D5608E"/>
    <w:rsid w:val="00D66A55"/>
    <w:rsid w:val="00D67E1A"/>
    <w:rsid w:val="00D70B54"/>
    <w:rsid w:val="00D71CF7"/>
    <w:rsid w:val="00D71F49"/>
    <w:rsid w:val="00D7343A"/>
    <w:rsid w:val="00D75336"/>
    <w:rsid w:val="00D75B2B"/>
    <w:rsid w:val="00D80099"/>
    <w:rsid w:val="00D82CB2"/>
    <w:rsid w:val="00D8321B"/>
    <w:rsid w:val="00D83BD2"/>
    <w:rsid w:val="00D8443D"/>
    <w:rsid w:val="00D84A65"/>
    <w:rsid w:val="00D852A5"/>
    <w:rsid w:val="00D85E1D"/>
    <w:rsid w:val="00D8617F"/>
    <w:rsid w:val="00D872FF"/>
    <w:rsid w:val="00D8733F"/>
    <w:rsid w:val="00D917BA"/>
    <w:rsid w:val="00D92C9A"/>
    <w:rsid w:val="00D9674D"/>
    <w:rsid w:val="00D96969"/>
    <w:rsid w:val="00D96FAD"/>
    <w:rsid w:val="00D977B6"/>
    <w:rsid w:val="00DA0A47"/>
    <w:rsid w:val="00DA13A6"/>
    <w:rsid w:val="00DA1FF8"/>
    <w:rsid w:val="00DA3EAC"/>
    <w:rsid w:val="00DA3F6E"/>
    <w:rsid w:val="00DA551B"/>
    <w:rsid w:val="00DA6054"/>
    <w:rsid w:val="00DA6B81"/>
    <w:rsid w:val="00DA7AF7"/>
    <w:rsid w:val="00DB0774"/>
    <w:rsid w:val="00DB2A42"/>
    <w:rsid w:val="00DB50A7"/>
    <w:rsid w:val="00DC01B1"/>
    <w:rsid w:val="00DC08BD"/>
    <w:rsid w:val="00DC15C7"/>
    <w:rsid w:val="00DC2584"/>
    <w:rsid w:val="00DC483D"/>
    <w:rsid w:val="00DC78AC"/>
    <w:rsid w:val="00DC7AD9"/>
    <w:rsid w:val="00DD107B"/>
    <w:rsid w:val="00DD2AE4"/>
    <w:rsid w:val="00DD2F69"/>
    <w:rsid w:val="00DD4BBB"/>
    <w:rsid w:val="00DD5465"/>
    <w:rsid w:val="00DD752F"/>
    <w:rsid w:val="00DE03B2"/>
    <w:rsid w:val="00DE1C1D"/>
    <w:rsid w:val="00DE29A7"/>
    <w:rsid w:val="00DE30C6"/>
    <w:rsid w:val="00DE37C2"/>
    <w:rsid w:val="00DE3A29"/>
    <w:rsid w:val="00DE3E56"/>
    <w:rsid w:val="00DE58C9"/>
    <w:rsid w:val="00DE6188"/>
    <w:rsid w:val="00DF1189"/>
    <w:rsid w:val="00DF1E99"/>
    <w:rsid w:val="00DF40E1"/>
    <w:rsid w:val="00DF4415"/>
    <w:rsid w:val="00DF7AB1"/>
    <w:rsid w:val="00E012B9"/>
    <w:rsid w:val="00E02A06"/>
    <w:rsid w:val="00E03B16"/>
    <w:rsid w:val="00E03D8D"/>
    <w:rsid w:val="00E047CE"/>
    <w:rsid w:val="00E0483E"/>
    <w:rsid w:val="00E05130"/>
    <w:rsid w:val="00E05A47"/>
    <w:rsid w:val="00E06997"/>
    <w:rsid w:val="00E06BC9"/>
    <w:rsid w:val="00E075B1"/>
    <w:rsid w:val="00E076B8"/>
    <w:rsid w:val="00E12C0D"/>
    <w:rsid w:val="00E1529A"/>
    <w:rsid w:val="00E16BB1"/>
    <w:rsid w:val="00E204CC"/>
    <w:rsid w:val="00E2054C"/>
    <w:rsid w:val="00E20557"/>
    <w:rsid w:val="00E20D0D"/>
    <w:rsid w:val="00E216F5"/>
    <w:rsid w:val="00E2218C"/>
    <w:rsid w:val="00E225ED"/>
    <w:rsid w:val="00E227C6"/>
    <w:rsid w:val="00E24391"/>
    <w:rsid w:val="00E30A9A"/>
    <w:rsid w:val="00E33A88"/>
    <w:rsid w:val="00E359CB"/>
    <w:rsid w:val="00E43274"/>
    <w:rsid w:val="00E4472A"/>
    <w:rsid w:val="00E44A98"/>
    <w:rsid w:val="00E44FFC"/>
    <w:rsid w:val="00E45C84"/>
    <w:rsid w:val="00E464A4"/>
    <w:rsid w:val="00E5229B"/>
    <w:rsid w:val="00E523E7"/>
    <w:rsid w:val="00E52AC2"/>
    <w:rsid w:val="00E55405"/>
    <w:rsid w:val="00E55461"/>
    <w:rsid w:val="00E5556F"/>
    <w:rsid w:val="00E55C0B"/>
    <w:rsid w:val="00E57700"/>
    <w:rsid w:val="00E6006A"/>
    <w:rsid w:val="00E6064D"/>
    <w:rsid w:val="00E60FC9"/>
    <w:rsid w:val="00E6113B"/>
    <w:rsid w:val="00E622ED"/>
    <w:rsid w:val="00E633DE"/>
    <w:rsid w:val="00E649BF"/>
    <w:rsid w:val="00E66E6C"/>
    <w:rsid w:val="00E67C22"/>
    <w:rsid w:val="00E71846"/>
    <w:rsid w:val="00E7299B"/>
    <w:rsid w:val="00E72E52"/>
    <w:rsid w:val="00E72FE9"/>
    <w:rsid w:val="00E749AF"/>
    <w:rsid w:val="00E74DC9"/>
    <w:rsid w:val="00E7514A"/>
    <w:rsid w:val="00E754AD"/>
    <w:rsid w:val="00E76F32"/>
    <w:rsid w:val="00E770A0"/>
    <w:rsid w:val="00E77930"/>
    <w:rsid w:val="00E77FA4"/>
    <w:rsid w:val="00E80CE5"/>
    <w:rsid w:val="00E816EB"/>
    <w:rsid w:val="00E8265F"/>
    <w:rsid w:val="00E852F0"/>
    <w:rsid w:val="00E85A9F"/>
    <w:rsid w:val="00E87936"/>
    <w:rsid w:val="00E90C77"/>
    <w:rsid w:val="00E90DA7"/>
    <w:rsid w:val="00E92219"/>
    <w:rsid w:val="00E9332C"/>
    <w:rsid w:val="00E93915"/>
    <w:rsid w:val="00E93932"/>
    <w:rsid w:val="00E946B0"/>
    <w:rsid w:val="00E95F42"/>
    <w:rsid w:val="00E9739F"/>
    <w:rsid w:val="00EA0F91"/>
    <w:rsid w:val="00EA2177"/>
    <w:rsid w:val="00EA2337"/>
    <w:rsid w:val="00EA33D4"/>
    <w:rsid w:val="00EA5856"/>
    <w:rsid w:val="00EA5F87"/>
    <w:rsid w:val="00EA6036"/>
    <w:rsid w:val="00EA69FF"/>
    <w:rsid w:val="00EA6C73"/>
    <w:rsid w:val="00EB14ED"/>
    <w:rsid w:val="00EB239A"/>
    <w:rsid w:val="00EB269C"/>
    <w:rsid w:val="00EB2753"/>
    <w:rsid w:val="00EB2ED8"/>
    <w:rsid w:val="00EB7112"/>
    <w:rsid w:val="00EC2169"/>
    <w:rsid w:val="00EC7638"/>
    <w:rsid w:val="00ED0785"/>
    <w:rsid w:val="00ED0887"/>
    <w:rsid w:val="00ED13D2"/>
    <w:rsid w:val="00ED14E0"/>
    <w:rsid w:val="00ED4DD8"/>
    <w:rsid w:val="00ED5560"/>
    <w:rsid w:val="00ED6B6D"/>
    <w:rsid w:val="00ED756F"/>
    <w:rsid w:val="00EE164E"/>
    <w:rsid w:val="00EE1780"/>
    <w:rsid w:val="00EE17BE"/>
    <w:rsid w:val="00EE1ACA"/>
    <w:rsid w:val="00EE2733"/>
    <w:rsid w:val="00EE27F6"/>
    <w:rsid w:val="00EE3011"/>
    <w:rsid w:val="00EE3111"/>
    <w:rsid w:val="00EE3742"/>
    <w:rsid w:val="00EE374F"/>
    <w:rsid w:val="00EE3F02"/>
    <w:rsid w:val="00EE47E1"/>
    <w:rsid w:val="00EE56DE"/>
    <w:rsid w:val="00EF0131"/>
    <w:rsid w:val="00EF0847"/>
    <w:rsid w:val="00EF1F20"/>
    <w:rsid w:val="00EF244D"/>
    <w:rsid w:val="00EF2E32"/>
    <w:rsid w:val="00EF2F5A"/>
    <w:rsid w:val="00EF5A26"/>
    <w:rsid w:val="00EF6E4C"/>
    <w:rsid w:val="00EF730E"/>
    <w:rsid w:val="00F0059E"/>
    <w:rsid w:val="00F0095B"/>
    <w:rsid w:val="00F021CE"/>
    <w:rsid w:val="00F03470"/>
    <w:rsid w:val="00F048F4"/>
    <w:rsid w:val="00F05570"/>
    <w:rsid w:val="00F10E9C"/>
    <w:rsid w:val="00F11B17"/>
    <w:rsid w:val="00F13412"/>
    <w:rsid w:val="00F13A4C"/>
    <w:rsid w:val="00F16601"/>
    <w:rsid w:val="00F20FEA"/>
    <w:rsid w:val="00F21AF3"/>
    <w:rsid w:val="00F2365C"/>
    <w:rsid w:val="00F25ED4"/>
    <w:rsid w:val="00F26C0E"/>
    <w:rsid w:val="00F27FB4"/>
    <w:rsid w:val="00F31AC5"/>
    <w:rsid w:val="00F3264C"/>
    <w:rsid w:val="00F33B44"/>
    <w:rsid w:val="00F34056"/>
    <w:rsid w:val="00F34F07"/>
    <w:rsid w:val="00F37D82"/>
    <w:rsid w:val="00F402D3"/>
    <w:rsid w:val="00F40679"/>
    <w:rsid w:val="00F4074A"/>
    <w:rsid w:val="00F412FF"/>
    <w:rsid w:val="00F43287"/>
    <w:rsid w:val="00F43D10"/>
    <w:rsid w:val="00F4685D"/>
    <w:rsid w:val="00F51FB5"/>
    <w:rsid w:val="00F53516"/>
    <w:rsid w:val="00F543E2"/>
    <w:rsid w:val="00F55566"/>
    <w:rsid w:val="00F564BF"/>
    <w:rsid w:val="00F61D2B"/>
    <w:rsid w:val="00F62278"/>
    <w:rsid w:val="00F62DD5"/>
    <w:rsid w:val="00F63771"/>
    <w:rsid w:val="00F641AE"/>
    <w:rsid w:val="00F64FA8"/>
    <w:rsid w:val="00F671CA"/>
    <w:rsid w:val="00F70B18"/>
    <w:rsid w:val="00F73883"/>
    <w:rsid w:val="00F74B67"/>
    <w:rsid w:val="00F75A2A"/>
    <w:rsid w:val="00F76DC7"/>
    <w:rsid w:val="00F8251D"/>
    <w:rsid w:val="00F82527"/>
    <w:rsid w:val="00F82BF0"/>
    <w:rsid w:val="00F8597A"/>
    <w:rsid w:val="00F87B50"/>
    <w:rsid w:val="00F90E10"/>
    <w:rsid w:val="00F92516"/>
    <w:rsid w:val="00F92EE9"/>
    <w:rsid w:val="00F9572F"/>
    <w:rsid w:val="00F96DFE"/>
    <w:rsid w:val="00F97774"/>
    <w:rsid w:val="00FA527E"/>
    <w:rsid w:val="00FA5513"/>
    <w:rsid w:val="00FA66FF"/>
    <w:rsid w:val="00FB1750"/>
    <w:rsid w:val="00FB26EB"/>
    <w:rsid w:val="00FB43F4"/>
    <w:rsid w:val="00FB47A1"/>
    <w:rsid w:val="00FB5D32"/>
    <w:rsid w:val="00FB5FAC"/>
    <w:rsid w:val="00FB6BD5"/>
    <w:rsid w:val="00FB79E0"/>
    <w:rsid w:val="00FB7C13"/>
    <w:rsid w:val="00FC2CEF"/>
    <w:rsid w:val="00FC2E4C"/>
    <w:rsid w:val="00FC53AE"/>
    <w:rsid w:val="00FC55FD"/>
    <w:rsid w:val="00FC697F"/>
    <w:rsid w:val="00FD00CD"/>
    <w:rsid w:val="00FD0A59"/>
    <w:rsid w:val="00FD11DC"/>
    <w:rsid w:val="00FD3C40"/>
    <w:rsid w:val="00FD4C14"/>
    <w:rsid w:val="00FE05D1"/>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8EB8FF-FD9F-4414-91AE-EBA41415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uiPriority w:val="99"/>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customStyle="1" w:styleId="Mencinsinresolver5">
    <w:name w:val="Mención sin resolver5"/>
    <w:basedOn w:val="Fuentedeprrafopredeter"/>
    <w:uiPriority w:val="99"/>
    <w:semiHidden/>
    <w:unhideWhenUsed/>
    <w:rsid w:val="00C258DC"/>
    <w:rPr>
      <w:color w:val="605E5C"/>
      <w:shd w:val="clear" w:color="auto" w:fill="E1DFDD"/>
    </w:rPr>
  </w:style>
  <w:style w:type="character" w:customStyle="1" w:styleId="Mencinsinresolver6">
    <w:name w:val="Mención sin resolver6"/>
    <w:basedOn w:val="Fuentedeprrafopredeter"/>
    <w:uiPriority w:val="99"/>
    <w:semiHidden/>
    <w:unhideWhenUsed/>
    <w:rsid w:val="00711671"/>
    <w:rPr>
      <w:color w:val="605E5C"/>
      <w:shd w:val="clear" w:color="auto" w:fill="E1DFDD"/>
    </w:rPr>
  </w:style>
  <w:style w:type="paragraph" w:customStyle="1" w:styleId="yiv8822095173msonormal">
    <w:name w:val="yiv8822095173msonormal"/>
    <w:basedOn w:val="Normal"/>
    <w:rsid w:val="001A4F28"/>
    <w:pPr>
      <w:spacing w:before="100" w:beforeAutospacing="1" w:after="100" w:afterAutospacing="1"/>
    </w:pPr>
    <w:rPr>
      <w:rFonts w:ascii="Times New Roman" w:eastAsia="Times New Roman" w:hAnsi="Times New Roman"/>
      <w:sz w:val="24"/>
      <w:szCs w:val="24"/>
      <w:lang w:eastAsia="es-CO"/>
    </w:rPr>
  </w:style>
  <w:style w:type="character" w:customStyle="1" w:styleId="Mencinsinresolver7">
    <w:name w:val="Mención sin resolver7"/>
    <w:basedOn w:val="Fuentedeprrafopredeter"/>
    <w:uiPriority w:val="99"/>
    <w:semiHidden/>
    <w:unhideWhenUsed/>
    <w:rsid w:val="001D4063"/>
    <w:rPr>
      <w:color w:val="605E5C"/>
      <w:shd w:val="clear" w:color="auto" w:fill="E1DFDD"/>
    </w:rPr>
  </w:style>
  <w:style w:type="paragraph" w:customStyle="1" w:styleId="xpredeterminado">
    <w:name w:val="x_predeterminado"/>
    <w:basedOn w:val="Normal"/>
    <w:rsid w:val="002743EC"/>
    <w:pPr>
      <w:spacing w:before="100" w:beforeAutospacing="1" w:after="100" w:afterAutospacing="1"/>
    </w:pPr>
    <w:rPr>
      <w:rFonts w:ascii="Times New Roman" w:eastAsia="Times New Roman" w:hAnsi="Times New Roman"/>
      <w:sz w:val="24"/>
      <w:szCs w:val="24"/>
      <w:lang w:eastAsia="es-CO"/>
    </w:rPr>
  </w:style>
  <w:style w:type="character" w:customStyle="1" w:styleId="xninguno">
    <w:name w:val="x_ninguno"/>
    <w:basedOn w:val="Fuentedeprrafopredeter"/>
    <w:rsid w:val="002743EC"/>
  </w:style>
  <w:style w:type="character" w:customStyle="1" w:styleId="xhyperlink0">
    <w:name w:val="x_hyperlink0"/>
    <w:basedOn w:val="Fuentedeprrafopredeter"/>
    <w:rsid w:val="002743EC"/>
  </w:style>
  <w:style w:type="character" w:customStyle="1" w:styleId="Mencinsinresolver8">
    <w:name w:val="Mención sin resolver8"/>
    <w:basedOn w:val="Fuentedeprrafopredeter"/>
    <w:uiPriority w:val="99"/>
    <w:semiHidden/>
    <w:unhideWhenUsed/>
    <w:rsid w:val="00066AF8"/>
    <w:rPr>
      <w:color w:val="605E5C"/>
      <w:shd w:val="clear" w:color="auto" w:fill="E1DFDD"/>
    </w:rPr>
  </w:style>
  <w:style w:type="character" w:customStyle="1" w:styleId="Mencinsinresolver9">
    <w:name w:val="Mención sin resolver9"/>
    <w:basedOn w:val="Fuentedeprrafopredeter"/>
    <w:uiPriority w:val="99"/>
    <w:semiHidden/>
    <w:unhideWhenUsed/>
    <w:rsid w:val="0072340F"/>
    <w:rPr>
      <w:color w:val="605E5C"/>
      <w:shd w:val="clear" w:color="auto" w:fill="E1DFDD"/>
    </w:rPr>
  </w:style>
  <w:style w:type="character" w:customStyle="1" w:styleId="Mencinsinresolver10">
    <w:name w:val="Mención sin resolver10"/>
    <w:basedOn w:val="Fuentedeprrafopredeter"/>
    <w:uiPriority w:val="99"/>
    <w:semiHidden/>
    <w:unhideWhenUsed/>
    <w:rsid w:val="004E6151"/>
    <w:rPr>
      <w:color w:val="605E5C"/>
      <w:shd w:val="clear" w:color="auto" w:fill="E1DFDD"/>
    </w:rPr>
  </w:style>
  <w:style w:type="character" w:customStyle="1" w:styleId="tribe-event-date-end">
    <w:name w:val="tribe-event-date-end"/>
    <w:basedOn w:val="Fuentedeprrafopredeter"/>
    <w:rsid w:val="002E2060"/>
  </w:style>
  <w:style w:type="character" w:customStyle="1" w:styleId="Mencinsinresolver11">
    <w:name w:val="Mención sin resolver11"/>
    <w:basedOn w:val="Fuentedeprrafopredeter"/>
    <w:uiPriority w:val="99"/>
    <w:semiHidden/>
    <w:unhideWhenUsed/>
    <w:rsid w:val="00D360EA"/>
    <w:rPr>
      <w:color w:val="605E5C"/>
      <w:shd w:val="clear" w:color="auto" w:fill="E1DFDD"/>
    </w:rPr>
  </w:style>
  <w:style w:type="character" w:customStyle="1" w:styleId="UnresolvedMention">
    <w:name w:val="Unresolved Mention"/>
    <w:basedOn w:val="Fuentedeprrafopredeter"/>
    <w:uiPriority w:val="99"/>
    <w:semiHidden/>
    <w:unhideWhenUsed/>
    <w:rsid w:val="00C14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295372827">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54851353">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8193950">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4665791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1067518">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78249523">
      <w:bodyDiv w:val="1"/>
      <w:marLeft w:val="0"/>
      <w:marRight w:val="0"/>
      <w:marTop w:val="0"/>
      <w:marBottom w:val="0"/>
      <w:divBdr>
        <w:top w:val="none" w:sz="0" w:space="0" w:color="auto"/>
        <w:left w:val="none" w:sz="0" w:space="0" w:color="auto"/>
        <w:bottom w:val="none" w:sz="0" w:space="0" w:color="auto"/>
        <w:right w:val="none" w:sz="0" w:space="0" w:color="auto"/>
      </w:divBdr>
      <w:divsChild>
        <w:div w:id="263146816">
          <w:marLeft w:val="0"/>
          <w:marRight w:val="0"/>
          <w:marTop w:val="0"/>
          <w:marBottom w:val="0"/>
          <w:divBdr>
            <w:top w:val="none" w:sz="0" w:space="0" w:color="auto"/>
            <w:left w:val="none" w:sz="0" w:space="0" w:color="auto"/>
            <w:bottom w:val="none" w:sz="0" w:space="0" w:color="auto"/>
            <w:right w:val="none" w:sz="0" w:space="0" w:color="auto"/>
          </w:divBdr>
          <w:divsChild>
            <w:div w:id="11051937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108597">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4552">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3279561">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 w:id="2112815307">
      <w:bodyDiv w:val="1"/>
      <w:marLeft w:val="0"/>
      <w:marRight w:val="0"/>
      <w:marTop w:val="0"/>
      <w:marBottom w:val="0"/>
      <w:divBdr>
        <w:top w:val="none" w:sz="0" w:space="0" w:color="auto"/>
        <w:left w:val="none" w:sz="0" w:space="0" w:color="auto"/>
        <w:bottom w:val="none" w:sz="0" w:space="0" w:color="auto"/>
        <w:right w:val="none" w:sz="0" w:space="0" w:color="auto"/>
      </w:divBdr>
    </w:div>
    <w:div w:id="213112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ericed.com/" TargetMode="External"/><Relationship Id="rId18" Type="http://schemas.openxmlformats.org/officeDocument/2006/relationships/hyperlink" Target="mailto:cine@mincultura.gov.c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inecolombia.com/pelicula/bogota/me-llevaras-en-ti" TargetMode="External"/><Relationship Id="rId17" Type="http://schemas.openxmlformats.org/officeDocument/2006/relationships/hyperlink" Target="http://www.filmingbogota.gov.co/aniversario/" TargetMode="Externa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cinematecadebogota.gov.co/pelicula/archivo-historico-cinematografico-colombiano-acevedo-1915-19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necreacolombia.com/"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cinematecadebogota.gov.co/actividad/hackaton-archivo-pura-sangre-descartado?utm_source=phplist4099&amp;utm_medium=email&amp;utm_content=HTML&amp;utm_campaign=Oct.+16-31%3A+La+Cinemateca%2C+un+espacio+para+explorar+la+imaginaci%C3%B3n" TargetMode="External"/><Relationship Id="rId23" Type="http://schemas.openxmlformats.org/officeDocument/2006/relationships/customXml" Target="../customXml/item3.xml"/><Relationship Id="rId10" Type="http://schemas.openxmlformats.org/officeDocument/2006/relationships/hyperlink" Target="https://twitter.com/MejorVeamonos" TargetMode="External"/><Relationship Id="rId19" Type="http://schemas.openxmlformats.org/officeDocument/2006/relationships/hyperlink" Target="http://www.mincultura.gov.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femcine.cl/2019/08/antonella-estevez-directora-femcine-convocatoria-2020/" TargetMode="External"/><Relationship Id="rId22"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H7EN5MXTHQNV-1299-354</_dlc_DocId>
    <_dlc_DocIdUrl xmlns="ae9388c0-b1e2-40ea-b6a8-c51c7913cbd2">
      <Url>https://mng.mincultura.gov.co/areas/cinematografia/_layouts/15/DocIdRedir.aspx?ID=H7EN5MXTHQNV-1299-354</Url>
      <Description>H7EN5MXTHQNV-1299-354</Description>
    </_dlc_DocIdUrl>
  </documentManagement>
</p:properties>
</file>

<file path=customXml/itemProps1.xml><?xml version="1.0" encoding="utf-8"?>
<ds:datastoreItem xmlns:ds="http://schemas.openxmlformats.org/officeDocument/2006/customXml" ds:itemID="{7363612A-9058-41DF-B6A9-2D2D53FEE323}"/>
</file>

<file path=customXml/itemProps2.xml><?xml version="1.0" encoding="utf-8"?>
<ds:datastoreItem xmlns:ds="http://schemas.openxmlformats.org/officeDocument/2006/customXml" ds:itemID="{7D208B1B-D586-4071-AA4D-388BA5BAB896}"/>
</file>

<file path=customXml/itemProps3.xml><?xml version="1.0" encoding="utf-8"?>
<ds:datastoreItem xmlns:ds="http://schemas.openxmlformats.org/officeDocument/2006/customXml" ds:itemID="{E25F4CA3-372E-41DD-9FE5-4E394AA843DF}"/>
</file>

<file path=customXml/itemProps4.xml><?xml version="1.0" encoding="utf-8"?>
<ds:datastoreItem xmlns:ds="http://schemas.openxmlformats.org/officeDocument/2006/customXml" ds:itemID="{2560606B-588A-45D0-B554-B21CD5F92A9F}"/>
</file>

<file path=customXml/itemProps5.xml><?xml version="1.0" encoding="utf-8"?>
<ds:datastoreItem xmlns:ds="http://schemas.openxmlformats.org/officeDocument/2006/customXml" ds:itemID="{4675BE16-A69D-48F4-93AC-EFA45320DA67}"/>
</file>

<file path=docProps/app.xml><?xml version="1.0" encoding="utf-8"?>
<Properties xmlns="http://schemas.openxmlformats.org/officeDocument/2006/extended-properties" xmlns:vt="http://schemas.openxmlformats.org/officeDocument/2006/docPropsVTypes">
  <Template>Normal</Template>
  <TotalTime>83777</TotalTime>
  <Pages>3</Pages>
  <Words>1166</Words>
  <Characters>6414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274</cp:revision>
  <cp:lastPrinted>2019-10-18T20:29:00Z</cp:lastPrinted>
  <dcterms:created xsi:type="dcterms:W3CDTF">2018-08-10T20:01:00Z</dcterms:created>
  <dcterms:modified xsi:type="dcterms:W3CDTF">2019-10-24T16:28:00Z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ae69118c-cd0b-4b1c-9ec1-cec280de6271</vt:lpwstr>
  </property>
</Properties>
</file>