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E85FF5" w:rsidRDefault="00F9572F" w:rsidP="00E85FF5">
      <w:pPr>
        <w:rPr>
          <w:rFonts w:ascii="Arial" w:hAnsi="Arial" w:cs="Arial"/>
          <w:color w:val="800000"/>
        </w:rPr>
      </w:pPr>
      <w:r w:rsidRPr="00E85FF5">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E85FF5" w:rsidRDefault="00F9572F" w:rsidP="00E85FF5">
      <w:pPr>
        <w:rPr>
          <w:rFonts w:ascii="Arial" w:hAnsi="Arial" w:cs="Arial"/>
          <w:color w:val="800000"/>
        </w:rPr>
      </w:pPr>
    </w:p>
    <w:p w:rsidR="00F9572F" w:rsidRPr="00E85FF5" w:rsidRDefault="00F9572F" w:rsidP="00E85FF5">
      <w:pPr>
        <w:rPr>
          <w:rFonts w:ascii="Arial" w:hAnsi="Arial" w:cs="Arial"/>
          <w:color w:val="800000"/>
        </w:rPr>
      </w:pPr>
      <w:bookmarkStart w:id="0" w:name="_GoBack"/>
      <w:bookmarkEnd w:id="0"/>
    </w:p>
    <w:p w:rsidR="00F9572F" w:rsidRPr="00E85FF5" w:rsidRDefault="00F9572F" w:rsidP="00E85FF5">
      <w:pPr>
        <w:rPr>
          <w:rFonts w:ascii="Arial" w:hAnsi="Arial" w:cs="Arial"/>
          <w:color w:val="800000"/>
        </w:rPr>
      </w:pPr>
    </w:p>
    <w:p w:rsidR="00F9572F" w:rsidRPr="00E85FF5" w:rsidRDefault="00F9572F" w:rsidP="00E85FF5">
      <w:pPr>
        <w:rPr>
          <w:rFonts w:ascii="Arial" w:hAnsi="Arial" w:cs="Arial"/>
          <w:color w:val="800000"/>
        </w:rPr>
      </w:pPr>
    </w:p>
    <w:p w:rsidR="009B2598" w:rsidRPr="00E85FF5" w:rsidRDefault="009B2598" w:rsidP="00E85FF5">
      <w:pPr>
        <w:rPr>
          <w:rFonts w:ascii="Arial" w:hAnsi="Arial" w:cs="Arial"/>
          <w:color w:val="800000"/>
        </w:rPr>
      </w:pPr>
    </w:p>
    <w:p w:rsidR="00F9572F" w:rsidRPr="00E85FF5" w:rsidRDefault="00F9572F" w:rsidP="00E85FF5">
      <w:pPr>
        <w:rPr>
          <w:rFonts w:ascii="Arial" w:hAnsi="Arial" w:cs="Arial"/>
          <w:color w:val="800000"/>
        </w:rPr>
      </w:pPr>
    </w:p>
    <w:p w:rsidR="00C16AB6" w:rsidRPr="00E85FF5" w:rsidRDefault="00CE1A5D" w:rsidP="00E85FF5">
      <w:pPr>
        <w:rPr>
          <w:rFonts w:ascii="Arial" w:hAnsi="Arial" w:cs="Arial"/>
          <w:color w:val="800000"/>
          <w:sz w:val="48"/>
          <w:szCs w:val="48"/>
        </w:rPr>
      </w:pPr>
      <w:r w:rsidRPr="00E85FF5">
        <w:rPr>
          <w:rFonts w:ascii="Arial" w:hAnsi="Arial" w:cs="Arial"/>
          <w:color w:val="800000"/>
        </w:rPr>
        <w:t>________________________________________________________</w:t>
      </w:r>
      <w:r w:rsidR="003D09BC" w:rsidRPr="00E85FF5">
        <w:rPr>
          <w:rFonts w:ascii="Arial" w:hAnsi="Arial" w:cs="Arial"/>
          <w:sz w:val="20"/>
          <w:szCs w:val="20"/>
        </w:rPr>
        <w:br/>
      </w:r>
      <w:r w:rsidR="003D09BC" w:rsidRPr="00E85FF5">
        <w:rPr>
          <w:rFonts w:ascii="Arial" w:hAnsi="Arial" w:cs="Arial"/>
          <w:color w:val="800000"/>
          <w:sz w:val="48"/>
          <w:szCs w:val="48"/>
        </w:rPr>
        <w:t>Claqueta</w:t>
      </w:r>
      <w:r w:rsidR="00393159" w:rsidRPr="00E85FF5">
        <w:rPr>
          <w:rFonts w:ascii="Arial" w:hAnsi="Arial" w:cs="Arial"/>
          <w:color w:val="800000"/>
          <w:sz w:val="48"/>
          <w:szCs w:val="48"/>
        </w:rPr>
        <w:t xml:space="preserve"> </w:t>
      </w:r>
      <w:r w:rsidR="003D09BC" w:rsidRPr="00E85FF5">
        <w:rPr>
          <w:rFonts w:ascii="Arial" w:hAnsi="Arial" w:cs="Arial"/>
          <w:color w:val="800000"/>
          <w:sz w:val="48"/>
          <w:szCs w:val="48"/>
        </w:rPr>
        <w:t>/</w:t>
      </w:r>
      <w:r w:rsidR="00393159" w:rsidRPr="00E85FF5">
        <w:rPr>
          <w:rFonts w:ascii="Arial" w:hAnsi="Arial" w:cs="Arial"/>
          <w:color w:val="800000"/>
          <w:sz w:val="48"/>
          <w:szCs w:val="48"/>
        </w:rPr>
        <w:t xml:space="preserve"> </w:t>
      </w:r>
      <w:r w:rsidR="003D09BC" w:rsidRPr="00E85FF5">
        <w:rPr>
          <w:rFonts w:ascii="Arial" w:hAnsi="Arial" w:cs="Arial"/>
          <w:color w:val="800000"/>
          <w:sz w:val="48"/>
          <w:szCs w:val="48"/>
        </w:rPr>
        <w:t>toma</w:t>
      </w:r>
      <w:r w:rsidR="00393159" w:rsidRPr="00E85FF5">
        <w:rPr>
          <w:rFonts w:ascii="Arial" w:hAnsi="Arial" w:cs="Arial"/>
          <w:color w:val="800000"/>
          <w:sz w:val="48"/>
          <w:szCs w:val="48"/>
        </w:rPr>
        <w:t xml:space="preserve"> </w:t>
      </w:r>
      <w:r w:rsidR="008C283B" w:rsidRPr="00E85FF5">
        <w:rPr>
          <w:rFonts w:ascii="Arial" w:hAnsi="Arial" w:cs="Arial"/>
          <w:color w:val="800000"/>
          <w:sz w:val="48"/>
          <w:szCs w:val="48"/>
        </w:rPr>
        <w:t>8</w:t>
      </w:r>
      <w:r w:rsidR="00476C44" w:rsidRPr="00E85FF5">
        <w:rPr>
          <w:rFonts w:ascii="Arial" w:hAnsi="Arial" w:cs="Arial"/>
          <w:color w:val="800000"/>
          <w:sz w:val="48"/>
          <w:szCs w:val="48"/>
        </w:rPr>
        <w:t>75</w:t>
      </w:r>
    </w:p>
    <w:p w:rsidR="006F2DD9" w:rsidRPr="00E85FF5" w:rsidRDefault="003D09BC" w:rsidP="00E85FF5">
      <w:pPr>
        <w:rPr>
          <w:rFonts w:ascii="Arial" w:hAnsi="Arial" w:cs="Arial"/>
        </w:rPr>
      </w:pPr>
      <w:r w:rsidRPr="00E85FF5">
        <w:rPr>
          <w:rFonts w:ascii="Arial" w:hAnsi="Arial" w:cs="Arial"/>
        </w:rPr>
        <w:t>Boletín</w:t>
      </w:r>
      <w:r w:rsidR="00393159" w:rsidRPr="00E85FF5">
        <w:rPr>
          <w:rFonts w:ascii="Arial" w:hAnsi="Arial" w:cs="Arial"/>
        </w:rPr>
        <w:t xml:space="preserve"> </w:t>
      </w:r>
      <w:r w:rsidRPr="00E85FF5">
        <w:rPr>
          <w:rFonts w:ascii="Arial" w:hAnsi="Arial" w:cs="Arial"/>
        </w:rPr>
        <w:t>electrónico</w:t>
      </w:r>
      <w:r w:rsidR="00393159" w:rsidRPr="00E85FF5">
        <w:rPr>
          <w:rFonts w:ascii="Arial" w:hAnsi="Arial" w:cs="Arial"/>
        </w:rPr>
        <w:t xml:space="preserve"> </w:t>
      </w:r>
      <w:r w:rsidRPr="00E85FF5">
        <w:rPr>
          <w:rFonts w:ascii="Arial" w:hAnsi="Arial" w:cs="Arial"/>
        </w:rPr>
        <w:t>semanal</w:t>
      </w:r>
      <w:r w:rsidR="00393159" w:rsidRPr="00E85FF5">
        <w:rPr>
          <w:rFonts w:ascii="Arial" w:hAnsi="Arial" w:cs="Arial"/>
        </w:rPr>
        <w:t xml:space="preserve"> </w:t>
      </w:r>
      <w:r w:rsidRPr="00E85FF5">
        <w:rPr>
          <w:rFonts w:ascii="Arial" w:hAnsi="Arial" w:cs="Arial"/>
        </w:rPr>
        <w:t>para</w:t>
      </w:r>
      <w:r w:rsidR="00393159" w:rsidRPr="00E85FF5">
        <w:rPr>
          <w:rFonts w:ascii="Arial" w:hAnsi="Arial" w:cs="Arial"/>
        </w:rPr>
        <w:t xml:space="preserve"> </w:t>
      </w:r>
      <w:r w:rsidRPr="00E85FF5">
        <w:rPr>
          <w:rFonts w:ascii="Arial" w:hAnsi="Arial" w:cs="Arial"/>
        </w:rPr>
        <w:t>el</w:t>
      </w:r>
      <w:r w:rsidR="00393159" w:rsidRPr="00E85FF5">
        <w:rPr>
          <w:rFonts w:ascii="Arial" w:hAnsi="Arial" w:cs="Arial"/>
        </w:rPr>
        <w:t xml:space="preserve"> </w:t>
      </w:r>
      <w:r w:rsidRPr="00E85FF5">
        <w:rPr>
          <w:rFonts w:ascii="Arial" w:hAnsi="Arial" w:cs="Arial"/>
        </w:rPr>
        <w:t>sector</w:t>
      </w:r>
      <w:r w:rsidR="00393159" w:rsidRPr="00E85FF5">
        <w:rPr>
          <w:rFonts w:ascii="Arial" w:hAnsi="Arial" w:cs="Arial"/>
        </w:rPr>
        <w:t xml:space="preserve"> </w:t>
      </w:r>
      <w:r w:rsidRPr="00E85FF5">
        <w:rPr>
          <w:rFonts w:ascii="Arial" w:hAnsi="Arial" w:cs="Arial"/>
        </w:rPr>
        <w:t>cinematográfico,</w:t>
      </w:r>
      <w:r w:rsidR="00393159" w:rsidRPr="00E85FF5">
        <w:rPr>
          <w:rFonts w:ascii="Arial" w:hAnsi="Arial" w:cs="Arial"/>
        </w:rPr>
        <w:t xml:space="preserve"> </w:t>
      </w:r>
      <w:r w:rsidR="00476C44" w:rsidRPr="00E85FF5">
        <w:rPr>
          <w:rFonts w:ascii="Arial" w:hAnsi="Arial" w:cs="Arial"/>
          <w:b/>
        </w:rPr>
        <w:t>31</w:t>
      </w:r>
      <w:r w:rsidR="00413D01" w:rsidRPr="00E85FF5">
        <w:rPr>
          <w:rFonts w:ascii="Arial" w:hAnsi="Arial" w:cs="Arial"/>
          <w:b/>
        </w:rPr>
        <w:t xml:space="preserve"> </w:t>
      </w:r>
      <w:r w:rsidR="00F11B17" w:rsidRPr="00E85FF5">
        <w:rPr>
          <w:rFonts w:ascii="Arial" w:hAnsi="Arial" w:cs="Arial"/>
          <w:b/>
        </w:rPr>
        <w:t xml:space="preserve">de </w:t>
      </w:r>
      <w:r w:rsidR="00476C44" w:rsidRPr="00E85FF5">
        <w:rPr>
          <w:rFonts w:ascii="Arial" w:hAnsi="Arial" w:cs="Arial"/>
          <w:b/>
        </w:rPr>
        <w:t xml:space="preserve">mayo </w:t>
      </w:r>
      <w:r w:rsidR="00286180" w:rsidRPr="00E85FF5">
        <w:rPr>
          <w:rFonts w:ascii="Arial" w:hAnsi="Arial" w:cs="Arial"/>
          <w:b/>
          <w:bCs/>
        </w:rPr>
        <w:t>de</w:t>
      </w:r>
      <w:r w:rsidR="00393159" w:rsidRPr="00E85FF5">
        <w:rPr>
          <w:rFonts w:ascii="Arial" w:hAnsi="Arial" w:cs="Arial"/>
          <w:b/>
          <w:bCs/>
        </w:rPr>
        <w:t xml:space="preserve"> </w:t>
      </w:r>
      <w:r w:rsidRPr="00E85FF5">
        <w:rPr>
          <w:rFonts w:ascii="Arial" w:hAnsi="Arial" w:cs="Arial"/>
          <w:b/>
          <w:bCs/>
        </w:rPr>
        <w:t>201</w:t>
      </w:r>
      <w:r w:rsidR="00F9572F" w:rsidRPr="00E85FF5">
        <w:rPr>
          <w:rFonts w:ascii="Arial" w:hAnsi="Arial" w:cs="Arial"/>
          <w:b/>
          <w:bCs/>
        </w:rPr>
        <w:t>9</w:t>
      </w:r>
      <w:r w:rsidRPr="00E85FF5">
        <w:rPr>
          <w:rFonts w:ascii="Arial" w:hAnsi="Arial" w:cs="Arial"/>
        </w:rPr>
        <w:br/>
        <w:t>Ministerio</w:t>
      </w:r>
      <w:r w:rsidR="00393159" w:rsidRPr="00E85FF5">
        <w:rPr>
          <w:rFonts w:ascii="Arial" w:hAnsi="Arial" w:cs="Arial"/>
        </w:rPr>
        <w:t xml:space="preserve"> </w:t>
      </w:r>
      <w:r w:rsidRPr="00E85FF5">
        <w:rPr>
          <w:rFonts w:ascii="Arial" w:hAnsi="Arial" w:cs="Arial"/>
        </w:rPr>
        <w:t>de</w:t>
      </w:r>
      <w:r w:rsidR="00393159" w:rsidRPr="00E85FF5">
        <w:rPr>
          <w:rFonts w:ascii="Arial" w:hAnsi="Arial" w:cs="Arial"/>
        </w:rPr>
        <w:t xml:space="preserve"> </w:t>
      </w:r>
      <w:r w:rsidRPr="00E85FF5">
        <w:rPr>
          <w:rFonts w:ascii="Arial" w:hAnsi="Arial" w:cs="Arial"/>
        </w:rPr>
        <w:t>Cultura</w:t>
      </w:r>
      <w:r w:rsidR="00393159" w:rsidRPr="00E85FF5">
        <w:rPr>
          <w:rFonts w:ascii="Arial" w:hAnsi="Arial" w:cs="Arial"/>
        </w:rPr>
        <w:t xml:space="preserve"> </w:t>
      </w:r>
      <w:r w:rsidRPr="00E85FF5">
        <w:rPr>
          <w:rFonts w:ascii="Arial" w:hAnsi="Arial" w:cs="Arial"/>
        </w:rPr>
        <w:t>de</w:t>
      </w:r>
      <w:r w:rsidR="00393159" w:rsidRPr="00E85FF5">
        <w:rPr>
          <w:rFonts w:ascii="Arial" w:hAnsi="Arial" w:cs="Arial"/>
        </w:rPr>
        <w:t xml:space="preserve"> </w:t>
      </w:r>
      <w:r w:rsidRPr="00E85FF5">
        <w:rPr>
          <w:rFonts w:ascii="Arial" w:hAnsi="Arial" w:cs="Arial"/>
        </w:rPr>
        <w:t>Colombia</w:t>
      </w:r>
      <w:r w:rsidR="00393159" w:rsidRPr="00E85FF5">
        <w:rPr>
          <w:rFonts w:ascii="Arial" w:hAnsi="Arial" w:cs="Arial"/>
        </w:rPr>
        <w:t xml:space="preserve"> </w:t>
      </w:r>
      <w:r w:rsidRPr="00E85FF5">
        <w:rPr>
          <w:rFonts w:ascii="Arial" w:hAnsi="Arial" w:cs="Arial"/>
        </w:rPr>
        <w:t>-</w:t>
      </w:r>
      <w:r w:rsidR="00393159" w:rsidRPr="00E85FF5">
        <w:rPr>
          <w:rFonts w:ascii="Arial" w:hAnsi="Arial" w:cs="Arial"/>
        </w:rPr>
        <w:t xml:space="preserve"> </w:t>
      </w:r>
      <w:r w:rsidRPr="00E85FF5">
        <w:rPr>
          <w:rFonts w:ascii="Arial" w:hAnsi="Arial" w:cs="Arial"/>
        </w:rPr>
        <w:t>Dirección</w:t>
      </w:r>
      <w:r w:rsidR="00393159" w:rsidRPr="00E85FF5">
        <w:rPr>
          <w:rFonts w:ascii="Arial" w:hAnsi="Arial" w:cs="Arial"/>
        </w:rPr>
        <w:t xml:space="preserve"> </w:t>
      </w:r>
      <w:r w:rsidRPr="00E85FF5">
        <w:rPr>
          <w:rFonts w:ascii="Arial" w:hAnsi="Arial" w:cs="Arial"/>
        </w:rPr>
        <w:t>de</w:t>
      </w:r>
      <w:r w:rsidR="00393159" w:rsidRPr="00E85FF5">
        <w:rPr>
          <w:rFonts w:ascii="Arial" w:hAnsi="Arial" w:cs="Arial"/>
        </w:rPr>
        <w:t xml:space="preserve"> </w:t>
      </w:r>
      <w:r w:rsidRPr="00E85FF5">
        <w:rPr>
          <w:rFonts w:ascii="Arial" w:hAnsi="Arial" w:cs="Arial"/>
        </w:rPr>
        <w:t>Cinematografía</w:t>
      </w:r>
    </w:p>
    <w:p w:rsidR="006F2DD9" w:rsidRPr="00E85FF5" w:rsidRDefault="006F2DD9" w:rsidP="00E85FF5">
      <w:pPr>
        <w:rPr>
          <w:rFonts w:ascii="Arial" w:hAnsi="Arial" w:cs="Arial"/>
        </w:rPr>
      </w:pPr>
    </w:p>
    <w:p w:rsidR="006F2DD9" w:rsidRPr="00E85FF5" w:rsidRDefault="00F31AC5" w:rsidP="00E85FF5">
      <w:pPr>
        <w:rPr>
          <w:rFonts w:ascii="Arial" w:hAnsi="Arial" w:cs="Arial"/>
        </w:rPr>
      </w:pPr>
      <w:r w:rsidRPr="00E85FF5">
        <w:rPr>
          <w:rFonts w:ascii="Arial" w:hAnsi="Arial" w:cs="Arial"/>
          <w:b/>
        </w:rPr>
        <w:t>Si</w:t>
      </w:r>
      <w:r w:rsidR="00393159" w:rsidRPr="00E85FF5">
        <w:rPr>
          <w:rFonts w:ascii="Arial" w:hAnsi="Arial" w:cs="Arial"/>
          <w:b/>
        </w:rPr>
        <w:t xml:space="preserve"> </w:t>
      </w:r>
      <w:r w:rsidRPr="00E85FF5">
        <w:rPr>
          <w:rFonts w:ascii="Arial" w:hAnsi="Arial" w:cs="Arial"/>
          <w:b/>
        </w:rPr>
        <w:t>desea</w:t>
      </w:r>
      <w:r w:rsidR="00393159" w:rsidRPr="00E85FF5">
        <w:rPr>
          <w:rFonts w:ascii="Arial" w:hAnsi="Arial" w:cs="Arial"/>
          <w:b/>
        </w:rPr>
        <w:t xml:space="preserve"> </w:t>
      </w:r>
      <w:r w:rsidRPr="00E85FF5">
        <w:rPr>
          <w:rFonts w:ascii="Arial" w:hAnsi="Arial" w:cs="Arial"/>
          <w:b/>
        </w:rPr>
        <w:t>comunicarse</w:t>
      </w:r>
      <w:r w:rsidR="00393159" w:rsidRPr="00E85FF5">
        <w:rPr>
          <w:rFonts w:ascii="Arial" w:hAnsi="Arial" w:cs="Arial"/>
          <w:b/>
        </w:rPr>
        <w:t xml:space="preserve"> </w:t>
      </w:r>
      <w:r w:rsidRPr="00E85FF5">
        <w:rPr>
          <w:rFonts w:ascii="Arial" w:hAnsi="Arial" w:cs="Arial"/>
          <w:b/>
        </w:rPr>
        <w:t>con</w:t>
      </w:r>
      <w:r w:rsidR="00393159" w:rsidRPr="00E85FF5">
        <w:rPr>
          <w:rFonts w:ascii="Arial" w:hAnsi="Arial" w:cs="Arial"/>
          <w:b/>
        </w:rPr>
        <w:t xml:space="preserve"> </w:t>
      </w:r>
      <w:r w:rsidRPr="00E85FF5">
        <w:rPr>
          <w:rFonts w:ascii="Arial" w:hAnsi="Arial" w:cs="Arial"/>
          <w:b/>
        </w:rPr>
        <w:t>el</w:t>
      </w:r>
      <w:r w:rsidR="00393159" w:rsidRPr="00E85FF5">
        <w:rPr>
          <w:rFonts w:ascii="Arial" w:hAnsi="Arial" w:cs="Arial"/>
          <w:b/>
        </w:rPr>
        <w:t xml:space="preserve"> </w:t>
      </w:r>
      <w:r w:rsidRPr="00E85FF5">
        <w:rPr>
          <w:rFonts w:ascii="Arial" w:hAnsi="Arial" w:cs="Arial"/>
          <w:b/>
        </w:rPr>
        <w:t>Boletín</w:t>
      </w:r>
      <w:r w:rsidR="00393159" w:rsidRPr="00E85FF5">
        <w:rPr>
          <w:rFonts w:ascii="Arial" w:hAnsi="Arial" w:cs="Arial"/>
          <w:b/>
        </w:rPr>
        <w:t xml:space="preserve"> </w:t>
      </w:r>
      <w:r w:rsidRPr="00E85FF5">
        <w:rPr>
          <w:rFonts w:ascii="Arial" w:hAnsi="Arial" w:cs="Arial"/>
          <w:b/>
        </w:rPr>
        <w:t>Claqueta</w:t>
      </w:r>
      <w:r w:rsidR="00393159" w:rsidRPr="00E85FF5">
        <w:rPr>
          <w:rFonts w:ascii="Arial" w:hAnsi="Arial" w:cs="Arial"/>
          <w:b/>
        </w:rPr>
        <w:t xml:space="preserve"> </w:t>
      </w:r>
      <w:r w:rsidRPr="00E85FF5">
        <w:rPr>
          <w:rFonts w:ascii="Arial" w:hAnsi="Arial" w:cs="Arial"/>
          <w:b/>
        </w:rPr>
        <w:t>escriba</w:t>
      </w:r>
      <w:r w:rsidR="00393159" w:rsidRPr="00E85FF5">
        <w:rPr>
          <w:rFonts w:ascii="Arial" w:hAnsi="Arial" w:cs="Arial"/>
          <w:b/>
        </w:rPr>
        <w:t xml:space="preserve"> </w:t>
      </w:r>
      <w:r w:rsidRPr="00E85FF5">
        <w:rPr>
          <w:rFonts w:ascii="Arial" w:hAnsi="Arial" w:cs="Arial"/>
          <w:b/>
        </w:rPr>
        <w:t>a</w:t>
      </w:r>
      <w:r w:rsidR="00393159" w:rsidRPr="00E85FF5">
        <w:rPr>
          <w:rFonts w:ascii="Arial" w:hAnsi="Arial" w:cs="Arial"/>
          <w:b/>
        </w:rPr>
        <w:t xml:space="preserve"> </w:t>
      </w:r>
      <w:r w:rsidRPr="00E85FF5">
        <w:rPr>
          <w:rFonts w:ascii="Arial" w:hAnsi="Arial" w:cs="Arial"/>
          <w:b/>
        </w:rPr>
        <w:t>cine@mincultura.gov.co</w:t>
      </w:r>
      <w:r w:rsidRPr="00E85FF5">
        <w:rPr>
          <w:rFonts w:ascii="Arial" w:hAnsi="Arial" w:cs="Arial"/>
        </w:rPr>
        <w:br/>
      </w:r>
    </w:p>
    <w:p w:rsidR="006F2DD9" w:rsidRPr="00E85FF5" w:rsidRDefault="006A2415" w:rsidP="00E85FF5">
      <w:pPr>
        <w:rPr>
          <w:rFonts w:ascii="Arial" w:hAnsi="Arial" w:cs="Arial"/>
        </w:rPr>
      </w:pPr>
      <w:hyperlink r:id="rId9" w:history="1"/>
      <w:hyperlink r:id="rId10" w:tgtFrame="_blank" w:history="1">
        <w:r w:rsidR="00B30823" w:rsidRPr="00E85FF5">
          <w:rPr>
            <w:rStyle w:val="Hipervnculo"/>
            <w:rFonts w:ascii="Arial" w:hAnsi="Arial" w:cs="Arial"/>
            <w:color w:val="auto"/>
            <w:shd w:val="clear" w:color="auto" w:fill="FFFFFF"/>
            <w:lang w:val="es-ES"/>
          </w:rPr>
          <w:t>Síganos</w:t>
        </w:r>
        <w:r w:rsidR="00393159" w:rsidRPr="00E85FF5">
          <w:rPr>
            <w:rStyle w:val="Hipervnculo"/>
            <w:rFonts w:ascii="Arial" w:hAnsi="Arial" w:cs="Arial"/>
            <w:color w:val="auto"/>
            <w:shd w:val="clear" w:color="auto" w:fill="FFFFFF"/>
            <w:lang w:val="es-ES"/>
          </w:rPr>
          <w:t xml:space="preserve"> </w:t>
        </w:r>
        <w:r w:rsidR="00B30823" w:rsidRPr="00E85FF5">
          <w:rPr>
            <w:rStyle w:val="Hipervnculo"/>
            <w:rFonts w:ascii="Arial" w:hAnsi="Arial" w:cs="Arial"/>
            <w:color w:val="auto"/>
            <w:shd w:val="clear" w:color="auto" w:fill="FFFFFF"/>
            <w:lang w:val="es-ES"/>
          </w:rPr>
          <w:t>en</w:t>
        </w:r>
        <w:r w:rsidR="00393159" w:rsidRPr="00E85FF5">
          <w:rPr>
            <w:rStyle w:val="Hipervnculo"/>
            <w:rFonts w:ascii="Arial" w:hAnsi="Arial" w:cs="Arial"/>
            <w:color w:val="auto"/>
            <w:shd w:val="clear" w:color="auto" w:fill="FFFFFF"/>
            <w:lang w:val="es-ES"/>
          </w:rPr>
          <w:t xml:space="preserve"> </w:t>
        </w:r>
        <w:r w:rsidR="00B30823" w:rsidRPr="00E85FF5">
          <w:rPr>
            <w:rStyle w:val="Hipervnculo"/>
            <w:rFonts w:ascii="Arial" w:hAnsi="Arial" w:cs="Arial"/>
            <w:color w:val="auto"/>
            <w:shd w:val="clear" w:color="auto" w:fill="FFFFFF"/>
            <w:lang w:val="es-ES"/>
          </w:rPr>
          <w:t>twitter:</w:t>
        </w:r>
        <w:r w:rsidR="00393159" w:rsidRPr="00E85FF5">
          <w:rPr>
            <w:rStyle w:val="Hipervnculo"/>
            <w:rFonts w:ascii="Arial" w:hAnsi="Arial" w:cs="Arial"/>
            <w:color w:val="auto"/>
            <w:shd w:val="clear" w:color="auto" w:fill="FFFFFF"/>
            <w:lang w:val="es-ES"/>
          </w:rPr>
          <w:t xml:space="preserve"> </w:t>
        </w:r>
        <w:r w:rsidR="00B30823" w:rsidRPr="00E85FF5">
          <w:rPr>
            <w:rStyle w:val="Hipervnculo"/>
            <w:rFonts w:ascii="Arial" w:hAnsi="Arial" w:cs="Arial"/>
            <w:color w:val="auto"/>
            <w:shd w:val="clear" w:color="auto" w:fill="FFFFFF"/>
            <w:lang w:val="es-ES"/>
          </w:rPr>
          <w:t>@elcinequesomos</w:t>
        </w:r>
      </w:hyperlink>
    </w:p>
    <w:p w:rsidR="00B26119" w:rsidRPr="00E85FF5" w:rsidRDefault="00B26119" w:rsidP="00E85FF5">
      <w:pPr>
        <w:rPr>
          <w:rFonts w:ascii="Arial" w:hAnsi="Arial" w:cs="Arial"/>
          <w:color w:val="800000"/>
        </w:rPr>
      </w:pPr>
    </w:p>
    <w:p w:rsidR="00905607" w:rsidRPr="00E85FF5" w:rsidRDefault="00905607" w:rsidP="00E85FF5">
      <w:pPr>
        <w:rPr>
          <w:rFonts w:ascii="Arial" w:hAnsi="Arial" w:cs="Arial"/>
          <w:color w:val="800000"/>
        </w:rPr>
      </w:pPr>
    </w:p>
    <w:p w:rsidR="00905607" w:rsidRPr="00E85FF5" w:rsidRDefault="00905607" w:rsidP="00E85FF5">
      <w:pPr>
        <w:rPr>
          <w:rFonts w:ascii="Arial" w:hAnsi="Arial" w:cs="Arial"/>
        </w:rPr>
      </w:pPr>
      <w:r w:rsidRPr="00E85FF5">
        <w:rPr>
          <w:rFonts w:ascii="Arial" w:hAnsi="Arial" w:cs="Arial"/>
          <w:color w:val="800000"/>
        </w:rPr>
        <w:t>________________________________________________________</w:t>
      </w:r>
    </w:p>
    <w:p w:rsidR="00905607" w:rsidRPr="00E85FF5" w:rsidRDefault="00905607" w:rsidP="00E85FF5">
      <w:pPr>
        <w:rPr>
          <w:rFonts w:ascii="Arial" w:hAnsi="Arial" w:cs="Arial"/>
          <w:color w:val="800000"/>
          <w:sz w:val="48"/>
          <w:szCs w:val="48"/>
        </w:rPr>
      </w:pPr>
      <w:r w:rsidRPr="00E85FF5">
        <w:rPr>
          <w:rFonts w:ascii="Arial" w:hAnsi="Arial" w:cs="Arial"/>
          <w:color w:val="800000"/>
          <w:sz w:val="48"/>
          <w:szCs w:val="48"/>
        </w:rPr>
        <w:t>En acción</w:t>
      </w:r>
    </w:p>
    <w:p w:rsidR="004C7D80" w:rsidRPr="00E85FF5" w:rsidRDefault="00243939" w:rsidP="00E85FF5">
      <w:pPr>
        <w:rPr>
          <w:rFonts w:ascii="Arial" w:hAnsi="Arial" w:cs="Arial"/>
          <w:iCs/>
          <w:color w:val="000080"/>
          <w:sz w:val="28"/>
          <w:szCs w:val="28"/>
        </w:rPr>
      </w:pPr>
      <w:r>
        <w:rPr>
          <w:rFonts w:ascii="Arial" w:hAnsi="Arial" w:cs="Arial"/>
          <w:b/>
          <w:iCs/>
          <w:color w:val="000080"/>
          <w:sz w:val="28"/>
          <w:szCs w:val="28"/>
        </w:rPr>
        <w:t>#</w:t>
      </w:r>
      <w:r w:rsidR="004C7D80" w:rsidRPr="00E85FF5">
        <w:rPr>
          <w:rFonts w:ascii="Arial" w:hAnsi="Arial" w:cs="Arial"/>
          <w:b/>
          <w:iCs/>
          <w:color w:val="000080"/>
          <w:sz w:val="28"/>
          <w:szCs w:val="28"/>
        </w:rPr>
        <w:t>QUE RICO PAÍS</w:t>
      </w:r>
      <w:r w:rsidR="004C7D80" w:rsidRPr="00E85FF5">
        <w:rPr>
          <w:rFonts w:ascii="Arial" w:hAnsi="Arial" w:cs="Arial"/>
          <w:iCs/>
          <w:color w:val="000080"/>
          <w:sz w:val="28"/>
          <w:szCs w:val="28"/>
        </w:rPr>
        <w:t xml:space="preserve">, </w:t>
      </w:r>
      <w:r w:rsidR="004C7D80" w:rsidRPr="00E85FF5">
        <w:rPr>
          <w:rFonts w:ascii="Arial" w:hAnsi="Arial" w:cs="Arial"/>
          <w:b/>
          <w:iCs/>
          <w:color w:val="000080"/>
          <w:sz w:val="28"/>
          <w:szCs w:val="28"/>
        </w:rPr>
        <w:t>FEO PERO SABROSO</w:t>
      </w:r>
      <w:r w:rsidR="004C7D80" w:rsidRPr="00E85FF5">
        <w:rPr>
          <w:rFonts w:ascii="Arial" w:hAnsi="Arial" w:cs="Arial"/>
          <w:iCs/>
          <w:color w:val="000080"/>
          <w:sz w:val="28"/>
          <w:szCs w:val="28"/>
        </w:rPr>
        <w:t xml:space="preserve"> </w:t>
      </w:r>
    </w:p>
    <w:p w:rsidR="004C7D80" w:rsidRPr="00E85FF5" w:rsidRDefault="004C7D80" w:rsidP="00E85FF5">
      <w:pPr>
        <w:rPr>
          <w:rFonts w:ascii="Arial" w:hAnsi="Arial" w:cs="Arial"/>
          <w:bCs/>
        </w:rPr>
      </w:pPr>
      <w:r w:rsidRPr="00E85FF5">
        <w:rPr>
          <w:rFonts w:ascii="Arial" w:hAnsi="Arial" w:cs="Arial"/>
          <w:bCs/>
        </w:rPr>
        <w:t xml:space="preserve">Dos nuevos estrenos de películas colombianas tuvieron lugar ayer, 30 de mayo: </w:t>
      </w:r>
      <w:hyperlink r:id="rId11" w:history="1">
        <w:r w:rsidRPr="00E85FF5">
          <w:rPr>
            <w:rStyle w:val="Hipervnculo"/>
            <w:rFonts w:ascii="Arial" w:hAnsi="Arial" w:cs="Arial"/>
            <w:b/>
            <w:bCs/>
          </w:rPr>
          <w:t>Feo pero sabroso</w:t>
        </w:r>
      </w:hyperlink>
      <w:r w:rsidRPr="00E85FF5">
        <w:rPr>
          <w:rFonts w:ascii="Arial" w:hAnsi="Arial" w:cs="Arial"/>
          <w:bCs/>
        </w:rPr>
        <w:t xml:space="preserve"> de Fernando Ayllón, y </w:t>
      </w:r>
      <w:r w:rsidR="00243939" w:rsidRPr="00243939">
        <w:rPr>
          <w:rStyle w:val="Hipervnculo"/>
          <w:b/>
        </w:rPr>
        <w:t>#</w:t>
      </w:r>
      <w:hyperlink r:id="rId12" w:history="1">
        <w:r w:rsidRPr="00E85FF5">
          <w:rPr>
            <w:rStyle w:val="Hipervnculo"/>
            <w:rFonts w:ascii="Arial" w:hAnsi="Arial" w:cs="Arial"/>
            <w:b/>
          </w:rPr>
          <w:t>Que</w:t>
        </w:r>
        <w:r w:rsidR="00243939">
          <w:rPr>
            <w:rStyle w:val="Hipervnculo"/>
            <w:rFonts w:ascii="Arial" w:hAnsi="Arial" w:cs="Arial"/>
            <w:b/>
          </w:rPr>
          <w:t>R</w:t>
        </w:r>
        <w:r w:rsidRPr="00E85FF5">
          <w:rPr>
            <w:rStyle w:val="Hipervnculo"/>
            <w:rFonts w:ascii="Arial" w:hAnsi="Arial" w:cs="Arial"/>
            <w:b/>
          </w:rPr>
          <w:t>ico</w:t>
        </w:r>
        <w:r w:rsidR="00243939">
          <w:rPr>
            <w:rStyle w:val="Hipervnculo"/>
            <w:rFonts w:ascii="Arial" w:hAnsi="Arial" w:cs="Arial"/>
            <w:b/>
          </w:rPr>
          <w:t>P</w:t>
        </w:r>
        <w:r w:rsidRPr="00E85FF5">
          <w:rPr>
            <w:rStyle w:val="Hipervnculo"/>
            <w:rFonts w:ascii="Arial" w:hAnsi="Arial" w:cs="Arial"/>
            <w:b/>
          </w:rPr>
          <w:t>aís</w:t>
        </w:r>
      </w:hyperlink>
      <w:r w:rsidRPr="00E85FF5">
        <w:rPr>
          <w:rFonts w:ascii="Arial" w:hAnsi="Arial" w:cs="Arial"/>
        </w:rPr>
        <w:t xml:space="preserve"> de Alvaro Almeyda</w:t>
      </w:r>
      <w:r w:rsidR="00E85FF5">
        <w:rPr>
          <w:rFonts w:ascii="Arial" w:hAnsi="Arial" w:cs="Arial"/>
        </w:rPr>
        <w:t>.</w:t>
      </w:r>
      <w:r w:rsidRPr="00E85FF5">
        <w:rPr>
          <w:rFonts w:ascii="Arial" w:hAnsi="Arial" w:cs="Arial"/>
          <w:bCs/>
        </w:rPr>
        <w:t xml:space="preserve"> </w:t>
      </w:r>
    </w:p>
    <w:p w:rsidR="004C7D80" w:rsidRPr="00E85FF5" w:rsidRDefault="004C7D80" w:rsidP="00E85FF5">
      <w:pPr>
        <w:rPr>
          <w:rFonts w:ascii="Arial" w:hAnsi="Arial" w:cs="Arial"/>
          <w:bCs/>
        </w:rPr>
      </w:pPr>
      <w:r w:rsidRPr="00E85FF5">
        <w:rPr>
          <w:rFonts w:ascii="Arial" w:hAnsi="Arial" w:cs="Arial"/>
          <w:bCs/>
        </w:rPr>
        <w:t xml:space="preserve">La sinopsis de la primera narra que un día cupido tuvo ceguera temporal y flechó el corazón de Laura, una hermosa mujer de noble cuna que deseaba estar con Mark, un hombre que llamaba la atención, por lo feo. Pero </w:t>
      </w:r>
      <w:r w:rsidR="00E85FF5">
        <w:rPr>
          <w:rFonts w:ascii="Arial" w:hAnsi="Arial" w:cs="Arial"/>
          <w:bCs/>
        </w:rPr>
        <w:t xml:space="preserve">es un </w:t>
      </w:r>
      <w:r w:rsidRPr="00E85FF5">
        <w:rPr>
          <w:rFonts w:ascii="Arial" w:hAnsi="Arial" w:cs="Arial"/>
          <w:bCs/>
        </w:rPr>
        <w:t xml:space="preserve">amor </w:t>
      </w:r>
      <w:r w:rsidR="00E85FF5">
        <w:rPr>
          <w:rFonts w:ascii="Arial" w:hAnsi="Arial" w:cs="Arial"/>
          <w:bCs/>
        </w:rPr>
        <w:t>con</w:t>
      </w:r>
      <w:r w:rsidRPr="00E85FF5">
        <w:rPr>
          <w:rFonts w:ascii="Arial" w:hAnsi="Arial" w:cs="Arial"/>
          <w:bCs/>
        </w:rPr>
        <w:t xml:space="preserve"> obstáculos</w:t>
      </w:r>
      <w:r w:rsidR="00E85FF5">
        <w:rPr>
          <w:rFonts w:ascii="Arial" w:hAnsi="Arial" w:cs="Arial"/>
          <w:bCs/>
        </w:rPr>
        <w:t>. C</w:t>
      </w:r>
      <w:r w:rsidRPr="00E85FF5">
        <w:rPr>
          <w:rFonts w:ascii="Arial" w:hAnsi="Arial" w:cs="Arial"/>
          <w:bCs/>
        </w:rPr>
        <w:t>uando llega el día de la boda las dos familias se reúnen, no para celebrar la unión, sino para dañar el compromiso. Sin embargo, Mark y Laura luchan por un amor que traspasa la belleza exterior.</w:t>
      </w:r>
    </w:p>
    <w:p w:rsidR="004C7D80" w:rsidRPr="00E85FF5" w:rsidRDefault="004C7D80" w:rsidP="00E85FF5">
      <w:pPr>
        <w:rPr>
          <w:rFonts w:ascii="Arial" w:hAnsi="Arial" w:cs="Arial"/>
          <w:bCs/>
        </w:rPr>
      </w:pPr>
      <w:r w:rsidRPr="00E85FF5">
        <w:rPr>
          <w:rFonts w:ascii="Arial" w:hAnsi="Arial" w:cs="Arial"/>
          <w:bCs/>
        </w:rPr>
        <w:t>Reparto: Ivan Marín, Lina Cardona, Carlos Barbosa, Alberto Saavedra, Ana Cristina Botero, Jorge Herrera, Ricardo Quevedo, Rocio Tavera, Christian López, Karine Amaya</w:t>
      </w:r>
      <w:r w:rsidR="00E85FF5">
        <w:rPr>
          <w:rFonts w:ascii="Arial" w:hAnsi="Arial" w:cs="Arial"/>
          <w:bCs/>
        </w:rPr>
        <w:t xml:space="preserve"> y </w:t>
      </w:r>
      <w:r w:rsidRPr="00E85FF5">
        <w:rPr>
          <w:rFonts w:ascii="Arial" w:hAnsi="Arial" w:cs="Arial"/>
          <w:bCs/>
        </w:rPr>
        <w:t xml:space="preserve">Jose Ospina. </w:t>
      </w:r>
    </w:p>
    <w:p w:rsidR="004C7D80" w:rsidRPr="00E85FF5" w:rsidRDefault="004C7D80" w:rsidP="00E85FF5">
      <w:pPr>
        <w:rPr>
          <w:rFonts w:ascii="Arial" w:hAnsi="Arial" w:cs="Arial"/>
        </w:rPr>
      </w:pPr>
      <w:r w:rsidRPr="00E85FF5">
        <w:rPr>
          <w:rFonts w:ascii="Arial" w:hAnsi="Arial" w:cs="Arial"/>
        </w:rPr>
        <w:t>En</w:t>
      </w:r>
      <w:r w:rsidRPr="00E85FF5">
        <w:rPr>
          <w:rFonts w:ascii="Arial" w:hAnsi="Arial" w:cs="Arial"/>
          <w:b/>
        </w:rPr>
        <w:t xml:space="preserve"> </w:t>
      </w:r>
      <w:r w:rsidR="00243939">
        <w:rPr>
          <w:rFonts w:ascii="Arial" w:hAnsi="Arial" w:cs="Arial"/>
          <w:b/>
        </w:rPr>
        <w:t>#</w:t>
      </w:r>
      <w:r w:rsidRPr="00E85FF5">
        <w:rPr>
          <w:rFonts w:ascii="Arial" w:hAnsi="Arial" w:cs="Arial"/>
          <w:b/>
        </w:rPr>
        <w:t>Que</w:t>
      </w:r>
      <w:r w:rsidR="00243939">
        <w:rPr>
          <w:rFonts w:ascii="Arial" w:hAnsi="Arial" w:cs="Arial"/>
          <w:b/>
        </w:rPr>
        <w:t>R</w:t>
      </w:r>
      <w:r w:rsidRPr="00E85FF5">
        <w:rPr>
          <w:rFonts w:ascii="Arial" w:hAnsi="Arial" w:cs="Arial"/>
          <w:b/>
        </w:rPr>
        <w:t>ico</w:t>
      </w:r>
      <w:r w:rsidR="00243939">
        <w:rPr>
          <w:rFonts w:ascii="Arial" w:hAnsi="Arial" w:cs="Arial"/>
          <w:b/>
        </w:rPr>
        <w:t>P</w:t>
      </w:r>
      <w:r w:rsidRPr="00E85FF5">
        <w:rPr>
          <w:rFonts w:ascii="Arial" w:hAnsi="Arial" w:cs="Arial"/>
          <w:b/>
        </w:rPr>
        <w:t>aís</w:t>
      </w:r>
      <w:r w:rsidRPr="00E85FF5">
        <w:rPr>
          <w:rFonts w:ascii="Arial" w:hAnsi="Arial" w:cs="Arial"/>
        </w:rPr>
        <w:t xml:space="preserve">, dos amigos emprenden un viaje a un pueblo de Colombia para desarrollar un proyecto de negocio, </w:t>
      </w:r>
      <w:r w:rsidRPr="00E85FF5">
        <w:rPr>
          <w:rStyle w:val="xgmail-m-8705580464682771717gmail-il"/>
          <w:rFonts w:ascii="Arial" w:eastAsiaTheme="majorEastAsia" w:hAnsi="Arial" w:cs="Arial"/>
        </w:rPr>
        <w:t>que</w:t>
      </w:r>
      <w:r w:rsidRPr="00E85FF5">
        <w:rPr>
          <w:rFonts w:ascii="Arial" w:hAnsi="Arial" w:cs="Arial"/>
        </w:rPr>
        <w:t xml:space="preserve"> le permita a Juan Felipe no tener que trabajar en la empresa de su padre y a Tomás no tener que buscar trabajo. En </w:t>
      </w:r>
      <w:r w:rsidR="00E85FF5">
        <w:rPr>
          <w:rFonts w:ascii="Arial" w:hAnsi="Arial" w:cs="Arial"/>
        </w:rPr>
        <w:t>el viaje aprenden a conocerse y se dan cuenta que s</w:t>
      </w:r>
      <w:r w:rsidRPr="00E85FF5">
        <w:rPr>
          <w:rFonts w:ascii="Arial" w:hAnsi="Arial" w:cs="Arial"/>
        </w:rPr>
        <w:t xml:space="preserve">u vida es una contradicción, se sienten adolescentes, </w:t>
      </w:r>
      <w:r w:rsidR="00E85FF5">
        <w:rPr>
          <w:rFonts w:ascii="Arial" w:hAnsi="Arial" w:cs="Arial"/>
        </w:rPr>
        <w:t>pero son mayores de edad y</w:t>
      </w:r>
      <w:r w:rsidRPr="00E85FF5">
        <w:rPr>
          <w:rFonts w:ascii="Arial" w:hAnsi="Arial" w:cs="Arial"/>
        </w:rPr>
        <w:t xml:space="preserve"> no son capaces de reconocerse como adultos y asumir responsabilidades.</w:t>
      </w:r>
    </w:p>
    <w:p w:rsidR="004C7D80" w:rsidRPr="00E85FF5" w:rsidRDefault="004C7D80" w:rsidP="00E85FF5">
      <w:pPr>
        <w:pStyle w:val="NormalWeb"/>
        <w:rPr>
          <w:rFonts w:ascii="Arial" w:hAnsi="Arial" w:cs="Arial"/>
          <w:sz w:val="22"/>
          <w:szCs w:val="22"/>
        </w:rPr>
      </w:pPr>
      <w:r w:rsidRPr="00E85FF5">
        <w:rPr>
          <w:rFonts w:ascii="Arial" w:hAnsi="Arial" w:cs="Arial"/>
          <w:bCs/>
          <w:sz w:val="22"/>
          <w:szCs w:val="22"/>
        </w:rPr>
        <w:t xml:space="preserve">Reparto: </w:t>
      </w:r>
      <w:r w:rsidRPr="00E85FF5">
        <w:rPr>
          <w:rFonts w:ascii="Arial" w:hAnsi="Arial" w:cs="Arial"/>
          <w:sz w:val="22"/>
          <w:szCs w:val="22"/>
        </w:rPr>
        <w:t>Nicolás Saenz, Nicolás Pinto y Maria Camila Porras.</w:t>
      </w:r>
    </w:p>
    <w:p w:rsidR="004C7D80" w:rsidRDefault="004C7D80" w:rsidP="00E85FF5">
      <w:pPr>
        <w:rPr>
          <w:rFonts w:ascii="Arial" w:hAnsi="Arial" w:cs="Arial"/>
          <w:color w:val="800000"/>
        </w:rPr>
      </w:pPr>
    </w:p>
    <w:p w:rsidR="00DF5B7B" w:rsidRPr="00DF5B7B" w:rsidRDefault="00DF5B7B" w:rsidP="00E85FF5">
      <w:pPr>
        <w:rPr>
          <w:rFonts w:ascii="Arial" w:hAnsi="Arial" w:cs="Arial"/>
          <w:color w:val="800000"/>
        </w:rPr>
      </w:pPr>
    </w:p>
    <w:p w:rsidR="004C7D80" w:rsidRPr="00DF5B7B" w:rsidRDefault="00DF5B7B" w:rsidP="00E85FF5">
      <w:pPr>
        <w:rPr>
          <w:rFonts w:ascii="Arial" w:hAnsi="Arial" w:cs="Arial"/>
          <w:iCs/>
          <w:color w:val="000080"/>
          <w:sz w:val="28"/>
          <w:szCs w:val="28"/>
        </w:rPr>
      </w:pPr>
      <w:r w:rsidRPr="00DF5B7B">
        <w:rPr>
          <w:rFonts w:ascii="Arial" w:hAnsi="Arial" w:cs="Arial"/>
          <w:iCs/>
          <w:color w:val="000080"/>
          <w:sz w:val="28"/>
          <w:szCs w:val="28"/>
        </w:rPr>
        <w:t>ECONOMÍA NARANJA APOYA PROCESOS DE FORMACIÓN EN AUDIOVISUALES</w:t>
      </w:r>
    </w:p>
    <w:p w:rsidR="00DF5B7B" w:rsidRPr="00DF5B7B" w:rsidRDefault="00DF5B7B" w:rsidP="00DF5B7B">
      <w:pPr>
        <w:rPr>
          <w:rFonts w:ascii="Arial" w:hAnsi="Arial" w:cs="Arial"/>
        </w:rPr>
      </w:pPr>
      <w:r w:rsidRPr="00DF5B7B">
        <w:rPr>
          <w:rFonts w:ascii="Arial" w:hAnsi="Arial" w:cs="Arial"/>
        </w:rPr>
        <w:t xml:space="preserve">El Ministerio de Cultura, a través del Viceministerio de Creatividad y Economía Naranja y el Grupo de Emprendimiento Cultural, presenta en el 2019 en el Portafolio del Programa Nacional de Estímulos, una oferta diversa que busca fomentar, potenciar y visibilizar a las organizaciones culturales y creativas de todo el territorio nacional, así como a sus protagonistas. Dentro de la oferta de estímulos de este capítulo, conformada por 25 convocatorias, dirigidas a las organizaciones culturales y creativas, así como a los </w:t>
      </w:r>
      <w:r w:rsidRPr="00DF5B7B">
        <w:rPr>
          <w:rFonts w:ascii="Arial" w:hAnsi="Arial" w:cs="Arial"/>
        </w:rPr>
        <w:lastRenderedPageBreak/>
        <w:t xml:space="preserve">agentes, emprendedores y empresarios que pertenezcan a las actividades de la Economía Naranja, se encuentran: </w:t>
      </w:r>
    </w:p>
    <w:p w:rsidR="00DF5B7B" w:rsidRPr="00DF5B7B" w:rsidRDefault="00DF5B7B" w:rsidP="00DF5B7B">
      <w:pPr>
        <w:rPr>
          <w:rFonts w:ascii="Arial" w:hAnsi="Arial" w:cs="Arial"/>
        </w:rPr>
      </w:pPr>
      <w:r w:rsidRPr="00DF5B7B">
        <w:rPr>
          <w:rFonts w:ascii="Arial" w:hAnsi="Arial" w:cs="Arial"/>
          <w:b/>
        </w:rPr>
        <w:t>Becas para procesos de formación del recurso humano del sector audiovisual</w:t>
      </w:r>
      <w:r w:rsidRPr="00DF5B7B">
        <w:rPr>
          <w:rFonts w:ascii="Arial" w:hAnsi="Arial" w:cs="Arial"/>
        </w:rPr>
        <w:t>, que tiene como objeto promover la realización de procesos de capacitación y cualificación del recurso humano de la industria audiovisual, que hayan identificado de manera prioritaria la necesidad de fortalecer sus capacidades en oficios técnicos al interior de su organización, en aras de potenciar su capital humano. Busca promover propuestas de capacitación presentadas por proponentes con trayectoria de la industria audiovisual. Las propuestas serán ejecutadas durante el segundo semestre del 2019 y el primer semestre del año 2020.</w:t>
      </w:r>
    </w:p>
    <w:p w:rsidR="00DF5B7B" w:rsidRPr="00DF5B7B" w:rsidRDefault="00DF5B7B" w:rsidP="00DF5B7B">
      <w:pPr>
        <w:rPr>
          <w:rFonts w:ascii="Arial" w:hAnsi="Arial" w:cs="Arial"/>
        </w:rPr>
      </w:pPr>
      <w:r w:rsidRPr="00DF5B7B">
        <w:rPr>
          <w:rFonts w:ascii="Arial" w:hAnsi="Arial" w:cs="Arial"/>
        </w:rPr>
        <w:t xml:space="preserve">Perfil del participante, </w:t>
      </w:r>
      <w:r>
        <w:rPr>
          <w:rFonts w:ascii="Arial" w:hAnsi="Arial" w:cs="Arial"/>
        </w:rPr>
        <w:t>p</w:t>
      </w:r>
      <w:r w:rsidRPr="00DF5B7B">
        <w:rPr>
          <w:rFonts w:ascii="Arial" w:hAnsi="Arial" w:cs="Arial"/>
        </w:rPr>
        <w:t xml:space="preserve">ersonas jurídicas del sector audiovisual (asociaciones, escuelas de formación audiovisual, productoras de contenidos, pos productoras, canales de televisión) </w:t>
      </w:r>
    </w:p>
    <w:p w:rsidR="00DF5B7B" w:rsidRPr="00DF5B7B" w:rsidRDefault="00DF5B7B" w:rsidP="00DF5B7B">
      <w:pPr>
        <w:rPr>
          <w:rFonts w:ascii="Arial" w:hAnsi="Arial" w:cs="Arial"/>
        </w:rPr>
      </w:pPr>
      <w:r w:rsidRPr="00DF5B7B">
        <w:rPr>
          <w:rFonts w:ascii="Arial" w:hAnsi="Arial" w:cs="Arial"/>
        </w:rPr>
        <w:t>Fecha de cierre: 28 de junio de 2019</w:t>
      </w:r>
    </w:p>
    <w:p w:rsidR="00DF5B7B" w:rsidRPr="00DF5B7B" w:rsidRDefault="00DF5B7B" w:rsidP="00DF5B7B">
      <w:pPr>
        <w:rPr>
          <w:rFonts w:ascii="Arial" w:hAnsi="Arial" w:cs="Arial"/>
        </w:rPr>
      </w:pPr>
      <w:r w:rsidRPr="00DF5B7B">
        <w:rPr>
          <w:rFonts w:ascii="Arial" w:hAnsi="Arial" w:cs="Arial"/>
          <w:b/>
        </w:rPr>
        <w:t xml:space="preserve">Becas para procesos de formación en audiovisuales para colombianos en el exterior. </w:t>
      </w:r>
      <w:r w:rsidRPr="00DF5B7B">
        <w:rPr>
          <w:rFonts w:ascii="Arial" w:hAnsi="Arial" w:cs="Arial"/>
        </w:rPr>
        <w:t xml:space="preserve">Objeto, fomentar la cualificación del capital humano en oficios técnicos del campo audiovisual, a través de becas a estudiantes colombianos que hayan sido admitidos a un proceso de educación en el exterior, en una universidad o centro educativo debidamente acreditado, dentro de las áreas técnicas convocadas. </w:t>
      </w:r>
    </w:p>
    <w:p w:rsidR="00DF5B7B" w:rsidRPr="00DF5B7B" w:rsidRDefault="00DF5B7B" w:rsidP="00DF5B7B">
      <w:pPr>
        <w:rPr>
          <w:rFonts w:ascii="Arial" w:hAnsi="Arial" w:cs="Arial"/>
          <w:b/>
        </w:rPr>
      </w:pPr>
      <w:r w:rsidRPr="00DF5B7B">
        <w:rPr>
          <w:rFonts w:ascii="Arial" w:hAnsi="Arial" w:cs="Arial"/>
        </w:rPr>
        <w:t>Pueden participar personas naturales.</w:t>
      </w:r>
    </w:p>
    <w:p w:rsidR="00DF5B7B" w:rsidRPr="00627191" w:rsidRDefault="00DF5B7B" w:rsidP="00DF5B7B">
      <w:pPr>
        <w:rPr>
          <w:rFonts w:ascii="Arial" w:hAnsi="Arial" w:cs="Arial"/>
        </w:rPr>
      </w:pPr>
      <w:r w:rsidRPr="00627191">
        <w:rPr>
          <w:rFonts w:ascii="Arial" w:hAnsi="Arial" w:cs="Arial"/>
        </w:rPr>
        <w:t>Fecha de cierre: 28 de junio de 2019</w:t>
      </w:r>
    </w:p>
    <w:p w:rsidR="00627191" w:rsidRPr="00627191" w:rsidRDefault="00627191" w:rsidP="00627191">
      <w:pPr>
        <w:rPr>
          <w:rFonts w:ascii="Arial" w:hAnsi="Arial" w:cs="Arial"/>
        </w:rPr>
      </w:pPr>
      <w:r w:rsidRPr="00627191">
        <w:rPr>
          <w:rFonts w:ascii="Arial" w:hAnsi="Arial" w:cs="Arial"/>
          <w:b/>
        </w:rPr>
        <w:t>Becas para sostenibilidad de infraestructuras culturales y creativas</w:t>
      </w:r>
      <w:r w:rsidRPr="00627191">
        <w:rPr>
          <w:rFonts w:ascii="Arial" w:hAnsi="Arial" w:cs="Arial"/>
        </w:rPr>
        <w:t>. Objeto, contribuir al diseño de planes y estrategias para la sostenibilidad de las infraestructuras culturales y creativas en Colombia. A través de la presente convocatoria, el Ministerio de Cultura busca otorgar estímulos específicamente para que los interesados: • Formulen un plan de sostenibilidad para infraestructuras creativas y culturales existentes. • Cofinancien la implementación de una estrategia o plan de sostenibilidad para infraestructuras creativas y culturales existentes</w:t>
      </w:r>
    </w:p>
    <w:p w:rsidR="00627191" w:rsidRPr="00627191" w:rsidRDefault="00627191" w:rsidP="00627191">
      <w:pPr>
        <w:rPr>
          <w:rFonts w:ascii="Arial" w:hAnsi="Arial" w:cs="Arial"/>
          <w:color w:val="800000"/>
        </w:rPr>
      </w:pPr>
      <w:r w:rsidRPr="00627191">
        <w:rPr>
          <w:rFonts w:ascii="Arial" w:hAnsi="Arial" w:cs="Arial"/>
        </w:rPr>
        <w:t>Fecha de cierre: 28 de junio de 2019</w:t>
      </w:r>
    </w:p>
    <w:p w:rsidR="00DF5B7B" w:rsidRPr="00DF5B7B" w:rsidRDefault="006A2415" w:rsidP="00E85FF5">
      <w:pPr>
        <w:rPr>
          <w:rFonts w:ascii="Arial" w:hAnsi="Arial" w:cs="Arial"/>
          <w:color w:val="800000"/>
        </w:rPr>
      </w:pPr>
      <w:hyperlink r:id="rId13" w:history="1">
        <w:r w:rsidR="00DF5B7B" w:rsidRPr="00DF5B7B">
          <w:rPr>
            <w:rStyle w:val="Hipervnculo"/>
            <w:rFonts w:ascii="Arial" w:hAnsi="Arial" w:cs="Arial"/>
          </w:rPr>
          <w:t>Vea más</w:t>
        </w:r>
      </w:hyperlink>
    </w:p>
    <w:p w:rsidR="00DF5B7B" w:rsidRDefault="00DF5B7B" w:rsidP="00E85FF5">
      <w:pPr>
        <w:rPr>
          <w:rFonts w:ascii="Arial" w:hAnsi="Arial" w:cs="Arial"/>
          <w:color w:val="800000"/>
        </w:rPr>
      </w:pPr>
    </w:p>
    <w:p w:rsidR="00DF5B7B" w:rsidRPr="00DF5B7B" w:rsidRDefault="00DF5B7B" w:rsidP="00E85FF5">
      <w:pPr>
        <w:rPr>
          <w:rFonts w:ascii="Arial" w:hAnsi="Arial" w:cs="Arial"/>
          <w:color w:val="800000"/>
        </w:rPr>
      </w:pPr>
    </w:p>
    <w:p w:rsidR="004C7D80" w:rsidRPr="00E85FF5" w:rsidRDefault="004C7D80" w:rsidP="00E85FF5">
      <w:pPr>
        <w:rPr>
          <w:rFonts w:ascii="Arial" w:hAnsi="Arial" w:cs="Arial"/>
          <w:iCs/>
          <w:color w:val="000080"/>
          <w:sz w:val="28"/>
          <w:szCs w:val="28"/>
        </w:rPr>
      </w:pPr>
      <w:r w:rsidRPr="00E85FF5">
        <w:rPr>
          <w:rFonts w:ascii="Arial" w:hAnsi="Arial" w:cs="Arial"/>
          <w:iCs/>
          <w:color w:val="000080"/>
          <w:sz w:val="28"/>
          <w:szCs w:val="28"/>
        </w:rPr>
        <w:t>¿T</w:t>
      </w:r>
      <w:r w:rsidR="00CD293E">
        <w:rPr>
          <w:rFonts w:ascii="Arial" w:hAnsi="Arial" w:cs="Arial"/>
          <w:iCs/>
          <w:color w:val="000080"/>
          <w:sz w:val="28"/>
          <w:szCs w:val="28"/>
        </w:rPr>
        <w:t>I</w:t>
      </w:r>
      <w:r w:rsidRPr="00E85FF5">
        <w:rPr>
          <w:rFonts w:ascii="Arial" w:hAnsi="Arial" w:cs="Arial"/>
          <w:iCs/>
          <w:color w:val="000080"/>
          <w:sz w:val="28"/>
          <w:szCs w:val="28"/>
        </w:rPr>
        <w:t xml:space="preserve">ENE DUDAS SOBRE LAS BECAS EN AUDIOVISULAES DE MINCULTURA? </w:t>
      </w:r>
    </w:p>
    <w:p w:rsidR="004C7D80" w:rsidRPr="00E85FF5" w:rsidRDefault="004C7D80" w:rsidP="00E85FF5">
      <w:pPr>
        <w:rPr>
          <w:rFonts w:ascii="Arial" w:hAnsi="Arial" w:cs="Arial"/>
        </w:rPr>
      </w:pPr>
      <w:r w:rsidRPr="00E85FF5">
        <w:rPr>
          <w:rFonts w:ascii="Arial" w:hAnsi="Arial" w:cs="Arial"/>
        </w:rPr>
        <w:t xml:space="preserve">Con el propósito de aclarar las dudas que tengan los interesados en las Becas que a través del Programa Nacional de Estímulos ofrece el Ministerio de Cultura, la Dirección de </w:t>
      </w:r>
      <w:r w:rsidR="006A2415" w:rsidRPr="00E85FF5">
        <w:rPr>
          <w:rFonts w:ascii="Arial" w:hAnsi="Arial" w:cs="Arial"/>
        </w:rPr>
        <w:t>Cinematografía</w:t>
      </w:r>
      <w:r w:rsidRPr="00E85FF5">
        <w:rPr>
          <w:rFonts w:ascii="Arial" w:hAnsi="Arial" w:cs="Arial"/>
        </w:rPr>
        <w:t xml:space="preserve"> abrió un sitio en Internet en el cual cualquier ciudadano puede </w:t>
      </w:r>
      <w:r w:rsidR="00E85FF5" w:rsidRPr="00E85FF5">
        <w:rPr>
          <w:rFonts w:ascii="Arial" w:hAnsi="Arial" w:cs="Arial"/>
        </w:rPr>
        <w:t>plantea</w:t>
      </w:r>
      <w:r w:rsidRPr="00E85FF5">
        <w:rPr>
          <w:rFonts w:ascii="Arial" w:hAnsi="Arial" w:cs="Arial"/>
        </w:rPr>
        <w:t>r sus inquietudes</w:t>
      </w:r>
      <w:r w:rsidR="00E85FF5" w:rsidRPr="00E85FF5">
        <w:rPr>
          <w:rFonts w:ascii="Arial" w:hAnsi="Arial" w:cs="Arial"/>
        </w:rPr>
        <w:t xml:space="preserve"> para que le sean resueltas por este m</w:t>
      </w:r>
      <w:r w:rsidR="00802056">
        <w:rPr>
          <w:rFonts w:ascii="Arial" w:hAnsi="Arial" w:cs="Arial"/>
        </w:rPr>
        <w:t>e</w:t>
      </w:r>
      <w:r w:rsidR="00E85FF5" w:rsidRPr="00E85FF5">
        <w:rPr>
          <w:rFonts w:ascii="Arial" w:hAnsi="Arial" w:cs="Arial"/>
        </w:rPr>
        <w:t>dio</w:t>
      </w:r>
      <w:r w:rsidRPr="00E85FF5">
        <w:rPr>
          <w:rFonts w:ascii="Arial" w:hAnsi="Arial" w:cs="Arial"/>
        </w:rPr>
        <w:t>.</w:t>
      </w:r>
    </w:p>
    <w:p w:rsidR="004C7D80" w:rsidRPr="00E85FF5" w:rsidRDefault="004C7D80" w:rsidP="00E85FF5">
      <w:pPr>
        <w:rPr>
          <w:rFonts w:ascii="Arial" w:hAnsi="Arial" w:cs="Arial"/>
        </w:rPr>
      </w:pPr>
      <w:r w:rsidRPr="00E85FF5">
        <w:rPr>
          <w:rFonts w:ascii="Arial" w:hAnsi="Arial" w:cs="Arial"/>
        </w:rPr>
        <w:t xml:space="preserve">Ingrese </w:t>
      </w:r>
      <w:hyperlink r:id="rId14" w:history="1">
        <w:r w:rsidRPr="00E85FF5">
          <w:rPr>
            <w:rStyle w:val="Hipervnculo"/>
            <w:rFonts w:ascii="Arial" w:hAnsi="Arial" w:cs="Arial"/>
          </w:rPr>
          <w:t>aquí</w:t>
        </w:r>
      </w:hyperlink>
      <w:r w:rsidR="00E85FF5" w:rsidRPr="00E85FF5">
        <w:rPr>
          <w:rFonts w:ascii="Arial" w:hAnsi="Arial" w:cs="Arial"/>
        </w:rPr>
        <w:t>.</w:t>
      </w:r>
      <w:r w:rsidRPr="00E85FF5">
        <w:rPr>
          <w:rFonts w:ascii="Arial" w:hAnsi="Arial" w:cs="Arial"/>
        </w:rPr>
        <w:t xml:space="preserve"> </w:t>
      </w:r>
    </w:p>
    <w:p w:rsidR="004C7D80" w:rsidRPr="00E85FF5" w:rsidRDefault="004C7D80" w:rsidP="00E85FF5">
      <w:pPr>
        <w:rPr>
          <w:rFonts w:ascii="Arial" w:hAnsi="Arial" w:cs="Arial"/>
        </w:rPr>
      </w:pPr>
    </w:p>
    <w:p w:rsidR="004659F8" w:rsidRPr="00E85FF5" w:rsidRDefault="004659F8" w:rsidP="00E85FF5">
      <w:pPr>
        <w:rPr>
          <w:rFonts w:ascii="Arial" w:hAnsi="Arial" w:cs="Arial"/>
          <w:bCs/>
        </w:rPr>
      </w:pPr>
    </w:p>
    <w:p w:rsidR="00A253BD" w:rsidRPr="00E85FF5" w:rsidRDefault="00A253BD" w:rsidP="00E85FF5">
      <w:pPr>
        <w:rPr>
          <w:rFonts w:ascii="Arial" w:hAnsi="Arial" w:cs="Arial"/>
          <w:color w:val="800000"/>
        </w:rPr>
      </w:pPr>
      <w:r w:rsidRPr="00E85FF5">
        <w:rPr>
          <w:rFonts w:ascii="Arial" w:hAnsi="Arial" w:cs="Arial"/>
          <w:color w:val="800000"/>
        </w:rPr>
        <w:t>______________________________________________________</w:t>
      </w:r>
    </w:p>
    <w:p w:rsidR="00A253BD" w:rsidRPr="00E85FF5" w:rsidRDefault="00A253BD" w:rsidP="00E85FF5">
      <w:pPr>
        <w:rPr>
          <w:rFonts w:ascii="Arial" w:hAnsi="Arial" w:cs="Arial"/>
          <w:color w:val="800000"/>
          <w:sz w:val="48"/>
          <w:szCs w:val="48"/>
        </w:rPr>
      </w:pPr>
      <w:r w:rsidRPr="00E85FF5">
        <w:rPr>
          <w:rFonts w:ascii="Arial" w:hAnsi="Arial" w:cs="Arial"/>
          <w:color w:val="800000"/>
          <w:sz w:val="48"/>
          <w:szCs w:val="48"/>
        </w:rPr>
        <w:t>Adónde van las películas</w:t>
      </w:r>
    </w:p>
    <w:p w:rsidR="004C7D80" w:rsidRPr="00E85FF5" w:rsidRDefault="004C7D80" w:rsidP="00E85FF5">
      <w:pPr>
        <w:rPr>
          <w:rFonts w:ascii="Arial" w:hAnsi="Arial" w:cs="Arial"/>
          <w:iCs/>
          <w:color w:val="000080"/>
          <w:sz w:val="28"/>
          <w:szCs w:val="28"/>
        </w:rPr>
      </w:pPr>
      <w:r w:rsidRPr="00E85FF5">
        <w:rPr>
          <w:rFonts w:ascii="Arial" w:hAnsi="Arial" w:cs="Arial"/>
          <w:iCs/>
          <w:color w:val="000080"/>
          <w:sz w:val="28"/>
          <w:szCs w:val="28"/>
        </w:rPr>
        <w:t>PRODUCCIONES IBEROAMERICANAS</w:t>
      </w:r>
    </w:p>
    <w:p w:rsidR="004C7D80" w:rsidRPr="00802056" w:rsidRDefault="004C7D80" w:rsidP="00E85FF5">
      <w:pPr>
        <w:autoSpaceDE w:val="0"/>
        <w:autoSpaceDN w:val="0"/>
        <w:adjustRightInd w:val="0"/>
        <w:rPr>
          <w:rFonts w:ascii="Arial" w:hAnsi="Arial" w:cs="Arial"/>
        </w:rPr>
      </w:pPr>
      <w:r w:rsidRPr="00802056">
        <w:rPr>
          <w:rFonts w:ascii="Arial" w:hAnsi="Arial" w:cs="Arial"/>
          <w:bCs/>
        </w:rPr>
        <w:t xml:space="preserve">El Festival de Huelva de Cine Iberoamericano anuncia que hasta el </w:t>
      </w:r>
      <w:r w:rsidRPr="00802056">
        <w:rPr>
          <w:rFonts w:ascii="Arial" w:hAnsi="Arial" w:cs="Arial"/>
        </w:rPr>
        <w:t xml:space="preserve">próximo 31 de julio estará abierta la convocatoria para su </w:t>
      </w:r>
      <w:r w:rsidR="00802056">
        <w:rPr>
          <w:rFonts w:ascii="Arial" w:hAnsi="Arial" w:cs="Arial"/>
          <w:bCs/>
        </w:rPr>
        <w:t>e</w:t>
      </w:r>
      <w:r w:rsidRPr="00802056">
        <w:rPr>
          <w:rFonts w:ascii="Arial" w:hAnsi="Arial" w:cs="Arial"/>
          <w:bCs/>
        </w:rPr>
        <w:t xml:space="preserve">dición 45, que se realizará </w:t>
      </w:r>
      <w:r w:rsidRPr="00802056">
        <w:rPr>
          <w:rFonts w:ascii="Arial" w:hAnsi="Arial" w:cs="Arial"/>
        </w:rPr>
        <w:t>en la ciudad de Huelva, España, entre el 15 y el 22 de noviembre. En el certamen po</w:t>
      </w:r>
      <w:r w:rsidR="00802056">
        <w:rPr>
          <w:rFonts w:ascii="Arial" w:hAnsi="Arial" w:cs="Arial"/>
        </w:rPr>
        <w:t>d</w:t>
      </w:r>
      <w:r w:rsidRPr="00802056">
        <w:rPr>
          <w:rFonts w:ascii="Arial" w:hAnsi="Arial" w:cs="Arial"/>
        </w:rPr>
        <w:t xml:space="preserve">rán competir largometrajes con producción o coproducción iberoamericana, que tengan una duración mínima de 60 minutos. Admiten obras de ficción, animación y de carácter documental, que hayan sido </w:t>
      </w:r>
      <w:r w:rsidRPr="00802056">
        <w:rPr>
          <w:rFonts w:ascii="Arial" w:hAnsi="Arial" w:cs="Arial"/>
        </w:rPr>
        <w:lastRenderedPageBreak/>
        <w:t>finalizadas después del 1 de septiembre de 2018. Ninguna película presentada en la Sección Oficial podrá haber tenido distribución comercial en cines ni televisiones de España.</w:t>
      </w:r>
    </w:p>
    <w:p w:rsidR="004C7D80" w:rsidRPr="00802056" w:rsidRDefault="004C7D80" w:rsidP="00E85FF5">
      <w:pPr>
        <w:autoSpaceDE w:val="0"/>
        <w:autoSpaceDN w:val="0"/>
        <w:adjustRightInd w:val="0"/>
        <w:rPr>
          <w:rFonts w:ascii="Arial" w:hAnsi="Arial" w:cs="Arial"/>
        </w:rPr>
      </w:pPr>
      <w:r w:rsidRPr="00802056">
        <w:rPr>
          <w:rFonts w:ascii="Arial" w:hAnsi="Arial" w:cs="Arial"/>
        </w:rPr>
        <w:t xml:space="preserve">Del certamen también hacen parte dos secciones oficiales de Cortometraje. Los postulantes deben inscribir las películas sólo a través del </w:t>
      </w:r>
      <w:r w:rsidRPr="00802056">
        <w:rPr>
          <w:rFonts w:ascii="Arial" w:hAnsi="Arial" w:cs="Arial"/>
          <w:bCs/>
        </w:rPr>
        <w:t xml:space="preserve">formulario disponible en la web del Festival. </w:t>
      </w:r>
      <w:r w:rsidRPr="00802056">
        <w:rPr>
          <w:rFonts w:ascii="Arial" w:hAnsi="Arial" w:cs="Arial"/>
        </w:rPr>
        <w:t xml:space="preserve">Se deberá proporcionar un link de visionado que esté habilitado desde el momento de inscripción de la película y hasta la finalización del plazo de inscripción. </w:t>
      </w:r>
    </w:p>
    <w:p w:rsidR="004C7D80" w:rsidRPr="00802056" w:rsidRDefault="006A2415" w:rsidP="00E85FF5">
      <w:pPr>
        <w:autoSpaceDE w:val="0"/>
        <w:autoSpaceDN w:val="0"/>
        <w:adjustRightInd w:val="0"/>
        <w:rPr>
          <w:rFonts w:ascii="Arial" w:hAnsi="Arial" w:cs="Arial"/>
          <w:bCs/>
        </w:rPr>
      </w:pPr>
      <w:hyperlink r:id="rId15" w:history="1">
        <w:r w:rsidR="004C7D80" w:rsidRPr="00802056">
          <w:rPr>
            <w:rStyle w:val="Hipervnculo"/>
            <w:rFonts w:ascii="Arial" w:hAnsi="Arial" w:cs="Arial"/>
            <w:bCs/>
          </w:rPr>
          <w:t>Vea más</w:t>
        </w:r>
      </w:hyperlink>
      <w:r w:rsidR="00802056" w:rsidRPr="00802056">
        <w:rPr>
          <w:rFonts w:ascii="Arial" w:hAnsi="Arial" w:cs="Arial"/>
          <w:bCs/>
        </w:rPr>
        <w:t>.</w:t>
      </w:r>
      <w:r w:rsidR="004C7D80" w:rsidRPr="00802056">
        <w:rPr>
          <w:rFonts w:ascii="Arial" w:hAnsi="Arial" w:cs="Arial"/>
          <w:bCs/>
        </w:rPr>
        <w:t xml:space="preserve"> </w:t>
      </w:r>
    </w:p>
    <w:p w:rsidR="004C7D80" w:rsidRPr="00802056" w:rsidRDefault="004C7D80" w:rsidP="00E85FF5">
      <w:pPr>
        <w:autoSpaceDE w:val="0"/>
        <w:autoSpaceDN w:val="0"/>
        <w:adjustRightInd w:val="0"/>
        <w:rPr>
          <w:rFonts w:ascii="Arial" w:hAnsi="Arial" w:cs="Arial"/>
          <w:bCs/>
        </w:rPr>
      </w:pPr>
    </w:p>
    <w:p w:rsidR="004C7D80" w:rsidRPr="00802056" w:rsidRDefault="004C7D80" w:rsidP="00E85FF5">
      <w:pPr>
        <w:rPr>
          <w:rFonts w:ascii="Arial" w:hAnsi="Arial" w:cs="Arial"/>
          <w:color w:val="000080"/>
        </w:rPr>
      </w:pPr>
    </w:p>
    <w:p w:rsidR="004C7D80" w:rsidRPr="00E85FF5" w:rsidRDefault="004C7D80" w:rsidP="00E85FF5">
      <w:pPr>
        <w:rPr>
          <w:rFonts w:ascii="Arial" w:hAnsi="Arial" w:cs="Arial"/>
          <w:color w:val="000080"/>
          <w:sz w:val="28"/>
          <w:szCs w:val="28"/>
        </w:rPr>
      </w:pPr>
      <w:r w:rsidRPr="00E85FF5">
        <w:rPr>
          <w:rFonts w:ascii="Arial" w:hAnsi="Arial" w:cs="Arial"/>
          <w:color w:val="000080"/>
          <w:sz w:val="28"/>
          <w:szCs w:val="28"/>
        </w:rPr>
        <w:t>CARTÓN</w:t>
      </w:r>
    </w:p>
    <w:p w:rsidR="004C7D80" w:rsidRPr="00802056" w:rsidRDefault="004C7D80" w:rsidP="00E85FF5">
      <w:pPr>
        <w:rPr>
          <w:rFonts w:ascii="Arial" w:hAnsi="Arial" w:cs="Arial"/>
        </w:rPr>
      </w:pPr>
      <w:r w:rsidRPr="00802056">
        <w:rPr>
          <w:rFonts w:ascii="Arial" w:hAnsi="Arial" w:cs="Arial"/>
        </w:rPr>
        <w:t>El Colectivo Cartón convoca a realizadores audiovisuales de cualquier parte del mundo a participar en el 9° Festival Internacional de Cortos de Animación, a realizarse en la ciudad de Buenos Aires, del 3 al 9 de septiembre.</w:t>
      </w:r>
    </w:p>
    <w:p w:rsidR="004C7D80" w:rsidRPr="00802056" w:rsidRDefault="004C7D80" w:rsidP="00E85FF5">
      <w:pPr>
        <w:rPr>
          <w:rFonts w:ascii="Arial" w:hAnsi="Arial" w:cs="Arial"/>
        </w:rPr>
      </w:pPr>
      <w:r w:rsidRPr="00802056">
        <w:rPr>
          <w:rFonts w:ascii="Arial" w:hAnsi="Arial" w:cs="Arial"/>
        </w:rPr>
        <w:t>Pueden participar cortometrajes producidos desde 2017 hasta el presente, grabados en cualquier soporte. Los autores pueden ser de cualquier nacionalidad.</w:t>
      </w:r>
    </w:p>
    <w:p w:rsidR="004C7D80" w:rsidRPr="00802056" w:rsidRDefault="004C7D80" w:rsidP="00E85FF5">
      <w:pPr>
        <w:rPr>
          <w:rFonts w:ascii="Arial" w:hAnsi="Arial" w:cs="Arial"/>
        </w:rPr>
      </w:pPr>
      <w:r w:rsidRPr="00802056">
        <w:rPr>
          <w:rFonts w:ascii="Arial" w:hAnsi="Arial" w:cs="Arial"/>
        </w:rPr>
        <w:t>Los cortometrajes podrán ser inscriptos en alguna de las siguientes categorías: Ficción – Narrativo, No narrativo, Videoclip, Microcortos (hasta 1 minuto), Series – Webseries, Temática, y Talleres de Formación. La duración de los cortos no debe superar los quince minutos.</w:t>
      </w:r>
    </w:p>
    <w:p w:rsidR="004C7D80" w:rsidRPr="00802056" w:rsidRDefault="004C7D80" w:rsidP="00E85FF5">
      <w:pPr>
        <w:rPr>
          <w:rFonts w:ascii="Arial" w:hAnsi="Arial" w:cs="Arial"/>
        </w:rPr>
      </w:pPr>
      <w:r w:rsidRPr="00802056">
        <w:rPr>
          <w:rFonts w:ascii="Arial" w:hAnsi="Arial" w:cs="Arial"/>
        </w:rPr>
        <w:t>El plazo para inscripciones vence el 3 de junio.</w:t>
      </w:r>
    </w:p>
    <w:p w:rsidR="004C7D80" w:rsidRPr="00802056" w:rsidRDefault="006A2415" w:rsidP="00E85FF5">
      <w:pPr>
        <w:rPr>
          <w:rFonts w:ascii="Arial" w:hAnsi="Arial" w:cs="Arial"/>
        </w:rPr>
      </w:pPr>
      <w:hyperlink r:id="rId16" w:history="1">
        <w:r w:rsidR="004C7D80" w:rsidRPr="00802056">
          <w:rPr>
            <w:rStyle w:val="Hipervnculo"/>
            <w:rFonts w:ascii="Arial" w:hAnsi="Arial" w:cs="Arial"/>
          </w:rPr>
          <w:t>Vea más</w:t>
        </w:r>
      </w:hyperlink>
    </w:p>
    <w:p w:rsidR="004C7D80" w:rsidRPr="00802056" w:rsidRDefault="004C7D80" w:rsidP="00E85FF5">
      <w:pPr>
        <w:rPr>
          <w:rFonts w:ascii="Arial" w:hAnsi="Arial" w:cs="Arial"/>
          <w:bCs/>
          <w:color w:val="000080"/>
        </w:rPr>
      </w:pPr>
    </w:p>
    <w:p w:rsidR="00802056" w:rsidRPr="00802056" w:rsidRDefault="00802056" w:rsidP="00E85FF5">
      <w:pPr>
        <w:rPr>
          <w:rFonts w:ascii="Arial" w:hAnsi="Arial" w:cs="Arial"/>
          <w:bCs/>
          <w:color w:val="000080"/>
        </w:rPr>
      </w:pPr>
    </w:p>
    <w:p w:rsidR="004C7D80" w:rsidRPr="00E85FF5" w:rsidRDefault="004C7D80" w:rsidP="00E85FF5">
      <w:pPr>
        <w:rPr>
          <w:rFonts w:ascii="Arial" w:hAnsi="Arial" w:cs="Arial"/>
          <w:color w:val="000080"/>
          <w:sz w:val="28"/>
          <w:szCs w:val="28"/>
        </w:rPr>
      </w:pPr>
      <w:r w:rsidRPr="00E85FF5">
        <w:rPr>
          <w:rFonts w:ascii="Arial" w:hAnsi="Arial" w:cs="Arial"/>
          <w:color w:val="000080"/>
          <w:sz w:val="28"/>
          <w:szCs w:val="28"/>
        </w:rPr>
        <w:t>CINE AMBIENTAL</w:t>
      </w:r>
    </w:p>
    <w:p w:rsidR="004C7D80" w:rsidRPr="00802056" w:rsidRDefault="004C7D80" w:rsidP="00E85FF5">
      <w:pPr>
        <w:rPr>
          <w:rFonts w:ascii="Arial" w:hAnsi="Arial" w:cs="Arial"/>
        </w:rPr>
      </w:pPr>
      <w:r w:rsidRPr="00802056">
        <w:rPr>
          <w:rFonts w:ascii="Arial" w:hAnsi="Arial" w:cs="Arial"/>
        </w:rPr>
        <w:t>El Festival Internacional de Cine Ambiental Planet On, un evento bienal que se realiza en Bogotá, anuncia que para la IV edición, que se realizará del 12 al 15 de septiembre, tendrá por primera vez una convocatoria para trabajos nacionales que quieran ser exhibidos en el marco del Festival. Tendrá como condiciones para las obras participantes en las diferentes categorías, la pertinencia, calidad y relevancia tanto ambiental como cinematográfica. La convocatoria estará abierta para largometrajes colombianos y cortometrajes nacionales e internacionales. Ninguna de las secciones del festival será competitiva.</w:t>
      </w:r>
    </w:p>
    <w:p w:rsidR="004C7D80" w:rsidRPr="00802056" w:rsidRDefault="004C7D80" w:rsidP="00E85FF5">
      <w:pPr>
        <w:rPr>
          <w:rFonts w:ascii="Arial" w:hAnsi="Arial" w:cs="Arial"/>
        </w:rPr>
      </w:pPr>
      <w:r w:rsidRPr="00802056">
        <w:rPr>
          <w:rFonts w:ascii="Arial" w:hAnsi="Arial" w:cs="Arial"/>
        </w:rPr>
        <w:t>La fecha de cierre es el 14 de junio.</w:t>
      </w:r>
    </w:p>
    <w:p w:rsidR="004C7D80" w:rsidRPr="00802056" w:rsidRDefault="006A2415" w:rsidP="00E85FF5">
      <w:pPr>
        <w:rPr>
          <w:rFonts w:ascii="Arial" w:hAnsi="Arial" w:cs="Arial"/>
          <w:color w:val="800000"/>
        </w:rPr>
      </w:pPr>
      <w:hyperlink r:id="rId17" w:history="1">
        <w:r w:rsidR="00802056" w:rsidRPr="00802056">
          <w:rPr>
            <w:rStyle w:val="Hipervnculo"/>
            <w:rFonts w:ascii="Arial" w:hAnsi="Arial" w:cs="Arial"/>
          </w:rPr>
          <w:t>Vea más</w:t>
        </w:r>
      </w:hyperlink>
    </w:p>
    <w:p w:rsidR="004C7D80" w:rsidRPr="00802056" w:rsidRDefault="004C7D80" w:rsidP="00E85FF5">
      <w:pPr>
        <w:rPr>
          <w:rFonts w:ascii="Arial" w:hAnsi="Arial" w:cs="Arial"/>
        </w:rPr>
      </w:pPr>
    </w:p>
    <w:p w:rsidR="004C7D80" w:rsidRPr="00802056" w:rsidRDefault="004C7D80" w:rsidP="00E85FF5">
      <w:pPr>
        <w:rPr>
          <w:rFonts w:ascii="Arial" w:hAnsi="Arial" w:cs="Arial"/>
        </w:rPr>
      </w:pPr>
    </w:p>
    <w:p w:rsidR="004C7D80" w:rsidRPr="00E85FF5" w:rsidRDefault="004C7D80" w:rsidP="00E85FF5">
      <w:pPr>
        <w:rPr>
          <w:rFonts w:ascii="Arial" w:hAnsi="Arial" w:cs="Arial"/>
          <w:iCs/>
          <w:color w:val="000080"/>
          <w:sz w:val="28"/>
          <w:szCs w:val="28"/>
        </w:rPr>
      </w:pPr>
      <w:r w:rsidRPr="00E85FF5">
        <w:rPr>
          <w:rFonts w:ascii="Arial" w:hAnsi="Arial" w:cs="Arial"/>
          <w:iCs/>
          <w:color w:val="000080"/>
          <w:sz w:val="28"/>
          <w:szCs w:val="28"/>
        </w:rPr>
        <w:t>CONVOCAN TODOS LOS GÉNEROS, TODOS LOS FORMATOS</w:t>
      </w:r>
    </w:p>
    <w:p w:rsidR="004C7D80" w:rsidRDefault="004C7D80" w:rsidP="00E85FF5">
      <w:pPr>
        <w:pStyle w:val="NormalWeb"/>
        <w:shd w:val="clear" w:color="auto" w:fill="FFFFFF"/>
        <w:textAlignment w:val="baseline"/>
        <w:rPr>
          <w:rFonts w:ascii="Arial" w:hAnsi="Arial" w:cs="Arial"/>
          <w:sz w:val="22"/>
          <w:szCs w:val="22"/>
        </w:rPr>
      </w:pPr>
      <w:r w:rsidRPr="00802056">
        <w:rPr>
          <w:rFonts w:ascii="Arial" w:hAnsi="Arial" w:cs="Arial"/>
          <w:sz w:val="22"/>
          <w:szCs w:val="22"/>
        </w:rPr>
        <w:t>La V edición del Festival Internacional de Cine de Guayaquil, que se celebrará del 14 al 21 de septiembre en la ciudad de Santiago de Guayaquil, Ecuador, convoca películas de cualquier lugar del mundo, todos los géneros, todos los formatos, nichos y tipos de película: cine independiente, de bajo o alto presupuesto, cine de autor y todas las temáticas, ya sean cortometrajes o largometrajes de ficción</w:t>
      </w:r>
      <w:r w:rsidR="00802056">
        <w:rPr>
          <w:rFonts w:ascii="Arial" w:hAnsi="Arial" w:cs="Arial"/>
          <w:sz w:val="22"/>
          <w:szCs w:val="22"/>
        </w:rPr>
        <w:t xml:space="preserve">, </w:t>
      </w:r>
      <w:r w:rsidRPr="00802056">
        <w:rPr>
          <w:rFonts w:ascii="Arial" w:hAnsi="Arial" w:cs="Arial"/>
          <w:sz w:val="22"/>
          <w:szCs w:val="22"/>
        </w:rPr>
        <w:t xml:space="preserve">documental </w:t>
      </w:r>
      <w:r w:rsidR="00802056">
        <w:rPr>
          <w:rFonts w:ascii="Arial" w:hAnsi="Arial" w:cs="Arial"/>
          <w:sz w:val="22"/>
          <w:szCs w:val="22"/>
        </w:rPr>
        <w:t>o</w:t>
      </w:r>
      <w:r w:rsidRPr="00802056">
        <w:rPr>
          <w:rFonts w:ascii="Arial" w:hAnsi="Arial" w:cs="Arial"/>
          <w:sz w:val="22"/>
          <w:szCs w:val="22"/>
        </w:rPr>
        <w:t xml:space="preserve"> animación. </w:t>
      </w:r>
    </w:p>
    <w:p w:rsidR="004C7D80" w:rsidRPr="00802056" w:rsidRDefault="004C7D80" w:rsidP="00E85FF5">
      <w:pPr>
        <w:pStyle w:val="NormalWeb"/>
        <w:shd w:val="clear" w:color="auto" w:fill="FFFFFF"/>
        <w:textAlignment w:val="baseline"/>
        <w:rPr>
          <w:rFonts w:ascii="Arial" w:hAnsi="Arial" w:cs="Arial"/>
          <w:sz w:val="22"/>
          <w:szCs w:val="22"/>
        </w:rPr>
      </w:pPr>
      <w:r w:rsidRPr="00802056">
        <w:rPr>
          <w:rFonts w:ascii="Arial" w:hAnsi="Arial" w:cs="Arial"/>
          <w:sz w:val="22"/>
          <w:szCs w:val="22"/>
        </w:rPr>
        <w:t>Podrán participar para la competencia oficial, trabajos</w:t>
      </w:r>
      <w:r w:rsidR="00802056">
        <w:rPr>
          <w:rFonts w:ascii="Arial" w:hAnsi="Arial" w:cs="Arial"/>
          <w:sz w:val="22"/>
          <w:szCs w:val="22"/>
        </w:rPr>
        <w:t xml:space="preserve"> finalizados </w:t>
      </w:r>
      <w:r w:rsidRPr="00802056">
        <w:rPr>
          <w:rFonts w:ascii="Arial" w:hAnsi="Arial" w:cs="Arial"/>
          <w:sz w:val="22"/>
          <w:szCs w:val="22"/>
        </w:rPr>
        <w:t>a partir de enero de 2018. El festival acepta cortometrajes de 1 minuto hasta un máximo de 15 minutos de duración</w:t>
      </w:r>
      <w:r w:rsidR="00802056">
        <w:rPr>
          <w:rFonts w:ascii="Arial" w:hAnsi="Arial" w:cs="Arial"/>
          <w:sz w:val="22"/>
          <w:szCs w:val="22"/>
        </w:rPr>
        <w:t>,</w:t>
      </w:r>
      <w:r w:rsidRPr="00802056">
        <w:rPr>
          <w:rFonts w:ascii="Arial" w:hAnsi="Arial" w:cs="Arial"/>
          <w:sz w:val="22"/>
          <w:szCs w:val="22"/>
        </w:rPr>
        <w:t xml:space="preserve"> y largometrajes, a partir de 50 minutos sin límite máximo de duración. Convocatoria abierta hasta el 3 de junio.</w:t>
      </w:r>
    </w:p>
    <w:p w:rsidR="004C7D80" w:rsidRPr="00802056" w:rsidRDefault="006A2415" w:rsidP="00E85FF5">
      <w:pPr>
        <w:pStyle w:val="NormalWeb"/>
        <w:shd w:val="clear" w:color="auto" w:fill="FFFFFF"/>
        <w:textAlignment w:val="baseline"/>
        <w:rPr>
          <w:rFonts w:ascii="Arial" w:hAnsi="Arial" w:cs="Arial"/>
          <w:sz w:val="22"/>
          <w:szCs w:val="22"/>
        </w:rPr>
      </w:pPr>
      <w:hyperlink r:id="rId18" w:history="1">
        <w:r w:rsidR="004C7D80" w:rsidRPr="00802056">
          <w:rPr>
            <w:rStyle w:val="Hipervnculo"/>
            <w:rFonts w:ascii="Arial" w:hAnsi="Arial" w:cs="Arial"/>
            <w:sz w:val="22"/>
            <w:szCs w:val="22"/>
          </w:rPr>
          <w:t>Vea más</w:t>
        </w:r>
      </w:hyperlink>
    </w:p>
    <w:p w:rsidR="004C7D80" w:rsidRPr="00802056" w:rsidRDefault="004C7D80" w:rsidP="00E85FF5">
      <w:pPr>
        <w:rPr>
          <w:rFonts w:ascii="Arial" w:hAnsi="Arial" w:cs="Arial"/>
          <w:color w:val="000000"/>
        </w:rPr>
      </w:pPr>
    </w:p>
    <w:p w:rsidR="004C7D80" w:rsidRPr="00802056" w:rsidRDefault="004C7D80" w:rsidP="00E85FF5">
      <w:pPr>
        <w:rPr>
          <w:rFonts w:ascii="Arial" w:hAnsi="Arial" w:cs="Arial"/>
          <w:color w:val="000000"/>
        </w:rPr>
      </w:pPr>
    </w:p>
    <w:p w:rsidR="004C7D80" w:rsidRPr="00E85FF5" w:rsidRDefault="004C7D80" w:rsidP="00E85FF5">
      <w:pPr>
        <w:pStyle w:val="yiv5593394912msonormal"/>
        <w:shd w:val="clear" w:color="auto" w:fill="FFFFFF"/>
        <w:spacing w:before="0" w:beforeAutospacing="0" w:after="0" w:afterAutospacing="0"/>
        <w:rPr>
          <w:rFonts w:ascii="Arial" w:eastAsiaTheme="minorHAnsi" w:hAnsi="Arial" w:cs="Arial"/>
          <w:iCs/>
          <w:color w:val="000080"/>
          <w:sz w:val="28"/>
          <w:szCs w:val="28"/>
          <w:lang w:eastAsia="en-US"/>
        </w:rPr>
      </w:pPr>
      <w:r w:rsidRPr="00E85FF5">
        <w:rPr>
          <w:rFonts w:ascii="Arial" w:eastAsiaTheme="minorHAnsi" w:hAnsi="Arial" w:cs="Arial"/>
          <w:iCs/>
          <w:color w:val="000080"/>
          <w:sz w:val="28"/>
          <w:szCs w:val="28"/>
          <w:lang w:eastAsia="en-US"/>
        </w:rPr>
        <w:lastRenderedPageBreak/>
        <w:t>CINE INFANTIL</w:t>
      </w:r>
    </w:p>
    <w:p w:rsidR="004C7D80" w:rsidRPr="00E85FF5" w:rsidRDefault="004C7D80" w:rsidP="00E85FF5">
      <w:pPr>
        <w:pStyle w:val="yiv5593394912msonormal"/>
        <w:shd w:val="clear" w:color="auto" w:fill="FFFFFF"/>
        <w:spacing w:before="0" w:beforeAutospacing="0" w:after="0" w:afterAutospacing="0"/>
        <w:rPr>
          <w:rFonts w:ascii="Arial" w:hAnsi="Arial" w:cs="Arial"/>
          <w:color w:val="202020"/>
          <w:sz w:val="22"/>
          <w:szCs w:val="22"/>
        </w:rPr>
      </w:pPr>
      <w:r w:rsidRPr="00E85FF5">
        <w:rPr>
          <w:rStyle w:val="nfasis"/>
          <w:rFonts w:ascii="Arial" w:eastAsiaTheme="majorEastAsia" w:hAnsi="Arial" w:cs="Arial"/>
          <w:bCs/>
          <w:i w:val="0"/>
          <w:color w:val="202020"/>
          <w:sz w:val="22"/>
          <w:szCs w:val="22"/>
        </w:rPr>
        <w:t>El Festival Internacional de cine infantil y Juvenil de Cartagena de Indias ha abierto distintos espacios de participación para que niños, jóvenes y amantes de la realización audiovisual se vinculen a la próxima edición del certamen.</w:t>
      </w:r>
      <w:r w:rsidRPr="00E85FF5">
        <w:rPr>
          <w:rStyle w:val="nfasis"/>
          <w:rFonts w:ascii="Arial" w:eastAsiaTheme="majorEastAsia" w:hAnsi="Arial" w:cs="Arial"/>
          <w:b/>
          <w:bCs/>
          <w:i w:val="0"/>
          <w:color w:val="202020"/>
          <w:sz w:val="22"/>
          <w:szCs w:val="22"/>
        </w:rPr>
        <w:t xml:space="preserve"> </w:t>
      </w:r>
      <w:r w:rsidRPr="00E85FF5">
        <w:rPr>
          <w:rFonts w:ascii="Arial" w:hAnsi="Arial" w:cs="Arial"/>
          <w:color w:val="202020"/>
          <w:sz w:val="22"/>
          <w:szCs w:val="22"/>
        </w:rPr>
        <w:br/>
      </w:r>
      <w:hyperlink r:id="rId19" w:history="1">
        <w:r w:rsidRPr="00802056">
          <w:rPr>
            <w:rStyle w:val="Hipervnculo"/>
            <w:rFonts w:ascii="Arial" w:hAnsi="Arial" w:cs="Arial"/>
            <w:sz w:val="22"/>
            <w:szCs w:val="22"/>
          </w:rPr>
          <w:t>Vea más</w:t>
        </w:r>
      </w:hyperlink>
    </w:p>
    <w:p w:rsidR="004C7D80" w:rsidRPr="00E85FF5" w:rsidRDefault="004C7D80" w:rsidP="00E85FF5">
      <w:pPr>
        <w:pStyle w:val="yiv5593394912msonormal"/>
        <w:shd w:val="clear" w:color="auto" w:fill="FFFFFF"/>
        <w:spacing w:before="0" w:beforeAutospacing="0" w:after="0" w:afterAutospacing="0"/>
        <w:rPr>
          <w:rFonts w:ascii="Arial" w:hAnsi="Arial" w:cs="Arial"/>
          <w:color w:val="202020"/>
          <w:sz w:val="22"/>
          <w:szCs w:val="22"/>
        </w:rPr>
      </w:pPr>
    </w:p>
    <w:p w:rsidR="004C7D80" w:rsidRPr="00E85FF5" w:rsidRDefault="004C7D80" w:rsidP="00E85FF5">
      <w:pPr>
        <w:rPr>
          <w:rFonts w:ascii="Arial" w:hAnsi="Arial" w:cs="Arial"/>
          <w:bCs/>
        </w:rPr>
      </w:pPr>
    </w:p>
    <w:p w:rsidR="00D23777" w:rsidRPr="00E85FF5" w:rsidRDefault="00D23777" w:rsidP="00E85FF5">
      <w:pPr>
        <w:rPr>
          <w:rFonts w:ascii="Arial" w:hAnsi="Arial" w:cs="Arial"/>
          <w:color w:val="800000"/>
        </w:rPr>
      </w:pPr>
      <w:r w:rsidRPr="00E85FF5">
        <w:rPr>
          <w:rFonts w:ascii="Arial" w:hAnsi="Arial" w:cs="Arial"/>
          <w:color w:val="800000"/>
        </w:rPr>
        <w:t>______________________________________________________</w:t>
      </w:r>
    </w:p>
    <w:p w:rsidR="00D23777" w:rsidRPr="00E85FF5" w:rsidRDefault="00D23777" w:rsidP="00E85FF5">
      <w:pPr>
        <w:rPr>
          <w:rFonts w:ascii="Arial" w:hAnsi="Arial" w:cs="Arial"/>
          <w:color w:val="800000"/>
          <w:sz w:val="48"/>
          <w:szCs w:val="48"/>
        </w:rPr>
      </w:pPr>
      <w:r w:rsidRPr="00E85FF5">
        <w:rPr>
          <w:rFonts w:ascii="Arial" w:hAnsi="Arial" w:cs="Arial"/>
          <w:color w:val="800000"/>
          <w:sz w:val="48"/>
          <w:szCs w:val="48"/>
        </w:rPr>
        <w:t>Pizarrón</w:t>
      </w:r>
    </w:p>
    <w:p w:rsidR="00DF5B7B" w:rsidRPr="00DF5B7B" w:rsidRDefault="00DF5B7B" w:rsidP="00DF5B7B">
      <w:pPr>
        <w:rPr>
          <w:rFonts w:ascii="Arial" w:hAnsi="Arial" w:cs="Arial"/>
          <w:iCs/>
          <w:color w:val="000080"/>
          <w:sz w:val="28"/>
          <w:szCs w:val="28"/>
        </w:rPr>
      </w:pPr>
      <w:r w:rsidRPr="00DF5B7B">
        <w:rPr>
          <w:rFonts w:ascii="Arial" w:hAnsi="Arial" w:cs="Arial"/>
          <w:iCs/>
          <w:color w:val="000080"/>
          <w:sz w:val="28"/>
          <w:szCs w:val="28"/>
        </w:rPr>
        <w:t>CLASE MAGISTRAL CON CARTOON NETWORK LATINOAMÉRICA</w:t>
      </w:r>
    </w:p>
    <w:p w:rsidR="00DF5B7B" w:rsidRPr="00E33297" w:rsidRDefault="00DF5B7B" w:rsidP="00DF5B7B">
      <w:pPr>
        <w:rPr>
          <w:rStyle w:val="Hipervnculo"/>
          <w:rFonts w:ascii="Arial" w:hAnsi="Arial" w:cs="Arial"/>
          <w:bCs/>
          <w:color w:val="auto"/>
          <w:u w:val="none"/>
        </w:rPr>
      </w:pPr>
      <w:r w:rsidRPr="00E33297">
        <w:rPr>
          <w:rStyle w:val="Hipervnculo"/>
          <w:rFonts w:ascii="Arial" w:hAnsi="Arial" w:cs="Arial"/>
          <w:bCs/>
          <w:color w:val="auto"/>
          <w:u w:val="none"/>
        </w:rPr>
        <w:t xml:space="preserve">La Dirección de Cinematografía del Ministerio de Cultura de Colombia y Cartoon Network Latinoamérica, con el apoyo de la Cámara de Comercio de Bogotá y su cluster de industrias creativas y de contenidos, invitan a la clase magistral Talento Cartoon, Colombia, con un representante de Turner/Cartoon Network. El evento se realizará el miércoles 12 de junio de 2019 a las 11:00 a.m., en las instalaciones de la Cámara de Comercio de Bogotá, Calle 67 # 8-32, sala 201. </w:t>
      </w:r>
    </w:p>
    <w:p w:rsidR="00DF5B7B" w:rsidRPr="00DF5B7B" w:rsidRDefault="00DF5B7B" w:rsidP="00DF5B7B">
      <w:pPr>
        <w:rPr>
          <w:rStyle w:val="Hipervnculo"/>
          <w:rFonts w:ascii="Arial" w:hAnsi="Arial" w:cs="Arial"/>
          <w:bCs/>
          <w:color w:val="auto"/>
          <w:u w:val="none"/>
        </w:rPr>
      </w:pPr>
      <w:r w:rsidRPr="00E33297">
        <w:rPr>
          <w:rStyle w:val="Hipervnculo"/>
          <w:rFonts w:ascii="Arial" w:hAnsi="Arial" w:cs="Arial"/>
          <w:bCs/>
          <w:color w:val="auto"/>
          <w:u w:val="none"/>
        </w:rPr>
        <w:t xml:space="preserve">Inscripciones </w:t>
      </w:r>
      <w:hyperlink r:id="rId20" w:history="1">
        <w:r w:rsidRPr="00DF5B7B">
          <w:rPr>
            <w:rStyle w:val="Hipervnculo"/>
            <w:rFonts w:ascii="Arial" w:hAnsi="Arial" w:cs="Arial"/>
            <w:bCs/>
          </w:rPr>
          <w:t>aquí</w:t>
        </w:r>
      </w:hyperlink>
    </w:p>
    <w:p w:rsidR="0043604D" w:rsidRPr="00DF5B7B" w:rsidRDefault="0043604D" w:rsidP="00DF5B7B">
      <w:pPr>
        <w:rPr>
          <w:rStyle w:val="Hipervnculo"/>
          <w:rFonts w:ascii="Arial" w:hAnsi="Arial" w:cs="Arial"/>
          <w:bCs/>
          <w:color w:val="auto"/>
          <w:u w:val="none"/>
        </w:rPr>
      </w:pPr>
    </w:p>
    <w:p w:rsidR="00DF5B7B" w:rsidRDefault="00DF5B7B" w:rsidP="00DF5B7B">
      <w:pPr>
        <w:rPr>
          <w:rStyle w:val="Hipervnculo"/>
          <w:rFonts w:ascii="Arial" w:hAnsi="Arial" w:cs="Arial"/>
          <w:bCs/>
          <w:color w:val="auto"/>
          <w:u w:val="none"/>
        </w:rPr>
      </w:pPr>
    </w:p>
    <w:p w:rsidR="00E33297" w:rsidRPr="00E85FF5" w:rsidRDefault="00E33297" w:rsidP="00E33297">
      <w:pPr>
        <w:rPr>
          <w:rFonts w:ascii="Arial" w:hAnsi="Arial" w:cs="Arial"/>
          <w:iCs/>
          <w:color w:val="000080"/>
          <w:sz w:val="28"/>
          <w:szCs w:val="28"/>
        </w:rPr>
      </w:pPr>
      <w:r w:rsidRPr="00E85FF5">
        <w:rPr>
          <w:rFonts w:ascii="Arial" w:hAnsi="Arial" w:cs="Arial"/>
          <w:iCs/>
          <w:color w:val="000080"/>
          <w:sz w:val="28"/>
          <w:szCs w:val="28"/>
        </w:rPr>
        <w:t>RESIDENCIA PARA CREACIÓN DOCUMENTAL</w:t>
      </w:r>
    </w:p>
    <w:p w:rsidR="00E33297" w:rsidRPr="00E33297" w:rsidRDefault="00E33297" w:rsidP="00E33297">
      <w:pPr>
        <w:pStyle w:val="NormalWeb"/>
        <w:rPr>
          <w:rFonts w:ascii="Arial" w:hAnsi="Arial" w:cs="Arial"/>
          <w:sz w:val="22"/>
          <w:szCs w:val="22"/>
        </w:rPr>
      </w:pPr>
      <w:r w:rsidRPr="00E33297">
        <w:rPr>
          <w:rFonts w:ascii="Arial" w:hAnsi="Arial" w:cs="Arial"/>
          <w:sz w:val="22"/>
          <w:szCs w:val="22"/>
        </w:rPr>
        <w:t xml:space="preserve">La Cátedra de Documental de la Escuela Internacional de Cine y TV, de Cuba, EICTV, presenta la convocatoria para Residencia de análisis para la creación documental.  El objetivo de este seminario es formar cineastas y profesionales de la industria a través de talleres, orientados a descubrir y profundizar la creación de autor. </w:t>
      </w:r>
    </w:p>
    <w:p w:rsidR="00E33297" w:rsidRPr="00E33297" w:rsidRDefault="00E33297" w:rsidP="00E33297">
      <w:pPr>
        <w:pStyle w:val="NormalWeb"/>
        <w:rPr>
          <w:rFonts w:ascii="Arial" w:hAnsi="Arial" w:cs="Arial"/>
          <w:sz w:val="22"/>
          <w:szCs w:val="22"/>
        </w:rPr>
      </w:pPr>
      <w:r w:rsidRPr="00E33297">
        <w:rPr>
          <w:rFonts w:ascii="Arial" w:hAnsi="Arial" w:cs="Arial"/>
          <w:sz w:val="22"/>
          <w:szCs w:val="22"/>
        </w:rPr>
        <w:t>Dirigido a titulados en licenciatura y maestrías y a los interesados en la producción documental; preferiblemente estudiantes que tengan formación previa en el ámbito de la comunicación, las artes escénicas, el audiovisual, la antropología, sociología y ciencias sociales. Los alumnos seleccionados pueden tener la opción de presentar un proyecto en desarrollo, los maestros serán también asesores específicos.</w:t>
      </w:r>
    </w:p>
    <w:p w:rsidR="00E33297" w:rsidRPr="00E33297" w:rsidRDefault="006A2415" w:rsidP="00E33297">
      <w:pPr>
        <w:pStyle w:val="NormalWeb"/>
        <w:rPr>
          <w:rFonts w:ascii="Arial" w:hAnsi="Arial" w:cs="Arial"/>
          <w:sz w:val="22"/>
          <w:szCs w:val="22"/>
        </w:rPr>
      </w:pPr>
      <w:hyperlink r:id="rId21" w:history="1">
        <w:r w:rsidR="00E33297" w:rsidRPr="00E33297">
          <w:rPr>
            <w:rStyle w:val="Hipervnculo"/>
            <w:rFonts w:ascii="Arial" w:hAnsi="Arial" w:cs="Arial"/>
            <w:sz w:val="22"/>
            <w:szCs w:val="22"/>
          </w:rPr>
          <w:t>Vea más</w:t>
        </w:r>
      </w:hyperlink>
    </w:p>
    <w:p w:rsidR="00E33297" w:rsidRPr="00E33297" w:rsidRDefault="00E33297" w:rsidP="00DF5B7B">
      <w:pPr>
        <w:rPr>
          <w:rStyle w:val="Hipervnculo"/>
          <w:rFonts w:ascii="Arial" w:hAnsi="Arial" w:cs="Arial"/>
          <w:bCs/>
          <w:color w:val="auto"/>
          <w:u w:val="none"/>
        </w:rPr>
      </w:pPr>
    </w:p>
    <w:p w:rsidR="00E33297" w:rsidRPr="00E33297" w:rsidRDefault="00E33297" w:rsidP="00DF5B7B">
      <w:pPr>
        <w:rPr>
          <w:rStyle w:val="Hipervnculo"/>
          <w:rFonts w:ascii="Arial" w:hAnsi="Arial" w:cs="Arial"/>
          <w:bCs/>
          <w:color w:val="auto"/>
          <w:u w:val="none"/>
        </w:rPr>
      </w:pPr>
    </w:p>
    <w:p w:rsidR="00B21942" w:rsidRPr="00802056" w:rsidRDefault="00B21942" w:rsidP="00E85FF5">
      <w:pPr>
        <w:rPr>
          <w:rFonts w:ascii="Arial" w:hAnsi="Arial" w:cs="Arial"/>
          <w:color w:val="800000"/>
        </w:rPr>
      </w:pPr>
      <w:r w:rsidRPr="00DF5B7B">
        <w:rPr>
          <w:rFonts w:ascii="Arial" w:hAnsi="Arial" w:cs="Arial"/>
          <w:color w:val="800000"/>
        </w:rPr>
        <w:t>______________________________________________________</w:t>
      </w:r>
    </w:p>
    <w:p w:rsidR="00B21942" w:rsidRPr="00E85FF5" w:rsidRDefault="00B21942" w:rsidP="00E85FF5">
      <w:pPr>
        <w:pStyle w:val="NormalWeb"/>
        <w:rPr>
          <w:rFonts w:ascii="Arial" w:hAnsi="Arial" w:cs="Arial"/>
          <w:color w:val="800000"/>
          <w:sz w:val="48"/>
          <w:szCs w:val="48"/>
        </w:rPr>
      </w:pPr>
      <w:r w:rsidRPr="00E85FF5">
        <w:rPr>
          <w:rFonts w:ascii="Arial" w:hAnsi="Arial" w:cs="Arial"/>
          <w:color w:val="800000"/>
          <w:sz w:val="48"/>
          <w:szCs w:val="48"/>
        </w:rPr>
        <w:t>Inserto</w:t>
      </w:r>
    </w:p>
    <w:p w:rsidR="004C7D80" w:rsidRPr="00E85FF5" w:rsidRDefault="004C7D80" w:rsidP="00E85FF5">
      <w:pPr>
        <w:rPr>
          <w:rFonts w:ascii="Arial" w:hAnsi="Arial" w:cs="Arial"/>
          <w:iCs/>
          <w:color w:val="000080"/>
          <w:sz w:val="28"/>
          <w:szCs w:val="28"/>
        </w:rPr>
      </w:pPr>
      <w:r w:rsidRPr="00E85FF5">
        <w:rPr>
          <w:rFonts w:ascii="Arial" w:hAnsi="Arial" w:cs="Arial"/>
          <w:iCs/>
          <w:color w:val="000080"/>
          <w:sz w:val="28"/>
          <w:szCs w:val="28"/>
        </w:rPr>
        <w:t>CINEASTAS DEL CARIBE</w:t>
      </w:r>
    </w:p>
    <w:p w:rsidR="004C7D80" w:rsidRPr="006E13CC" w:rsidRDefault="004C7D80" w:rsidP="00E85FF5">
      <w:pPr>
        <w:rPr>
          <w:rFonts w:ascii="Arial" w:hAnsi="Arial" w:cs="Arial"/>
        </w:rPr>
      </w:pPr>
      <w:r w:rsidRPr="006E13CC">
        <w:rPr>
          <w:rFonts w:ascii="Arial" w:hAnsi="Arial" w:cs="Arial"/>
        </w:rPr>
        <w:t xml:space="preserve">Después de quince años, es editada por </w:t>
      </w:r>
      <w:r w:rsidR="006E13CC" w:rsidRPr="006E13CC">
        <w:rPr>
          <w:rFonts w:ascii="Arial" w:hAnsi="Arial" w:cs="Arial"/>
        </w:rPr>
        <w:t xml:space="preserve">la </w:t>
      </w:r>
      <w:r w:rsidRPr="006E13CC">
        <w:rPr>
          <w:rFonts w:ascii="Arial" w:hAnsi="Arial" w:cs="Arial"/>
        </w:rPr>
        <w:t xml:space="preserve">Universidad del Magdalena una nueva versión del libro </w:t>
      </w:r>
      <w:r w:rsidR="006E13CC" w:rsidRPr="006E13CC">
        <w:rPr>
          <w:rFonts w:ascii="Arial" w:hAnsi="Arial" w:cs="Arial"/>
          <w:i/>
        </w:rPr>
        <w:t>Breve historia de los cineastas del Caribe Colombiano</w:t>
      </w:r>
      <w:r w:rsidR="006E13CC" w:rsidRPr="006E13CC">
        <w:rPr>
          <w:rFonts w:ascii="Arial" w:hAnsi="Arial" w:cs="Arial"/>
        </w:rPr>
        <w:t xml:space="preserve"> </w:t>
      </w:r>
      <w:r w:rsidRPr="006E13CC">
        <w:rPr>
          <w:rFonts w:ascii="Arial" w:hAnsi="Arial" w:cs="Arial"/>
        </w:rPr>
        <w:t xml:space="preserve">del escritor colombiano Gonzalo Restrepo Sánchez. </w:t>
      </w:r>
      <w:r w:rsidR="006E13CC" w:rsidRPr="006E13CC">
        <w:rPr>
          <w:rFonts w:ascii="Arial" w:hAnsi="Arial" w:cs="Arial"/>
        </w:rPr>
        <w:t>T</w:t>
      </w:r>
      <w:r w:rsidRPr="006E13CC">
        <w:rPr>
          <w:rFonts w:ascii="Arial" w:hAnsi="Arial" w:cs="Arial"/>
        </w:rPr>
        <w:t>oma las ciudades de Cartagena de Indias, Santa Marta, Ciénaga y Barranquilla para hablar del cine y los cineastas caribeños que hacen historia. El texto se presentó en la Feria del Libro de Santa Marta, FILSMar, que tuvo lugar del 21 al 26 de mayo.</w:t>
      </w:r>
    </w:p>
    <w:p w:rsidR="004C7D80" w:rsidRPr="006E13CC" w:rsidRDefault="004C7D80" w:rsidP="00E85FF5">
      <w:pPr>
        <w:pStyle w:val="NormalWeb"/>
        <w:rPr>
          <w:rFonts w:ascii="Arial" w:hAnsi="Arial" w:cs="Arial"/>
          <w:sz w:val="22"/>
          <w:szCs w:val="22"/>
        </w:rPr>
      </w:pPr>
    </w:p>
    <w:p w:rsidR="006E13CC" w:rsidRPr="006E13CC" w:rsidRDefault="006E13CC" w:rsidP="00E85FF5">
      <w:pPr>
        <w:pStyle w:val="NormalWeb"/>
        <w:rPr>
          <w:rFonts w:ascii="Arial" w:hAnsi="Arial" w:cs="Arial"/>
          <w:sz w:val="22"/>
          <w:szCs w:val="22"/>
        </w:rPr>
      </w:pPr>
    </w:p>
    <w:p w:rsidR="004C7D80" w:rsidRPr="00E85FF5" w:rsidRDefault="006A2415" w:rsidP="00E85FF5">
      <w:pPr>
        <w:rPr>
          <w:rStyle w:val="m-1018216648846032250gmail-textexposedshow"/>
          <w:rFonts w:ascii="Arial" w:hAnsi="Arial" w:cs="Arial"/>
          <w:color w:val="1C1E21"/>
          <w:sz w:val="28"/>
          <w:szCs w:val="28"/>
        </w:rPr>
      </w:pPr>
      <w:hyperlink r:id="rId22" w:tgtFrame="_blank" w:history="1">
        <w:r w:rsidR="004C7D80" w:rsidRPr="00E85FF5">
          <w:rPr>
            <w:rFonts w:ascii="Arial" w:hAnsi="Arial" w:cs="Arial"/>
            <w:iCs/>
            <w:color w:val="000080"/>
            <w:sz w:val="28"/>
            <w:szCs w:val="28"/>
          </w:rPr>
          <w:t>NEW MEDIA</w:t>
        </w:r>
      </w:hyperlink>
      <w:r w:rsidR="004C7D80" w:rsidRPr="00E85FF5">
        <w:rPr>
          <w:rFonts w:ascii="Arial" w:hAnsi="Arial" w:cs="Arial"/>
          <w:iCs/>
          <w:color w:val="000080"/>
          <w:sz w:val="28"/>
          <w:szCs w:val="28"/>
        </w:rPr>
        <w:t>,</w:t>
      </w:r>
      <w:r w:rsidR="004C7D80" w:rsidRPr="00E85FF5">
        <w:rPr>
          <w:rFonts w:ascii="Arial" w:hAnsi="Arial" w:cs="Arial"/>
          <w:iCs/>
          <w:color w:val="000080"/>
        </w:rPr>
        <w:t xml:space="preserve"> </w:t>
      </w:r>
      <w:r w:rsidR="004C7D80" w:rsidRPr="00E85FF5">
        <w:rPr>
          <w:rFonts w:ascii="Arial" w:hAnsi="Arial" w:cs="Arial"/>
          <w:iCs/>
          <w:color w:val="000080"/>
          <w:sz w:val="28"/>
          <w:szCs w:val="28"/>
        </w:rPr>
        <w:t>NARRAR EL FUTURO</w:t>
      </w:r>
    </w:p>
    <w:p w:rsidR="004C7D80" w:rsidRPr="006E13CC" w:rsidRDefault="004C7D80" w:rsidP="00E85FF5">
      <w:pPr>
        <w:rPr>
          <w:rFonts w:ascii="Arial" w:hAnsi="Arial" w:cs="Arial"/>
        </w:rPr>
      </w:pPr>
      <w:r w:rsidRPr="006E13CC">
        <w:rPr>
          <w:rStyle w:val="m-1018216648846032250gmail-textexposedshow"/>
          <w:rFonts w:ascii="Arial" w:hAnsi="Arial" w:cs="Arial"/>
        </w:rPr>
        <w:t xml:space="preserve">Hasta el </w:t>
      </w:r>
      <w:r w:rsidRPr="006E13CC">
        <w:rPr>
          <w:rFonts w:ascii="Arial" w:hAnsi="Arial" w:cs="Arial"/>
        </w:rPr>
        <w:t>3 de junio estará abierta la recepción de resúmenes de trabajos que quieran hacer parte de la VI Versión de</w:t>
      </w:r>
      <w:r w:rsidR="006E13CC" w:rsidRPr="006E13CC">
        <w:rPr>
          <w:rFonts w:ascii="Arial" w:hAnsi="Arial" w:cs="Arial"/>
        </w:rPr>
        <w:t xml:space="preserve"> </w:t>
      </w:r>
      <w:r w:rsidRPr="006E13CC">
        <w:rPr>
          <w:rStyle w:val="Hipervnculo"/>
          <w:rFonts w:ascii="Arial" w:eastAsiaTheme="majorEastAsia" w:hAnsi="Arial" w:cs="Arial"/>
          <w:color w:val="auto"/>
          <w:u w:val="none"/>
        </w:rPr>
        <w:t>NarrarElFuturo</w:t>
      </w:r>
      <w:r w:rsidRPr="006E13CC">
        <w:rPr>
          <w:rFonts w:ascii="Arial" w:hAnsi="Arial" w:cs="Arial"/>
        </w:rPr>
        <w:t>:</w:t>
      </w:r>
      <w:r w:rsidR="006E13CC" w:rsidRPr="006E13CC">
        <w:rPr>
          <w:rFonts w:ascii="Arial" w:hAnsi="Arial" w:cs="Arial"/>
        </w:rPr>
        <w:t xml:space="preserve"> </w:t>
      </w:r>
      <w:r w:rsidRPr="006E13CC">
        <w:rPr>
          <w:rStyle w:val="Hipervnculo"/>
          <w:rFonts w:ascii="Arial" w:eastAsiaTheme="majorEastAsia" w:hAnsi="Arial" w:cs="Arial"/>
          <w:color w:val="auto"/>
          <w:u w:val="none"/>
        </w:rPr>
        <w:t>Festival de Cine Creative Commons &amp; New Medi</w:t>
      </w:r>
      <w:r w:rsidRPr="006E13CC">
        <w:rPr>
          <w:rStyle w:val="m-1018216648846032250gmail-textexposedshow"/>
          <w:rFonts w:ascii="Arial" w:hAnsi="Arial" w:cs="Arial"/>
        </w:rPr>
        <w:t>a Bogotá</w:t>
      </w:r>
      <w:r w:rsidR="006E13CC" w:rsidRPr="006E13CC">
        <w:rPr>
          <w:rStyle w:val="m-1018216648846032250gmail-textexposedshow"/>
          <w:rFonts w:ascii="Arial" w:hAnsi="Arial" w:cs="Arial"/>
        </w:rPr>
        <w:t xml:space="preserve"> </w:t>
      </w:r>
      <w:r w:rsidRPr="006E13CC">
        <w:rPr>
          <w:rFonts w:ascii="Arial" w:hAnsi="Arial" w:cs="Arial"/>
        </w:rPr>
        <w:t>que se lleva</w:t>
      </w:r>
      <w:r w:rsidR="006E13CC" w:rsidRPr="006E13CC">
        <w:rPr>
          <w:rFonts w:ascii="Arial" w:hAnsi="Arial" w:cs="Arial"/>
        </w:rPr>
        <w:t>rá</w:t>
      </w:r>
      <w:r w:rsidRPr="006E13CC">
        <w:rPr>
          <w:rFonts w:ascii="Arial" w:hAnsi="Arial" w:cs="Arial"/>
        </w:rPr>
        <w:t xml:space="preserve"> a cabo del 5 al 9 de noviembre. Convocatoria dirigida a </w:t>
      </w:r>
      <w:r w:rsidRPr="006E13CC">
        <w:rPr>
          <w:rFonts w:ascii="Arial" w:hAnsi="Arial" w:cs="Arial"/>
        </w:rPr>
        <w:lastRenderedPageBreak/>
        <w:t>quienes tengan una investigación en narrativas transmedia, crossmedia y convergentes, VR, AR, MR, webdocs, idocs, crowdsourcing y crowdfunding, webseries, inteligencia artificial, plataformas digitales, interactividad,</w:t>
      </w:r>
      <w:r w:rsidR="006E13CC" w:rsidRPr="006E13CC">
        <w:rPr>
          <w:rFonts w:ascii="Arial" w:hAnsi="Arial" w:cs="Arial"/>
        </w:rPr>
        <w:t xml:space="preserve"> </w:t>
      </w:r>
      <w:r w:rsidRPr="006E13CC">
        <w:rPr>
          <w:rFonts w:ascii="Arial" w:hAnsi="Arial" w:cs="Arial"/>
        </w:rPr>
        <w:t>licencias libres y otros temas de</w:t>
      </w:r>
      <w:r w:rsidR="006E13CC" w:rsidRPr="006E13CC">
        <w:rPr>
          <w:rFonts w:ascii="Arial" w:hAnsi="Arial" w:cs="Arial"/>
        </w:rPr>
        <w:t xml:space="preserve"> </w:t>
      </w:r>
      <w:r w:rsidRPr="006E13CC">
        <w:rPr>
          <w:rStyle w:val="Hipervnculo"/>
          <w:rFonts w:ascii="Arial" w:eastAsiaTheme="majorEastAsia" w:hAnsi="Arial" w:cs="Arial"/>
          <w:color w:val="auto"/>
          <w:u w:val="none"/>
        </w:rPr>
        <w:t xml:space="preserve">NewMedia. </w:t>
      </w:r>
    </w:p>
    <w:p w:rsidR="004C7D80" w:rsidRPr="006E13CC" w:rsidRDefault="004C7D80" w:rsidP="00E85FF5">
      <w:pPr>
        <w:rPr>
          <w:rFonts w:ascii="Arial" w:hAnsi="Arial" w:cs="Arial"/>
        </w:rPr>
      </w:pPr>
      <w:r w:rsidRPr="006E13CC">
        <w:rPr>
          <w:rStyle w:val="m-1018216648846032250gmail-textexposedshow"/>
          <w:rFonts w:ascii="Arial" w:hAnsi="Arial" w:cs="Arial"/>
        </w:rPr>
        <w:t>Los artículos seleccionados se presentarán durante la jornada académica y podrán hacer parte del libro #NarrarElFuturo a editarse en colaboración con la editorial de la Universidad Externado de Colombia.</w:t>
      </w:r>
    </w:p>
    <w:p w:rsidR="004C7D80" w:rsidRPr="006E13CC" w:rsidRDefault="004C7D80" w:rsidP="00E85FF5">
      <w:pPr>
        <w:rPr>
          <w:rStyle w:val="Hipervnculo"/>
          <w:rFonts w:ascii="Arial" w:eastAsiaTheme="majorEastAsia" w:hAnsi="Arial" w:cs="Arial"/>
          <w:color w:val="auto"/>
          <w:u w:val="none"/>
        </w:rPr>
      </w:pPr>
      <w:r w:rsidRPr="006E13CC">
        <w:rPr>
          <w:rStyle w:val="Hipervnculo"/>
          <w:rFonts w:ascii="Arial" w:eastAsiaTheme="majorEastAsia" w:hAnsi="Arial" w:cs="Arial"/>
          <w:color w:val="auto"/>
          <w:u w:val="none"/>
        </w:rPr>
        <w:t xml:space="preserve">Contacto: </w:t>
      </w:r>
      <w:hyperlink r:id="rId23" w:tgtFrame="_blank" w:history="1">
        <w:r w:rsidRPr="006E13CC">
          <w:rPr>
            <w:rStyle w:val="Hipervnculo"/>
            <w:rFonts w:ascii="Arial" w:eastAsiaTheme="majorEastAsia" w:hAnsi="Arial" w:cs="Arial"/>
            <w:color w:val="auto"/>
            <w:u w:val="none"/>
          </w:rPr>
          <w:t>narrarelfuturo@armadillomedia.tv</w:t>
        </w:r>
      </w:hyperlink>
    </w:p>
    <w:p w:rsidR="004C7D80" w:rsidRPr="006E13CC" w:rsidRDefault="006A2415" w:rsidP="00E85FF5">
      <w:pPr>
        <w:rPr>
          <w:rStyle w:val="Hipervnculo"/>
          <w:rFonts w:ascii="Arial" w:eastAsiaTheme="majorEastAsia" w:hAnsi="Arial" w:cs="Arial"/>
          <w:color w:val="auto"/>
        </w:rPr>
      </w:pPr>
      <w:hyperlink r:id="rId24" w:history="1">
        <w:r w:rsidR="004C7D80" w:rsidRPr="006E13CC">
          <w:rPr>
            <w:rStyle w:val="Hipervnculo"/>
            <w:rFonts w:ascii="Arial" w:eastAsiaTheme="majorEastAsia" w:hAnsi="Arial" w:cs="Arial"/>
          </w:rPr>
          <w:t>Vea más</w:t>
        </w:r>
      </w:hyperlink>
    </w:p>
    <w:p w:rsidR="00312F2A" w:rsidRPr="006E13CC" w:rsidRDefault="00312F2A" w:rsidP="00E85FF5">
      <w:pPr>
        <w:rPr>
          <w:rStyle w:val="m-1018216648846032250gmail-textexposedshow"/>
          <w:rFonts w:ascii="Arial" w:hAnsi="Arial" w:cs="Arial"/>
        </w:rPr>
      </w:pPr>
    </w:p>
    <w:p w:rsidR="006E13CC" w:rsidRPr="006E13CC" w:rsidRDefault="006E13CC" w:rsidP="00E85FF5">
      <w:pPr>
        <w:rPr>
          <w:rFonts w:ascii="Arial" w:hAnsi="Arial" w:cs="Arial"/>
        </w:rPr>
      </w:pPr>
    </w:p>
    <w:p w:rsidR="00F11B17" w:rsidRPr="00E85FF5" w:rsidRDefault="00F11B17" w:rsidP="00E85FF5">
      <w:pPr>
        <w:rPr>
          <w:rFonts w:ascii="Arial" w:hAnsi="Arial" w:cs="Arial"/>
        </w:rPr>
      </w:pPr>
      <w:r w:rsidRPr="00E85FF5">
        <w:rPr>
          <w:rFonts w:ascii="Arial" w:hAnsi="Arial" w:cs="Arial"/>
          <w:color w:val="800000"/>
        </w:rPr>
        <w:t>_______________________________________________________</w:t>
      </w:r>
    </w:p>
    <w:p w:rsidR="00F11B17" w:rsidRPr="00E85FF5" w:rsidRDefault="00F11B17" w:rsidP="00E85FF5">
      <w:pPr>
        <w:rPr>
          <w:rFonts w:ascii="Arial" w:hAnsi="Arial" w:cs="Arial"/>
          <w:color w:val="000000" w:themeColor="text1"/>
        </w:rPr>
      </w:pPr>
      <w:r w:rsidRPr="00E85FF5">
        <w:rPr>
          <w:rFonts w:ascii="Arial" w:hAnsi="Arial" w:cs="Arial"/>
          <w:b/>
          <w:color w:val="000000" w:themeColor="text1"/>
        </w:rPr>
        <w:t>Dirección de Cinematografía</w:t>
      </w:r>
    </w:p>
    <w:p w:rsidR="00F11B17" w:rsidRPr="00E85FF5" w:rsidRDefault="00F11B17" w:rsidP="00E85FF5">
      <w:pPr>
        <w:rPr>
          <w:rFonts w:ascii="Arial" w:hAnsi="Arial" w:cs="Arial"/>
          <w:color w:val="000000" w:themeColor="text1"/>
        </w:rPr>
      </w:pPr>
      <w:r w:rsidRPr="00E85FF5">
        <w:rPr>
          <w:rFonts w:ascii="Arial" w:hAnsi="Arial" w:cs="Arial"/>
          <w:color w:val="000000" w:themeColor="text1"/>
        </w:rPr>
        <w:t>Cra. 8 No 8-43, Bogotá DC, Colombia</w:t>
      </w:r>
    </w:p>
    <w:p w:rsidR="00F11B17" w:rsidRPr="00E85FF5" w:rsidRDefault="00F11B17" w:rsidP="00E85FF5">
      <w:pPr>
        <w:rPr>
          <w:rFonts w:ascii="Arial" w:hAnsi="Arial" w:cs="Arial"/>
          <w:color w:val="000000" w:themeColor="text1"/>
        </w:rPr>
      </w:pPr>
      <w:r w:rsidRPr="00E85FF5">
        <w:rPr>
          <w:rFonts w:ascii="Arial" w:hAnsi="Arial" w:cs="Arial"/>
          <w:color w:val="000000" w:themeColor="text1"/>
        </w:rPr>
        <w:t>(571) 3424100,</w:t>
      </w:r>
    </w:p>
    <w:p w:rsidR="00F11B17" w:rsidRPr="00E85FF5" w:rsidRDefault="006A2415" w:rsidP="00E85FF5">
      <w:pPr>
        <w:rPr>
          <w:rFonts w:ascii="Arial" w:hAnsi="Arial" w:cs="Arial"/>
          <w:color w:val="000000" w:themeColor="text1"/>
        </w:rPr>
      </w:pPr>
      <w:hyperlink r:id="rId25" w:history="1">
        <w:r w:rsidR="00F11B17" w:rsidRPr="00E85FF5">
          <w:rPr>
            <w:rStyle w:val="Hipervnculo"/>
            <w:rFonts w:ascii="Arial" w:hAnsi="Arial" w:cs="Arial"/>
            <w:color w:val="000000" w:themeColor="text1"/>
          </w:rPr>
          <w:t>cine@mincultura.gov.co</w:t>
        </w:r>
      </w:hyperlink>
    </w:p>
    <w:p w:rsidR="00F11B17" w:rsidRPr="00E85FF5" w:rsidRDefault="006A2415" w:rsidP="00E85FF5">
      <w:pPr>
        <w:rPr>
          <w:rFonts w:ascii="Arial" w:hAnsi="Arial" w:cs="Arial"/>
          <w:color w:val="000000" w:themeColor="text1"/>
        </w:rPr>
      </w:pPr>
      <w:hyperlink r:id="rId26" w:history="1">
        <w:r w:rsidR="00F11B17" w:rsidRPr="00E85FF5">
          <w:rPr>
            <w:rStyle w:val="Hipervnculo"/>
            <w:rFonts w:ascii="Arial" w:hAnsi="Arial" w:cs="Arial"/>
            <w:color w:val="000000" w:themeColor="text1"/>
          </w:rPr>
          <w:t>www.mincultura.gov.co</w:t>
        </w:r>
      </w:hyperlink>
    </w:p>
    <w:p w:rsidR="00F11B17" w:rsidRPr="00E85FF5" w:rsidRDefault="00F11B17" w:rsidP="00E85FF5">
      <w:pPr>
        <w:rPr>
          <w:rFonts w:ascii="Arial" w:hAnsi="Arial" w:cs="Arial"/>
          <w:color w:val="000000" w:themeColor="text1"/>
        </w:rPr>
      </w:pPr>
      <w:r w:rsidRPr="00E85FF5">
        <w:rPr>
          <w:rFonts w:ascii="Arial" w:hAnsi="Arial" w:cs="Arial"/>
          <w:b/>
          <w:bCs/>
          <w:color w:val="000000" w:themeColor="text1"/>
        </w:rPr>
        <w:t>___________________________________________________________</w:t>
      </w:r>
    </w:p>
    <w:p w:rsidR="00476C44" w:rsidRDefault="00F11B17" w:rsidP="00E85FF5">
      <w:pPr>
        <w:rPr>
          <w:rFonts w:ascii="Arial" w:hAnsi="Arial" w:cs="Arial"/>
          <w:color w:val="000000" w:themeColor="text1"/>
        </w:rPr>
      </w:pPr>
      <w:r w:rsidRPr="00E85FF5">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476C44"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415" w:rsidRDefault="006A2415" w:rsidP="006A0D5C">
      <w:r>
        <w:separator/>
      </w:r>
    </w:p>
  </w:endnote>
  <w:endnote w:type="continuationSeparator" w:id="0">
    <w:p w:rsidR="006A2415" w:rsidRDefault="006A241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415" w:rsidRDefault="006A2415" w:rsidP="006A0D5C">
      <w:r>
        <w:separator/>
      </w:r>
    </w:p>
  </w:footnote>
  <w:footnote w:type="continuationSeparator" w:id="0">
    <w:p w:rsidR="006A2415" w:rsidRDefault="006A241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75"/>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3939"/>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53EB"/>
    <w:rsid w:val="002D7435"/>
    <w:rsid w:val="002E45BD"/>
    <w:rsid w:val="002E582A"/>
    <w:rsid w:val="002F2056"/>
    <w:rsid w:val="002F350B"/>
    <w:rsid w:val="002F484B"/>
    <w:rsid w:val="002F4C40"/>
    <w:rsid w:val="003026A7"/>
    <w:rsid w:val="0030517E"/>
    <w:rsid w:val="003059B2"/>
    <w:rsid w:val="00310081"/>
    <w:rsid w:val="003121E1"/>
    <w:rsid w:val="00312443"/>
    <w:rsid w:val="00312F2A"/>
    <w:rsid w:val="00313DE0"/>
    <w:rsid w:val="00313FEB"/>
    <w:rsid w:val="003157A3"/>
    <w:rsid w:val="00316C83"/>
    <w:rsid w:val="003224E5"/>
    <w:rsid w:val="00322BD9"/>
    <w:rsid w:val="00323145"/>
    <w:rsid w:val="0033793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615CE"/>
    <w:rsid w:val="004659F8"/>
    <w:rsid w:val="00467342"/>
    <w:rsid w:val="00467A23"/>
    <w:rsid w:val="004702C9"/>
    <w:rsid w:val="004704C0"/>
    <w:rsid w:val="004707E4"/>
    <w:rsid w:val="00475E03"/>
    <w:rsid w:val="00476C44"/>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38CB"/>
    <w:rsid w:val="00627191"/>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2415"/>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6D0A"/>
    <w:rsid w:val="006D7F50"/>
    <w:rsid w:val="006E13CC"/>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30DF"/>
    <w:rsid w:val="007D5605"/>
    <w:rsid w:val="007D6D29"/>
    <w:rsid w:val="007D731A"/>
    <w:rsid w:val="007E1299"/>
    <w:rsid w:val="007E1D9D"/>
    <w:rsid w:val="007E21F5"/>
    <w:rsid w:val="007F1E4F"/>
    <w:rsid w:val="007F2649"/>
    <w:rsid w:val="007F350F"/>
    <w:rsid w:val="007F38C1"/>
    <w:rsid w:val="007F4B02"/>
    <w:rsid w:val="007F53FE"/>
    <w:rsid w:val="007F662C"/>
    <w:rsid w:val="00802056"/>
    <w:rsid w:val="008021F5"/>
    <w:rsid w:val="0080434F"/>
    <w:rsid w:val="00806922"/>
    <w:rsid w:val="00806B1C"/>
    <w:rsid w:val="00812073"/>
    <w:rsid w:val="00814302"/>
    <w:rsid w:val="00814E95"/>
    <w:rsid w:val="00816C98"/>
    <w:rsid w:val="00816E4A"/>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FB5"/>
    <w:rsid w:val="00950EC5"/>
    <w:rsid w:val="00951F02"/>
    <w:rsid w:val="00952D22"/>
    <w:rsid w:val="00954CFF"/>
    <w:rsid w:val="00960583"/>
    <w:rsid w:val="00961036"/>
    <w:rsid w:val="00961B53"/>
    <w:rsid w:val="00963679"/>
    <w:rsid w:val="00964429"/>
    <w:rsid w:val="009645CA"/>
    <w:rsid w:val="00973001"/>
    <w:rsid w:val="00973191"/>
    <w:rsid w:val="0097747E"/>
    <w:rsid w:val="00980162"/>
    <w:rsid w:val="00980D87"/>
    <w:rsid w:val="00985ACB"/>
    <w:rsid w:val="00986BDA"/>
    <w:rsid w:val="00990052"/>
    <w:rsid w:val="00992965"/>
    <w:rsid w:val="00992C8A"/>
    <w:rsid w:val="00993607"/>
    <w:rsid w:val="00994151"/>
    <w:rsid w:val="009944DF"/>
    <w:rsid w:val="00995E89"/>
    <w:rsid w:val="00997453"/>
    <w:rsid w:val="009A30F8"/>
    <w:rsid w:val="009A4A40"/>
    <w:rsid w:val="009B13D8"/>
    <w:rsid w:val="009B2598"/>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103"/>
    <w:rsid w:val="00C31979"/>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1D5A"/>
    <w:rsid w:val="00CD293E"/>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46B7"/>
    <w:rsid w:val="00D17218"/>
    <w:rsid w:val="00D23777"/>
    <w:rsid w:val="00D23FD6"/>
    <w:rsid w:val="00D24BAA"/>
    <w:rsid w:val="00D259B7"/>
    <w:rsid w:val="00D303C4"/>
    <w:rsid w:val="00D324D9"/>
    <w:rsid w:val="00D347F0"/>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2CB2"/>
    <w:rsid w:val="00D8321B"/>
    <w:rsid w:val="00D83BD2"/>
    <w:rsid w:val="00D8443D"/>
    <w:rsid w:val="00D852A5"/>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5B7B"/>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297"/>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5FF5"/>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27F6"/>
    <w:rsid w:val="00EE3111"/>
    <w:rsid w:val="00EE374F"/>
    <w:rsid w:val="00EE3F02"/>
    <w:rsid w:val="00EE47E1"/>
    <w:rsid w:val="00EE56DE"/>
    <w:rsid w:val="00EF0131"/>
    <w:rsid w:val="00EF0847"/>
    <w:rsid w:val="00EF244D"/>
    <w:rsid w:val="00EF2F5A"/>
    <w:rsid w:val="00EF730E"/>
    <w:rsid w:val="00F0059E"/>
    <w:rsid w:val="00F021CE"/>
    <w:rsid w:val="00F048F4"/>
    <w:rsid w:val="00F05570"/>
    <w:rsid w:val="00F11B17"/>
    <w:rsid w:val="00F13A4C"/>
    <w:rsid w:val="00F16601"/>
    <w:rsid w:val="00F20FEA"/>
    <w:rsid w:val="00F21AF3"/>
    <w:rsid w:val="00F2365C"/>
    <w:rsid w:val="00F25ED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mincultura.gov.co/planes-y-programas/programas/programa-nacional-estimulos/Documents/Convocatoria%202019/Convocatoria%20de%20Est%C3%ADmulos%20-%20II%20Fase.pdf" TargetMode="External"/><Relationship Id="rId18" Type="http://schemas.openxmlformats.org/officeDocument/2006/relationships/hyperlink" Target="http://www.festicineguayaquil.org"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www.eictv.org/talleres-internacionales/analisis-para-la-creacion-documental/" TargetMode="External"/><Relationship Id="rId7" Type="http://schemas.openxmlformats.org/officeDocument/2006/relationships/endnotes" Target="endnotes.xml"/><Relationship Id="rId12" Type="http://schemas.openxmlformats.org/officeDocument/2006/relationships/hyperlink" Target="https://www.youtube.com/watch?v=1-D7KNWcp_w&amp;feature=youtu.be" TargetMode="External"/><Relationship Id="rId17" Type="http://schemas.openxmlformats.org/officeDocument/2006/relationships/hyperlink" Target="https://festhome.com/f/planet-on"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www.animacioncarton.com/basesycondiciones.html" TargetMode="External"/><Relationship Id="rId20" Type="http://schemas.openxmlformats.org/officeDocument/2006/relationships/hyperlink" Target="https://forms.gle/39FE1RummgqS2MPaA"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feo-pero-sabroso" TargetMode="External"/><Relationship Id="rId24" Type="http://schemas.openxmlformats.org/officeDocument/2006/relationships/hyperlink" Target="http://bit.ly/CFPNarrarelFuturo"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festicinehuelva.com" TargetMode="External"/><Relationship Id="rId23" Type="http://schemas.openxmlformats.org/officeDocument/2006/relationships/hyperlink" Target="mailto:narrarelfuturo@armadillomedia.tv" TargetMode="External"/><Relationship Id="rId28"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festicinekids.org"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bit.ly/2WcHsm7" TargetMode="External"/><Relationship Id="rId22" Type="http://schemas.openxmlformats.org/officeDocument/2006/relationships/hyperlink" Target="https://urldefense.proofpoint.com/v2/url?u=https-3A__www.facebook.com_hashtag_newmedia-3Fepa-3DHASHTAG&amp;d=DwMFaQ&amp;c=-nIDXP95V38wHwNfcoM0HuICxH-zv-kaMxwytub8tKA&amp;r=uHzbFeJhKc4veaSa7xn-RCTnEA8UKJfmhGk5dhTw7KU&amp;m=oAl8kqN1Y0urJsRxnc5G7KSYvkXd57Wh3aXS-WdhQ7I&amp;s=nmZCetrOfYviqyRPrxRdluNqWnT-8HUHqNVF9BU5i2s&amp;e="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H7EN5MXTHQNV-1299-325</_dlc_DocId>
    <_dlc_DocIdUrl xmlns="ae9388c0-b1e2-40ea-b6a8-c51c7913cbd2">
      <Url>https://mng.mincultura.gov.co/areas/cinematografia/_layouts/15/DocIdRedir.aspx?ID=H7EN5MXTHQNV-1299-325</Url>
      <Description>H7EN5MXTHQNV-1299-325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EEECE-DE0D-4E4F-BE08-05DE5AC1BABD}"/>
</file>

<file path=customXml/itemProps2.xml><?xml version="1.0" encoding="utf-8"?>
<ds:datastoreItem xmlns:ds="http://schemas.openxmlformats.org/officeDocument/2006/customXml" ds:itemID="{87D4F2D1-EE2F-4300-A7DD-F38AB69CE087}"/>
</file>

<file path=customXml/itemProps3.xml><?xml version="1.0" encoding="utf-8"?>
<ds:datastoreItem xmlns:ds="http://schemas.openxmlformats.org/officeDocument/2006/customXml" ds:itemID="{6972CEAF-E82E-43A8-A046-39EE93A97127}"/>
</file>

<file path=customXml/itemProps4.xml><?xml version="1.0" encoding="utf-8"?>
<ds:datastoreItem xmlns:ds="http://schemas.openxmlformats.org/officeDocument/2006/customXml" ds:itemID="{A86F2302-046E-4A6D-B549-D48BA41B8E94}"/>
</file>

<file path=customXml/itemProps5.xml><?xml version="1.0" encoding="utf-8"?>
<ds:datastoreItem xmlns:ds="http://schemas.openxmlformats.org/officeDocument/2006/customXml" ds:itemID="{94E28E1D-0CE9-4CF1-9ABD-92E79F77D747}"/>
</file>

<file path=docProps/app.xml><?xml version="1.0" encoding="utf-8"?>
<Properties xmlns="http://schemas.openxmlformats.org/officeDocument/2006/extended-properties" xmlns:vt="http://schemas.openxmlformats.org/officeDocument/2006/docPropsVTypes">
  <Template>Normal</Template>
  <TotalTime>58733</TotalTime>
  <Pages>5</Pages>
  <Words>1971</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155</cp:revision>
  <cp:lastPrinted>2019-04-12T21:17:00Z</cp:lastPrinted>
  <dcterms:created xsi:type="dcterms:W3CDTF">2018-08-10T20:01:00Z</dcterms:created>
  <dcterms:modified xsi:type="dcterms:W3CDTF">2019-06-05T13:12:00Z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92690d53-8ed0-4f3b-8381-f2b3e08ad7fa</vt:lpwstr>
  </property>
</Properties>
</file>