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1" w:rsidRDefault="003D09BC" w:rsidP="00C74A31">
      <w:pPr>
        <w:autoSpaceDE w:val="0"/>
        <w:autoSpaceDN w:val="0"/>
        <w:rPr>
          <w:rFonts w:ascii="Arial" w:hAnsi="Arial" w:cs="Arial"/>
          <w:color w:val="1F497D"/>
          <w:sz w:val="24"/>
          <w:szCs w:val="24"/>
          <w:shd w:val="clear" w:color="auto" w:fill="FFFFFF"/>
        </w:rPr>
      </w:pPr>
      <w:r w:rsidRPr="002224EC">
        <w:rPr>
          <w:rFonts w:ascii="Arial" w:hAnsi="Arial" w:cs="Arial"/>
          <w:color w:val="800000"/>
          <w:sz w:val="48"/>
          <w:szCs w:val="48"/>
        </w:rPr>
        <w:t>Ministerio de Cultura</w:t>
      </w:r>
      <w:r w:rsidR="004C5C5D" w:rsidRPr="002224EC">
        <w:rPr>
          <w:rFonts w:ascii="Arial" w:hAnsi="Arial" w:cs="Arial"/>
        </w:rPr>
        <w:t xml:space="preserve"> </w:t>
      </w:r>
      <w:r w:rsidRPr="002224EC">
        <w:rPr>
          <w:rFonts w:ascii="Arial" w:hAnsi="Arial" w:cs="Arial"/>
          <w:color w:val="800000"/>
          <w:sz w:val="48"/>
          <w:szCs w:val="48"/>
        </w:rPr>
        <w:br/>
      </w:r>
      <w:r w:rsidR="00CE1A5D" w:rsidRPr="002224EC">
        <w:rPr>
          <w:rFonts w:ascii="Arial" w:hAnsi="Arial" w:cs="Arial"/>
          <w:color w:val="800000"/>
        </w:rPr>
        <w:t>________________________________________________________</w:t>
      </w:r>
      <w:r w:rsidRPr="002224EC">
        <w:rPr>
          <w:rFonts w:ascii="Arial" w:hAnsi="Arial" w:cs="Arial"/>
          <w:sz w:val="20"/>
          <w:szCs w:val="20"/>
        </w:rPr>
        <w:br/>
      </w:r>
      <w:r w:rsidRPr="002224EC">
        <w:rPr>
          <w:rFonts w:ascii="Arial" w:hAnsi="Arial" w:cs="Arial"/>
          <w:color w:val="800000"/>
          <w:sz w:val="48"/>
          <w:szCs w:val="48"/>
        </w:rPr>
        <w:t xml:space="preserve">Claqueta / toma </w:t>
      </w:r>
      <w:r w:rsidR="00243330" w:rsidRPr="002224EC">
        <w:rPr>
          <w:rFonts w:ascii="Arial" w:hAnsi="Arial" w:cs="Arial"/>
          <w:color w:val="800000"/>
          <w:sz w:val="48"/>
          <w:szCs w:val="48"/>
        </w:rPr>
        <w:t>7</w:t>
      </w:r>
      <w:r w:rsidR="001C1366" w:rsidRPr="002224EC">
        <w:rPr>
          <w:rFonts w:ascii="Arial" w:hAnsi="Arial" w:cs="Arial"/>
          <w:color w:val="800000"/>
          <w:sz w:val="48"/>
          <w:szCs w:val="48"/>
        </w:rPr>
        <w:t>81</w:t>
      </w:r>
      <w:r w:rsidRPr="002224EC">
        <w:rPr>
          <w:rFonts w:ascii="Arial" w:hAnsi="Arial" w:cs="Arial"/>
          <w:color w:val="800000"/>
          <w:sz w:val="48"/>
          <w:szCs w:val="48"/>
        </w:rPr>
        <w:br/>
      </w:r>
      <w:r w:rsidRPr="002224EC">
        <w:rPr>
          <w:rFonts w:ascii="Arial" w:hAnsi="Arial" w:cs="Arial"/>
        </w:rPr>
        <w:t>Boletín electrónico semanal para el sector cinematográfico,</w:t>
      </w:r>
      <w:r w:rsidR="00C60F7B" w:rsidRPr="002224EC">
        <w:rPr>
          <w:rFonts w:ascii="Arial" w:hAnsi="Arial" w:cs="Arial"/>
        </w:rPr>
        <w:t xml:space="preserve"> </w:t>
      </w:r>
      <w:r w:rsidR="00C60F7B" w:rsidRPr="002224EC">
        <w:rPr>
          <w:rFonts w:ascii="Arial" w:hAnsi="Arial" w:cs="Arial"/>
          <w:b/>
        </w:rPr>
        <w:t>1</w:t>
      </w:r>
      <w:r w:rsidR="001C1366" w:rsidRPr="002224EC">
        <w:rPr>
          <w:rFonts w:ascii="Arial" w:hAnsi="Arial" w:cs="Arial"/>
          <w:b/>
        </w:rPr>
        <w:t>4</w:t>
      </w:r>
      <w:r w:rsidR="00C60F7B" w:rsidRPr="002224EC">
        <w:rPr>
          <w:rFonts w:ascii="Arial" w:hAnsi="Arial" w:cs="Arial"/>
          <w:b/>
        </w:rPr>
        <w:t xml:space="preserve"> de </w:t>
      </w:r>
      <w:r w:rsidR="007F18E9" w:rsidRPr="002224EC">
        <w:rPr>
          <w:rFonts w:ascii="Arial" w:hAnsi="Arial" w:cs="Arial"/>
          <w:b/>
        </w:rPr>
        <w:t>ju</w:t>
      </w:r>
      <w:r w:rsidR="001C1366" w:rsidRPr="002224EC">
        <w:rPr>
          <w:rFonts w:ascii="Arial" w:hAnsi="Arial" w:cs="Arial"/>
          <w:b/>
        </w:rPr>
        <w:t>l</w:t>
      </w:r>
      <w:r w:rsidR="007F18E9" w:rsidRPr="002224EC">
        <w:rPr>
          <w:rFonts w:ascii="Arial" w:hAnsi="Arial" w:cs="Arial"/>
          <w:b/>
        </w:rPr>
        <w:t>i</w:t>
      </w:r>
      <w:r w:rsidR="00C60F7B" w:rsidRPr="002224EC">
        <w:rPr>
          <w:rFonts w:ascii="Arial" w:hAnsi="Arial" w:cs="Arial"/>
          <w:b/>
        </w:rPr>
        <w:t>o</w:t>
      </w:r>
      <w:r w:rsidR="00B544EB" w:rsidRPr="002224EC">
        <w:rPr>
          <w:rFonts w:ascii="Arial" w:hAnsi="Arial" w:cs="Arial"/>
          <w:b/>
          <w:bCs/>
        </w:rPr>
        <w:t xml:space="preserve"> </w:t>
      </w:r>
      <w:r w:rsidRPr="002224EC">
        <w:rPr>
          <w:rFonts w:ascii="Arial" w:hAnsi="Arial" w:cs="Arial"/>
          <w:b/>
          <w:bCs/>
        </w:rPr>
        <w:t>201</w:t>
      </w:r>
      <w:r w:rsidR="00673161" w:rsidRPr="002224EC">
        <w:rPr>
          <w:rFonts w:ascii="Arial" w:hAnsi="Arial" w:cs="Arial"/>
          <w:b/>
          <w:bCs/>
        </w:rPr>
        <w:t>7</w:t>
      </w:r>
      <w:r w:rsidRPr="002224EC">
        <w:rPr>
          <w:rFonts w:ascii="Arial" w:hAnsi="Arial" w:cs="Arial"/>
        </w:rPr>
        <w:br/>
        <w:t>Ministerio de Cultura de Colombia - Dirección de Cinematografía</w:t>
      </w:r>
      <w:r w:rsidRPr="002224EC">
        <w:rPr>
          <w:rFonts w:ascii="Arial" w:hAnsi="Arial" w:cs="Arial"/>
        </w:rPr>
        <w:br/>
      </w:r>
      <w:r w:rsidR="00F31AC5" w:rsidRPr="002224EC">
        <w:rPr>
          <w:rFonts w:ascii="Arial" w:hAnsi="Arial" w:cs="Arial"/>
        </w:rPr>
        <w:br/>
      </w:r>
      <w:r w:rsidR="00F31AC5" w:rsidRPr="002224EC">
        <w:rPr>
          <w:rFonts w:ascii="Arial" w:hAnsi="Arial" w:cs="Arial"/>
          <w:b/>
        </w:rPr>
        <w:t>Si desea comunicarse con el Boletín Claqueta escriba a cine@mincultura.gov.co</w:t>
      </w:r>
      <w:r w:rsidR="00F31AC5" w:rsidRPr="002224EC">
        <w:rPr>
          <w:rFonts w:ascii="Arial" w:hAnsi="Arial" w:cs="Arial"/>
        </w:rPr>
        <w:br/>
      </w:r>
      <w:r w:rsidR="004B43BA" w:rsidRPr="002224EC">
        <w:rPr>
          <w:rFonts w:ascii="Arial" w:hAnsi="Arial" w:cs="Arial"/>
        </w:rPr>
        <w:br/>
      </w:r>
      <w:hyperlink r:id="rId8" w:history="1"/>
      <w:hyperlink r:id="rId9" w:tgtFrame="_blank" w:history="1">
        <w:r w:rsidR="00B30823" w:rsidRPr="002224EC">
          <w:rPr>
            <w:rStyle w:val="Hipervnculo"/>
            <w:rFonts w:ascii="Arial" w:hAnsi="Arial" w:cs="Arial"/>
            <w:color w:val="auto"/>
            <w:shd w:val="clear" w:color="auto" w:fill="FFFFFF"/>
          </w:rPr>
          <w:t>Síganos en twitter: @elcinequesomos</w:t>
        </w:r>
        <w:r w:rsidR="00B30823" w:rsidRPr="002224EC">
          <w:rPr>
            <w:rStyle w:val="apple-converted-space"/>
            <w:rFonts w:ascii="Arial" w:hAnsi="Arial" w:cs="Arial"/>
            <w:u w:val="single"/>
            <w:shd w:val="clear" w:color="auto" w:fill="FFFFFF"/>
          </w:rPr>
          <w:t> </w:t>
        </w:r>
      </w:hyperlink>
      <w:r w:rsidR="005165BB" w:rsidRPr="002224EC">
        <w:rPr>
          <w:rFonts w:ascii="Arial" w:hAnsi="Arial" w:cs="Arial"/>
        </w:rPr>
        <w:br/>
      </w:r>
      <w:r w:rsidR="00C72B7A" w:rsidRPr="002224EC">
        <w:rPr>
          <w:rFonts w:ascii="Arial" w:hAnsi="Arial" w:cs="Arial"/>
        </w:rPr>
        <w:br/>
      </w:r>
      <w:r w:rsidR="00C72B7A" w:rsidRPr="002224EC">
        <w:rPr>
          <w:rFonts w:ascii="Arial" w:hAnsi="Arial" w:cs="Arial"/>
          <w:color w:val="800000"/>
        </w:rPr>
        <w:t>________________________________________________________</w:t>
      </w:r>
      <w:r w:rsidR="00C72B7A" w:rsidRPr="002224EC">
        <w:rPr>
          <w:rFonts w:ascii="Arial" w:hAnsi="Arial" w:cs="Arial"/>
          <w:sz w:val="20"/>
          <w:szCs w:val="20"/>
        </w:rPr>
        <w:br/>
      </w:r>
      <w:r w:rsidR="00C72B7A" w:rsidRPr="002224EC">
        <w:rPr>
          <w:rFonts w:ascii="Arial" w:hAnsi="Arial" w:cs="Arial"/>
          <w:color w:val="800000"/>
          <w:sz w:val="48"/>
          <w:szCs w:val="48"/>
        </w:rPr>
        <w:t>En acción</w:t>
      </w:r>
      <w:r w:rsidR="00C60F7B" w:rsidRPr="002224EC">
        <w:rPr>
          <w:rFonts w:ascii="Arial" w:hAnsi="Arial" w:cs="Arial"/>
          <w:color w:val="800000"/>
          <w:sz w:val="48"/>
          <w:szCs w:val="48"/>
        </w:rPr>
        <w:br/>
      </w:r>
      <w:r w:rsidR="0042633F" w:rsidRPr="002224EC">
        <w:rPr>
          <w:rFonts w:ascii="Arial" w:hAnsi="Arial" w:cs="Arial"/>
          <w:color w:val="000080"/>
          <w:sz w:val="28"/>
          <w:szCs w:val="28"/>
        </w:rPr>
        <w:t xml:space="preserve">TURNO PARA EL </w:t>
      </w:r>
      <w:r w:rsidR="0042633F" w:rsidRPr="002224EC">
        <w:rPr>
          <w:rFonts w:ascii="Arial" w:hAnsi="Arial" w:cs="Arial"/>
          <w:b/>
          <w:color w:val="000080"/>
          <w:sz w:val="28"/>
          <w:szCs w:val="28"/>
        </w:rPr>
        <w:t>TALENTO MILLONARIO</w:t>
      </w:r>
      <w:r w:rsidR="0042633F" w:rsidRPr="002224EC">
        <w:rPr>
          <w:rFonts w:ascii="Arial" w:eastAsia="Times New Roman" w:hAnsi="Arial" w:cs="Arial"/>
        </w:rPr>
        <w:br/>
      </w:r>
      <w:r w:rsidR="0042633F" w:rsidRPr="002224EC">
        <w:rPr>
          <w:rFonts w:ascii="Arial" w:hAnsi="Arial" w:cs="Arial"/>
        </w:rPr>
        <w:t xml:space="preserve">Una nueva película colombiana llegó ayer a salas de cine del país, </w:t>
      </w:r>
      <w:r w:rsidR="0042633F" w:rsidRPr="002224EC">
        <w:rPr>
          <w:rFonts w:ascii="Arial" w:hAnsi="Arial" w:cs="Arial"/>
          <w:b/>
        </w:rPr>
        <w:t>Talento millonario</w:t>
      </w:r>
      <w:r w:rsidR="0042633F" w:rsidRPr="002224EC">
        <w:rPr>
          <w:rFonts w:ascii="Arial" w:hAnsi="Arial" w:cs="Arial"/>
        </w:rPr>
        <w:t xml:space="preserve"> de Edison Vanegas, protagonizada por Isaac Vanegas, Elizabeth Minotta, Andres Restrepo, Fabio Restrepo y Edgardo </w:t>
      </w:r>
      <w:r w:rsidR="002224EC" w:rsidRPr="002224EC">
        <w:rPr>
          <w:rFonts w:ascii="Arial" w:hAnsi="Arial" w:cs="Arial"/>
        </w:rPr>
        <w:t>Román</w:t>
      </w:r>
      <w:r w:rsidR="0042633F" w:rsidRPr="002224EC">
        <w:rPr>
          <w:rFonts w:ascii="Arial" w:hAnsi="Arial" w:cs="Arial"/>
        </w:rPr>
        <w:t>.</w:t>
      </w:r>
      <w:r w:rsidR="0042633F" w:rsidRPr="002224EC">
        <w:rPr>
          <w:rFonts w:ascii="Arial" w:eastAsia="Times New Roman" w:hAnsi="Arial" w:cs="Arial"/>
        </w:rPr>
        <w:t xml:space="preserve"> </w:t>
      </w:r>
      <w:r w:rsidR="0042633F" w:rsidRPr="002224EC">
        <w:rPr>
          <w:rFonts w:ascii="Arial" w:eastAsia="Times New Roman" w:hAnsi="Arial" w:cs="Arial"/>
        </w:rPr>
        <w:br/>
      </w:r>
      <w:r w:rsidR="0042633F" w:rsidRPr="002224EC">
        <w:rPr>
          <w:rFonts w:ascii="Arial" w:hAnsi="Arial" w:cs="Arial"/>
        </w:rPr>
        <w:t xml:space="preserve">Sinopsis: María y su esposo tienen grandes dificultades económicas y los gastos del día a día, especialmente </w:t>
      </w:r>
      <w:r w:rsidR="002224EC">
        <w:rPr>
          <w:rFonts w:ascii="Arial" w:hAnsi="Arial" w:cs="Arial"/>
        </w:rPr>
        <w:t xml:space="preserve">satisfacer </w:t>
      </w:r>
      <w:r w:rsidR="0042633F" w:rsidRPr="002224EC">
        <w:rPr>
          <w:rFonts w:ascii="Arial" w:hAnsi="Arial" w:cs="Arial"/>
        </w:rPr>
        <w:t xml:space="preserve">las necesidades de su hija, no dan espera. La situación se agrava cuando el hombre es acusado y encerrado </w:t>
      </w:r>
      <w:r w:rsidR="0058366E" w:rsidRPr="002224EC">
        <w:rPr>
          <w:rFonts w:ascii="Arial" w:hAnsi="Arial" w:cs="Arial"/>
        </w:rPr>
        <w:t>en</w:t>
      </w:r>
      <w:r w:rsidR="0042633F" w:rsidRPr="002224EC">
        <w:rPr>
          <w:rFonts w:ascii="Arial" w:hAnsi="Arial" w:cs="Arial"/>
        </w:rPr>
        <w:t xml:space="preserve"> la cárcel. Ante el agobio la mujer decide alquilar su vientre para que un matrimonio adinerado pueda tener un hijo, pero al nacer el niño presenta unas condiciones con las que</w:t>
      </w:r>
      <w:r w:rsidR="0058366E" w:rsidRPr="002224EC">
        <w:rPr>
          <w:rFonts w:ascii="Arial" w:hAnsi="Arial" w:cs="Arial"/>
        </w:rPr>
        <w:t xml:space="preserve"> no contaba el padre que alquiló</w:t>
      </w:r>
      <w:r w:rsidR="0042633F" w:rsidRPr="002224EC">
        <w:rPr>
          <w:rFonts w:ascii="Arial" w:hAnsi="Arial" w:cs="Arial"/>
        </w:rPr>
        <w:t xml:space="preserve"> el vientre</w:t>
      </w:r>
      <w:r w:rsidR="0058366E" w:rsidRPr="002224EC">
        <w:rPr>
          <w:rFonts w:ascii="Arial" w:hAnsi="Arial" w:cs="Arial"/>
        </w:rPr>
        <w:t>.</w:t>
      </w:r>
      <w:r w:rsidR="0042633F" w:rsidRPr="002224EC">
        <w:rPr>
          <w:rFonts w:ascii="Arial" w:eastAsia="Times New Roman" w:hAnsi="Arial" w:cs="Arial"/>
        </w:rPr>
        <w:br/>
      </w:r>
      <w:r w:rsidR="0042633F" w:rsidRPr="002224EC">
        <w:rPr>
          <w:rFonts w:ascii="Arial" w:hAnsi="Arial" w:cs="Arial"/>
        </w:rPr>
        <w:t xml:space="preserve">Producida por Yeshua Films, este largometraje es el primero en el cine colombiano </w:t>
      </w:r>
      <w:r w:rsidR="0058366E" w:rsidRPr="002224EC">
        <w:rPr>
          <w:rFonts w:ascii="Arial" w:hAnsi="Arial" w:cs="Arial"/>
        </w:rPr>
        <w:t xml:space="preserve">que tiene como uno de sus </w:t>
      </w:r>
      <w:r w:rsidR="0042633F" w:rsidRPr="002224EC">
        <w:rPr>
          <w:rFonts w:ascii="Arial" w:hAnsi="Arial" w:cs="Arial"/>
        </w:rPr>
        <w:t>prota</w:t>
      </w:r>
      <w:r w:rsidR="0058366E" w:rsidRPr="002224EC">
        <w:rPr>
          <w:rFonts w:ascii="Arial" w:hAnsi="Arial" w:cs="Arial"/>
        </w:rPr>
        <w:t>go</w:t>
      </w:r>
      <w:r w:rsidR="0042633F" w:rsidRPr="002224EC">
        <w:rPr>
          <w:rFonts w:ascii="Arial" w:hAnsi="Arial" w:cs="Arial"/>
        </w:rPr>
        <w:t>ni</w:t>
      </w:r>
      <w:r w:rsidR="0058366E" w:rsidRPr="002224EC">
        <w:rPr>
          <w:rFonts w:ascii="Arial" w:hAnsi="Arial" w:cs="Arial"/>
        </w:rPr>
        <w:t xml:space="preserve">stas a </w:t>
      </w:r>
      <w:r w:rsidR="0042633F" w:rsidRPr="002224EC">
        <w:rPr>
          <w:rFonts w:ascii="Arial" w:hAnsi="Arial" w:cs="Arial"/>
        </w:rPr>
        <w:t>un</w:t>
      </w:r>
      <w:r w:rsidR="00B36D57" w:rsidRPr="002224EC">
        <w:rPr>
          <w:rFonts w:ascii="Arial" w:hAnsi="Arial" w:cs="Arial"/>
        </w:rPr>
        <w:t xml:space="preserve"> niño </w:t>
      </w:r>
      <w:r w:rsidR="0042633F" w:rsidRPr="002224EC">
        <w:rPr>
          <w:rFonts w:ascii="Arial" w:hAnsi="Arial" w:cs="Arial"/>
        </w:rPr>
        <w:t>con Síndrome de Down.</w:t>
      </w:r>
      <w:r w:rsidR="0042633F" w:rsidRPr="002224EC">
        <w:rPr>
          <w:rFonts w:ascii="Arial" w:eastAsia="Times New Roman" w:hAnsi="Arial" w:cs="Arial"/>
        </w:rPr>
        <w:t xml:space="preserve"> </w:t>
      </w:r>
      <w:r w:rsidR="0042633F" w:rsidRPr="002224EC">
        <w:rPr>
          <w:rFonts w:ascii="Arial" w:eastAsia="Times New Roman" w:hAnsi="Arial" w:cs="Arial"/>
        </w:rPr>
        <w:br/>
      </w:r>
      <w:hyperlink r:id="rId10" w:history="1">
        <w:r w:rsidR="0042633F" w:rsidRPr="002224EC">
          <w:rPr>
            <w:rStyle w:val="Hipervnculo"/>
            <w:rFonts w:ascii="Arial" w:hAnsi="Arial" w:cs="Arial"/>
          </w:rPr>
          <w:t>Vea más</w:t>
        </w:r>
      </w:hyperlink>
      <w:r w:rsidR="0042633F" w:rsidRPr="002224EC">
        <w:rPr>
          <w:rFonts w:ascii="Arial" w:eastAsia="Times New Roman" w:hAnsi="Arial" w:cs="Arial"/>
        </w:rPr>
        <w:br/>
      </w:r>
      <w:r w:rsidR="0042633F" w:rsidRPr="002224EC">
        <w:rPr>
          <w:rFonts w:ascii="Arial" w:eastAsia="Times New Roman" w:hAnsi="Arial" w:cs="Arial"/>
        </w:rPr>
        <w:br/>
      </w:r>
      <w:r w:rsidR="0042633F" w:rsidRPr="002224EC">
        <w:rPr>
          <w:rFonts w:ascii="Arial" w:eastAsia="Times New Roman" w:hAnsi="Arial" w:cs="Arial"/>
        </w:rPr>
        <w:br/>
      </w:r>
      <w:r w:rsidR="0042633F" w:rsidRPr="002224EC">
        <w:rPr>
          <w:rFonts w:ascii="Arial" w:hAnsi="Arial" w:cs="Arial"/>
          <w:color w:val="000080"/>
          <w:sz w:val="28"/>
          <w:szCs w:val="28"/>
        </w:rPr>
        <w:t>MINCULTURA COFINANCIA PROYECTOS CULTURALES</w:t>
      </w:r>
      <w:r w:rsidR="0042633F" w:rsidRPr="002224EC">
        <w:rPr>
          <w:rFonts w:ascii="Arial" w:eastAsia="Times New Roman" w:hAnsi="Arial" w:cs="Arial"/>
        </w:rPr>
        <w:br/>
      </w:r>
      <w:r w:rsidR="0042633F" w:rsidRPr="002224EC">
        <w:rPr>
          <w:rFonts w:ascii="Arial" w:hAnsi="Arial" w:cs="Arial"/>
          <w:color w:val="212121"/>
        </w:rPr>
        <w:t>El Programa Nacional de Concertación Cultural del</w:t>
      </w:r>
      <w:r w:rsidR="00692741" w:rsidRPr="002224EC">
        <w:rPr>
          <w:rFonts w:ascii="Arial" w:hAnsi="Arial" w:cs="Arial"/>
          <w:color w:val="212121"/>
        </w:rPr>
        <w:t xml:space="preserve"> Ministerio de Cultura abrió la </w:t>
      </w:r>
      <w:r w:rsidR="0042633F" w:rsidRPr="002224EC">
        <w:rPr>
          <w:rFonts w:ascii="Arial" w:hAnsi="Arial" w:cs="Arial"/>
          <w:bCs/>
          <w:color w:val="212121"/>
        </w:rPr>
        <w:t>Convocatoria</w:t>
      </w:r>
      <w:r w:rsidR="0042633F" w:rsidRPr="002224EC">
        <w:rPr>
          <w:rFonts w:ascii="Arial" w:hAnsi="Arial" w:cs="Arial"/>
          <w:b/>
          <w:bCs/>
          <w:color w:val="212121"/>
        </w:rPr>
        <w:t xml:space="preserve"> </w:t>
      </w:r>
      <w:r w:rsidR="0042633F" w:rsidRPr="002224EC">
        <w:rPr>
          <w:rFonts w:ascii="Arial" w:hAnsi="Arial" w:cs="Arial"/>
          <w:color w:val="212121"/>
        </w:rPr>
        <w:t>para cofinanciar proyectos culturales ejecutables en el año 2018.</w:t>
      </w:r>
      <w:r w:rsidR="0042633F" w:rsidRPr="002224EC">
        <w:rPr>
          <w:rFonts w:ascii="Arial" w:eastAsia="Times New Roman" w:hAnsi="Arial" w:cs="Arial"/>
        </w:rPr>
        <w:t xml:space="preserve"> </w:t>
      </w:r>
      <w:r w:rsidR="0042633F" w:rsidRPr="002224EC">
        <w:rPr>
          <w:rFonts w:ascii="Arial" w:eastAsia="Times New Roman" w:hAnsi="Arial" w:cs="Arial"/>
        </w:rPr>
        <w:br/>
      </w:r>
      <w:r w:rsidR="0042633F" w:rsidRPr="002224EC">
        <w:rPr>
          <w:rFonts w:ascii="Arial" w:hAnsi="Arial" w:cs="Arial"/>
          <w:color w:val="212121"/>
        </w:rPr>
        <w:t>Están invitadas a participar a nivel nacional, personas jurídicas del sector público (gobernaciones, alcaldías, entidades públicas de carácter cultural, instituciones educativas), cabildos, resguardos, asociaciones indígenas, consejos comunitarios de comunidades negras, organizaciones culturales sin ánimo de lucro del sector privado, Cajas de compensación y cámaras de comercio.</w:t>
      </w:r>
      <w:r w:rsidR="0042633F" w:rsidRPr="002224EC">
        <w:rPr>
          <w:rFonts w:ascii="Arial" w:eastAsia="Times New Roman" w:hAnsi="Arial" w:cs="Arial"/>
        </w:rPr>
        <w:t xml:space="preserve"> </w:t>
      </w:r>
      <w:r w:rsidR="0042633F" w:rsidRPr="002224EC">
        <w:rPr>
          <w:rFonts w:ascii="Arial" w:eastAsia="Times New Roman" w:hAnsi="Arial" w:cs="Arial"/>
        </w:rPr>
        <w:br/>
      </w:r>
      <w:r w:rsidR="0042633F" w:rsidRPr="002224EC">
        <w:rPr>
          <w:rFonts w:ascii="Arial" w:hAnsi="Arial" w:cs="Arial"/>
          <w:color w:val="212121"/>
        </w:rPr>
        <w:t>Abierta hasta el 27 de septiembre de 2017.</w:t>
      </w:r>
      <w:r w:rsidR="0042633F" w:rsidRPr="002224EC">
        <w:rPr>
          <w:rFonts w:ascii="Arial" w:eastAsia="Times New Roman" w:hAnsi="Arial" w:cs="Arial"/>
        </w:rPr>
        <w:t xml:space="preserve"> </w:t>
      </w:r>
      <w:r w:rsidR="0042633F" w:rsidRPr="002224EC">
        <w:rPr>
          <w:rFonts w:ascii="Arial" w:eastAsia="Times New Roman" w:hAnsi="Arial" w:cs="Arial"/>
        </w:rPr>
        <w:br/>
      </w:r>
      <w:r w:rsidR="0042633F" w:rsidRPr="002224EC">
        <w:rPr>
          <w:rFonts w:ascii="Arial" w:hAnsi="Arial" w:cs="Arial"/>
        </w:rPr>
        <w:t xml:space="preserve">Contacto: </w:t>
      </w:r>
      <w:hyperlink r:id="rId11" w:tgtFrame="_blank" w:history="1">
        <w:r w:rsidR="0042633F" w:rsidRPr="002224EC">
          <w:rPr>
            <w:rStyle w:val="Hipervnculo"/>
            <w:rFonts w:ascii="Arial" w:hAnsi="Arial" w:cs="Arial"/>
          </w:rPr>
          <w:t>concertacion@mincultura.gov.co</w:t>
        </w:r>
      </w:hyperlink>
      <w:r w:rsidR="0042633F" w:rsidRPr="002224EC">
        <w:rPr>
          <w:rFonts w:ascii="Arial" w:hAnsi="Arial" w:cs="Arial"/>
          <w:color w:val="212121"/>
        </w:rPr>
        <w:t>.</w:t>
      </w:r>
      <w:r w:rsidR="0042633F" w:rsidRPr="002224EC">
        <w:rPr>
          <w:rFonts w:ascii="Arial" w:eastAsia="Times New Roman" w:hAnsi="Arial" w:cs="Arial"/>
        </w:rPr>
        <w:t xml:space="preserve"> </w:t>
      </w:r>
      <w:r w:rsidR="0042633F" w:rsidRPr="002224EC">
        <w:rPr>
          <w:rFonts w:ascii="Arial" w:eastAsia="Times New Roman" w:hAnsi="Arial" w:cs="Arial"/>
        </w:rPr>
        <w:br/>
      </w:r>
      <w:hyperlink r:id="rId12" w:history="1">
        <w:r w:rsidR="0042633F" w:rsidRPr="002224EC">
          <w:rPr>
            <w:rStyle w:val="Hipervnculo"/>
            <w:rFonts w:ascii="Arial" w:hAnsi="Arial" w:cs="Arial"/>
          </w:rPr>
          <w:t>Vea más</w:t>
        </w:r>
      </w:hyperlink>
      <w:r w:rsidR="0042633F" w:rsidRPr="002224EC">
        <w:rPr>
          <w:rFonts w:ascii="Arial" w:eastAsia="Times New Roman" w:hAnsi="Arial" w:cs="Arial"/>
        </w:rPr>
        <w:br/>
      </w:r>
      <w:r w:rsidR="00692741" w:rsidRPr="002224EC">
        <w:rPr>
          <w:rFonts w:ascii="Arial" w:eastAsia="Times New Roman" w:hAnsi="Arial" w:cs="Arial"/>
        </w:rPr>
        <w:br/>
      </w:r>
      <w:r w:rsidR="00692741" w:rsidRPr="002224EC">
        <w:rPr>
          <w:rFonts w:ascii="Arial" w:eastAsia="Times New Roman" w:hAnsi="Arial" w:cs="Arial"/>
        </w:rPr>
        <w:br/>
      </w:r>
      <w:r w:rsidR="00692741" w:rsidRPr="002224EC">
        <w:rPr>
          <w:rFonts w:ascii="Arial" w:hAnsi="Arial" w:cs="Arial"/>
          <w:color w:val="000080"/>
          <w:sz w:val="28"/>
          <w:szCs w:val="28"/>
        </w:rPr>
        <w:t>ELLOS, NOSOTROS, LA CÁMARA: CICLO DE CINE INDÍGENA EN RETINA LATINA ESTRENA</w:t>
      </w:r>
      <w:r w:rsidR="00692741" w:rsidRPr="002224EC">
        <w:rPr>
          <w:rFonts w:ascii="Arial" w:eastAsia="Times New Roman" w:hAnsi="Arial" w:cs="Arial"/>
        </w:rPr>
        <w:br/>
        <w:t xml:space="preserve">A partir de hoy, Retina Latina ofrece al público latinoamericano un ciclo de cine indígena: </w:t>
      </w:r>
      <w:r w:rsidR="00692741" w:rsidRPr="002224EC">
        <w:rPr>
          <w:rFonts w:ascii="Arial" w:eastAsia="Times New Roman" w:hAnsi="Arial" w:cs="Arial"/>
          <w:b/>
        </w:rPr>
        <w:t>La eterna noche de las doce lunas</w:t>
      </w:r>
      <w:r w:rsidR="00692741" w:rsidRPr="002224EC">
        <w:rPr>
          <w:rFonts w:ascii="Arial" w:eastAsia="Times New Roman" w:hAnsi="Arial" w:cs="Arial"/>
        </w:rPr>
        <w:t xml:space="preserve"> de Priscila Padilla (Colombia),  </w:t>
      </w:r>
      <w:r w:rsidR="00692741" w:rsidRPr="002224EC">
        <w:rPr>
          <w:rFonts w:ascii="Arial" w:eastAsia="Times New Roman" w:hAnsi="Arial" w:cs="Arial"/>
          <w:b/>
        </w:rPr>
        <w:t>Kuychi Pucha</w:t>
      </w:r>
      <w:r w:rsidR="00692741" w:rsidRPr="002224EC">
        <w:rPr>
          <w:rFonts w:ascii="Arial" w:eastAsia="Times New Roman" w:hAnsi="Arial" w:cs="Arial"/>
        </w:rPr>
        <w:t xml:space="preserve"> de Segundo Fuérez (Ecuador), </w:t>
      </w:r>
      <w:r w:rsidR="00692741" w:rsidRPr="002224EC">
        <w:rPr>
          <w:rFonts w:ascii="Arial" w:eastAsia="Times New Roman" w:hAnsi="Arial" w:cs="Arial"/>
          <w:b/>
        </w:rPr>
        <w:t>Poetas Campesinos</w:t>
      </w:r>
      <w:r w:rsidR="00692741" w:rsidRPr="002224EC">
        <w:rPr>
          <w:rFonts w:ascii="Arial" w:eastAsia="Times New Roman" w:hAnsi="Arial" w:cs="Arial"/>
        </w:rPr>
        <w:t xml:space="preserve"> de Nicolás Echev</w:t>
      </w:r>
      <w:r w:rsidR="00692741" w:rsidRPr="002224EC">
        <w:rPr>
          <w:rFonts w:ascii="Arial" w:eastAsia="Times New Roman" w:hAnsi="Arial" w:cs="Arial"/>
        </w:rPr>
        <w:t>e</w:t>
      </w:r>
      <w:r w:rsidR="00692741" w:rsidRPr="002224EC">
        <w:rPr>
          <w:rFonts w:ascii="Arial" w:eastAsia="Times New Roman" w:hAnsi="Arial" w:cs="Arial"/>
        </w:rPr>
        <w:t xml:space="preserve">rría (México) y </w:t>
      </w:r>
      <w:r w:rsidR="00692741" w:rsidRPr="002224EC">
        <w:rPr>
          <w:rFonts w:ascii="Arial" w:eastAsia="Times New Roman" w:hAnsi="Arial" w:cs="Arial"/>
          <w:b/>
        </w:rPr>
        <w:t>Matrimonio Aymara</w:t>
      </w:r>
      <w:r w:rsidR="00692741" w:rsidRPr="002224EC">
        <w:rPr>
          <w:rFonts w:ascii="Arial" w:eastAsia="Times New Roman" w:hAnsi="Arial" w:cs="Arial"/>
        </w:rPr>
        <w:t xml:space="preserve"> de Álvaro Olmos (Bolivia). Entre los nuevos contenidos </w:t>
      </w:r>
      <w:r w:rsidR="00692741" w:rsidRPr="002224EC">
        <w:rPr>
          <w:rFonts w:ascii="Arial" w:eastAsia="Times New Roman" w:hAnsi="Arial" w:cs="Arial"/>
        </w:rPr>
        <w:t xml:space="preserve">del portal </w:t>
      </w:r>
      <w:r w:rsidR="00692741" w:rsidRPr="002224EC">
        <w:rPr>
          <w:rFonts w:ascii="Arial" w:eastAsia="Times New Roman" w:hAnsi="Arial" w:cs="Arial"/>
        </w:rPr>
        <w:lastRenderedPageBreak/>
        <w:t xml:space="preserve">también se destaca la película de Ariel Arango: </w:t>
      </w:r>
      <w:r w:rsidR="00692741" w:rsidRPr="002224EC">
        <w:rPr>
          <w:rFonts w:ascii="Arial" w:eastAsia="Times New Roman" w:hAnsi="Arial" w:cs="Arial"/>
          <w:b/>
        </w:rPr>
        <w:t>Sangre y Tierra, Resistencia indígena del Norte del Cauca</w:t>
      </w:r>
      <w:r w:rsidR="00692741" w:rsidRPr="002224EC">
        <w:rPr>
          <w:rFonts w:ascii="Arial" w:eastAsia="Times New Roman" w:hAnsi="Arial" w:cs="Arial"/>
        </w:rPr>
        <w:t xml:space="preserve"> (Colombia) y el perfil de festivales del cine indígena de Chile y Argentina FICWALLMAPU. </w:t>
      </w:r>
      <w:r w:rsidR="00692741" w:rsidRPr="002224EC">
        <w:rPr>
          <w:rFonts w:ascii="Arial" w:eastAsia="Times New Roman" w:hAnsi="Arial" w:cs="Arial"/>
        </w:rPr>
        <w:br/>
        <w:t xml:space="preserve">Visite: www.retinalatina.org </w:t>
      </w:r>
      <w:r w:rsidR="002224EC">
        <w:rPr>
          <w:rFonts w:ascii="Arial" w:eastAsia="Times New Roman" w:hAnsi="Arial" w:cs="Arial"/>
        </w:rPr>
        <w:br/>
      </w:r>
      <w:r w:rsidR="00692741" w:rsidRPr="002224EC">
        <w:rPr>
          <w:rFonts w:ascii="Arial" w:eastAsia="Times New Roman" w:hAnsi="Arial" w:cs="Arial"/>
        </w:rPr>
        <w:br/>
      </w:r>
      <w:r w:rsidR="00692741" w:rsidRPr="002224EC">
        <w:rPr>
          <w:rFonts w:ascii="Arial" w:eastAsia="Times New Roman" w:hAnsi="Arial" w:cs="Arial"/>
        </w:rPr>
        <w:br/>
      </w:r>
      <w:r w:rsidR="00B71EE8" w:rsidRPr="002224EC">
        <w:rPr>
          <w:rFonts w:ascii="Arial" w:hAnsi="Arial" w:cs="Arial"/>
        </w:rPr>
        <w:t>__</w:t>
      </w:r>
      <w:r w:rsidR="00B71EE8" w:rsidRPr="002224EC">
        <w:rPr>
          <w:rFonts w:ascii="Arial" w:hAnsi="Arial" w:cs="Arial"/>
          <w:color w:val="800000"/>
        </w:rPr>
        <w:t>______________________________________________________</w:t>
      </w:r>
      <w:r w:rsidR="00144772" w:rsidRPr="002224EC">
        <w:rPr>
          <w:rFonts w:ascii="Arial" w:hAnsi="Arial" w:cs="Arial"/>
        </w:rPr>
        <w:br/>
      </w:r>
      <w:r w:rsidR="00144772" w:rsidRPr="002224EC">
        <w:rPr>
          <w:rFonts w:ascii="Arial" w:hAnsi="Arial" w:cs="Arial"/>
          <w:color w:val="800000"/>
          <w:sz w:val="48"/>
          <w:szCs w:val="48"/>
        </w:rPr>
        <w:t>Nos están viendo</w:t>
      </w:r>
      <w:r w:rsidR="007F18E9" w:rsidRPr="002224EC">
        <w:rPr>
          <w:rFonts w:ascii="Arial" w:hAnsi="Arial" w:cs="Arial"/>
          <w:color w:val="800000"/>
          <w:sz w:val="48"/>
          <w:szCs w:val="48"/>
        </w:rPr>
        <w:br/>
      </w:r>
      <w:r w:rsidR="00B11AB7" w:rsidRPr="002224EC">
        <w:rPr>
          <w:rFonts w:ascii="Arial" w:hAnsi="Arial" w:cs="Arial"/>
          <w:color w:val="000080"/>
          <w:sz w:val="28"/>
          <w:szCs w:val="28"/>
        </w:rPr>
        <w:t>SELECCIONADOS PARA LABORATORIO DE ANIMACIÓN</w:t>
      </w:r>
      <w:r w:rsidR="00B11AB7" w:rsidRPr="002224EC">
        <w:rPr>
          <w:rFonts w:ascii="Arial" w:hAnsi="Arial" w:cs="Arial"/>
        </w:rPr>
        <w:t xml:space="preserve"> </w:t>
      </w:r>
      <w:r w:rsidR="00B11AB7" w:rsidRPr="002224EC">
        <w:rPr>
          <w:rFonts w:ascii="Arial" w:hAnsi="Arial" w:cs="Arial"/>
        </w:rPr>
        <w:br/>
        <w:t>Once proyectos de animación participarán en la tercera edición del laboratorio profesional de Animación Bridging The Gap, que se desarrollará en Tenerife entre el 16 y 22 de julio.</w:t>
      </w:r>
      <w:r w:rsidR="00B11AB7" w:rsidRPr="002224EC">
        <w:rPr>
          <w:rFonts w:ascii="Arial" w:hAnsi="Arial" w:cs="Arial"/>
        </w:rPr>
        <w:br/>
        <w:t xml:space="preserve">Entre los </w:t>
      </w:r>
      <w:r w:rsidR="00B36D57" w:rsidRPr="002224EC">
        <w:rPr>
          <w:rFonts w:ascii="Arial" w:hAnsi="Arial" w:cs="Arial"/>
        </w:rPr>
        <w:t xml:space="preserve">elegidos </w:t>
      </w:r>
      <w:r w:rsidR="00B11AB7" w:rsidRPr="002224EC">
        <w:rPr>
          <w:rFonts w:ascii="Arial" w:hAnsi="Arial" w:cs="Arial"/>
        </w:rPr>
        <w:t xml:space="preserve">se encuentran dos realizadores colombianos: </w:t>
      </w:r>
      <w:r w:rsidR="00B36D57" w:rsidRPr="002224EC">
        <w:rPr>
          <w:rFonts w:ascii="Arial" w:hAnsi="Arial" w:cs="Arial"/>
        </w:rPr>
        <w:t xml:space="preserve">Carlos Osuna con el proyecto </w:t>
      </w:r>
      <w:r w:rsidR="00B11AB7" w:rsidRPr="002224EC">
        <w:rPr>
          <w:rFonts w:ascii="Arial" w:hAnsi="Arial" w:cs="Arial"/>
        </w:rPr>
        <w:t xml:space="preserve">“El hombre que quería ser mejor”, </w:t>
      </w:r>
      <w:r w:rsidR="00B36D57" w:rsidRPr="002224EC">
        <w:rPr>
          <w:rFonts w:ascii="Arial" w:hAnsi="Arial" w:cs="Arial"/>
        </w:rPr>
        <w:t>y Cristian Arcos con</w:t>
      </w:r>
      <w:r w:rsidR="00B11AB7" w:rsidRPr="002224EC">
        <w:rPr>
          <w:rFonts w:ascii="Arial" w:hAnsi="Arial" w:cs="Arial"/>
        </w:rPr>
        <w:t xml:space="preserve">  “Inti y el ladrón de leyendas”.</w:t>
      </w:r>
      <w:r w:rsidR="00B11AB7" w:rsidRPr="002224EC">
        <w:rPr>
          <w:rFonts w:ascii="Arial" w:hAnsi="Arial" w:cs="Arial"/>
        </w:rPr>
        <w:br/>
        <w:t>Durante los siete días del laboratorio, los seleccionados recibirán diversas actividades de formación y asesorías individuales</w:t>
      </w:r>
      <w:r w:rsidR="00B36D57" w:rsidRPr="002224EC">
        <w:rPr>
          <w:rFonts w:ascii="Arial" w:hAnsi="Arial" w:cs="Arial"/>
        </w:rPr>
        <w:t xml:space="preserve"> por parte</w:t>
      </w:r>
      <w:r w:rsidR="00B11AB7" w:rsidRPr="002224EC">
        <w:rPr>
          <w:rFonts w:ascii="Arial" w:hAnsi="Arial" w:cs="Arial"/>
        </w:rPr>
        <w:t xml:space="preserve"> de expertos internacionales para el fortalecimiento de sus proyectos.</w:t>
      </w:r>
      <w:r w:rsidR="00B11AB7" w:rsidRPr="002224EC">
        <w:rPr>
          <w:rFonts w:ascii="Arial" w:hAnsi="Arial" w:cs="Arial"/>
        </w:rPr>
        <w:br/>
      </w:r>
      <w:r w:rsidR="0042633F" w:rsidRPr="002224EC">
        <w:rPr>
          <w:rFonts w:ascii="Arial" w:eastAsia="Times New Roman" w:hAnsi="Arial" w:cs="Arial"/>
        </w:rPr>
        <w:br/>
      </w:r>
      <w:r w:rsidR="0042633F" w:rsidRPr="002224EC">
        <w:rPr>
          <w:rFonts w:ascii="Arial" w:eastAsia="Times New Roman" w:hAnsi="Arial" w:cs="Arial"/>
        </w:rPr>
        <w:br/>
      </w:r>
      <w:r w:rsidR="00B71EE8" w:rsidRPr="002224EC">
        <w:rPr>
          <w:rFonts w:ascii="Arial" w:hAnsi="Arial" w:cs="Arial"/>
          <w:color w:val="800000"/>
        </w:rPr>
        <w:t>______________________________________________________</w:t>
      </w:r>
      <w:r w:rsidRPr="002224EC">
        <w:rPr>
          <w:rFonts w:ascii="Arial" w:hAnsi="Arial" w:cs="Arial"/>
        </w:rPr>
        <w:br/>
      </w:r>
      <w:r w:rsidRPr="002224EC">
        <w:rPr>
          <w:rFonts w:ascii="Arial" w:hAnsi="Arial" w:cs="Arial"/>
          <w:color w:val="800000"/>
          <w:sz w:val="48"/>
          <w:szCs w:val="48"/>
        </w:rPr>
        <w:t>Adónde van las películas</w:t>
      </w:r>
      <w:r w:rsidR="0042633F" w:rsidRPr="002224EC">
        <w:rPr>
          <w:rFonts w:ascii="Arial" w:eastAsia="Times New Roman" w:hAnsi="Arial" w:cs="Arial"/>
        </w:rPr>
        <w:br/>
      </w:r>
      <w:r w:rsidR="0042633F" w:rsidRPr="002224EC">
        <w:rPr>
          <w:rFonts w:ascii="Arial" w:hAnsi="Arial" w:cs="Arial"/>
          <w:color w:val="000080"/>
          <w:sz w:val="28"/>
          <w:szCs w:val="28"/>
        </w:rPr>
        <w:t>CINE COMPETITIVO CON TEMÁTICA FEMENINA</w:t>
      </w:r>
      <w:r w:rsidR="0042633F" w:rsidRPr="002224EC">
        <w:rPr>
          <w:rFonts w:ascii="Arial" w:hAnsi="Arial" w:cs="Arial"/>
        </w:rPr>
        <w:br/>
        <w:t xml:space="preserve">“Mujer, territorio de paz”, </w:t>
      </w:r>
      <w:r w:rsidR="00B36D57" w:rsidRPr="002224EC">
        <w:rPr>
          <w:rFonts w:ascii="Arial" w:hAnsi="Arial" w:cs="Arial"/>
        </w:rPr>
        <w:t>es el lema de la convocatoria d</w:t>
      </w:r>
      <w:r w:rsidR="0042633F" w:rsidRPr="002224EC">
        <w:rPr>
          <w:rFonts w:ascii="Arial" w:hAnsi="Arial" w:cs="Arial"/>
        </w:rPr>
        <w:t xml:space="preserve">el Festival Internacional de Cine de Fusagasugá – FICFUSA 2017 para </w:t>
      </w:r>
      <w:r w:rsidR="00B36D57" w:rsidRPr="002224EC">
        <w:rPr>
          <w:rFonts w:ascii="Arial" w:hAnsi="Arial" w:cs="Arial"/>
        </w:rPr>
        <w:t xml:space="preserve">su </w:t>
      </w:r>
      <w:r w:rsidR="0042633F" w:rsidRPr="002224EC">
        <w:rPr>
          <w:rFonts w:ascii="Arial" w:hAnsi="Arial" w:cs="Arial"/>
        </w:rPr>
        <w:t>IV edición en las categorías: Competencia internacional de largometrajes y Competencia regional de cortometrajes “Un hecho corto”, que tiene como objetivo rescatar historias, personajes y realizadores o productores de la región del Sumapaz</w:t>
      </w:r>
      <w:r w:rsidR="00B36D57" w:rsidRPr="002224EC">
        <w:rPr>
          <w:rFonts w:ascii="Arial" w:hAnsi="Arial" w:cs="Arial"/>
        </w:rPr>
        <w:t xml:space="preserve">, y de esta manera </w:t>
      </w:r>
      <w:r w:rsidR="0042633F" w:rsidRPr="002224EC">
        <w:rPr>
          <w:rFonts w:ascii="Arial" w:hAnsi="Arial" w:cs="Arial"/>
        </w:rPr>
        <w:t>crear una memoria audiovisual de la zona, que se narre, se conserve y se transmita.</w:t>
      </w:r>
      <w:r w:rsidR="0042633F" w:rsidRPr="002224EC">
        <w:rPr>
          <w:rFonts w:ascii="Arial" w:hAnsi="Arial" w:cs="Arial"/>
          <w:color w:val="000000"/>
        </w:rPr>
        <w:t xml:space="preserve"> </w:t>
      </w:r>
      <w:r w:rsidR="0042633F" w:rsidRPr="002224EC">
        <w:rPr>
          <w:rFonts w:ascii="Arial" w:hAnsi="Arial" w:cs="Arial"/>
          <w:color w:val="000000"/>
        </w:rPr>
        <w:br/>
        <w:t xml:space="preserve">Los </w:t>
      </w:r>
      <w:r w:rsidR="00951CA8" w:rsidRPr="002224EC">
        <w:rPr>
          <w:rFonts w:ascii="Arial" w:hAnsi="Arial" w:cs="Arial"/>
          <w:color w:val="000000"/>
        </w:rPr>
        <w:t xml:space="preserve">cortometrajes </w:t>
      </w:r>
      <w:r w:rsidR="0042633F" w:rsidRPr="002224EC">
        <w:rPr>
          <w:rFonts w:ascii="Arial" w:hAnsi="Arial" w:cs="Arial"/>
          <w:color w:val="000000"/>
        </w:rPr>
        <w:t>se podrán enviar hasta el 21 de julio.</w:t>
      </w:r>
      <w:r w:rsidR="0042633F" w:rsidRPr="002224EC">
        <w:rPr>
          <w:rFonts w:ascii="Arial" w:hAnsi="Arial" w:cs="Arial"/>
        </w:rPr>
        <w:br/>
      </w:r>
      <w:r w:rsidR="0042633F" w:rsidRPr="002224EC">
        <w:rPr>
          <w:rFonts w:ascii="Arial" w:hAnsi="Arial" w:cs="Arial"/>
          <w:color w:val="000080"/>
        </w:rPr>
        <w:t>Contacto: ficfusa@gmail.com</w:t>
      </w:r>
      <w:r w:rsidR="0042633F" w:rsidRPr="002224EC">
        <w:rPr>
          <w:rFonts w:ascii="Arial" w:hAnsi="Arial" w:cs="Arial"/>
          <w:color w:val="212121"/>
        </w:rPr>
        <w:br/>
      </w:r>
      <w:hyperlink r:id="rId13" w:history="1">
        <w:r w:rsidR="0042633F" w:rsidRPr="002224EC">
          <w:rPr>
            <w:rStyle w:val="Hipervnculo"/>
            <w:rFonts w:ascii="Arial" w:hAnsi="Arial" w:cs="Arial"/>
          </w:rPr>
          <w:t>Vea más</w:t>
        </w:r>
      </w:hyperlink>
      <w:r w:rsidR="0042633F" w:rsidRPr="002224EC">
        <w:rPr>
          <w:rFonts w:ascii="Arial" w:eastAsia="Times New Roman" w:hAnsi="Arial" w:cs="Arial"/>
        </w:rPr>
        <w:br/>
      </w:r>
      <w:r w:rsidR="0042633F" w:rsidRPr="002224EC">
        <w:rPr>
          <w:rFonts w:ascii="Arial" w:eastAsia="Times New Roman" w:hAnsi="Arial" w:cs="Arial"/>
        </w:rPr>
        <w:br/>
      </w:r>
      <w:r w:rsidR="0042633F" w:rsidRPr="002224EC">
        <w:rPr>
          <w:rFonts w:ascii="Arial" w:eastAsia="Times New Roman" w:hAnsi="Arial" w:cs="Arial"/>
        </w:rPr>
        <w:br/>
      </w:r>
      <w:r w:rsidR="0080038B" w:rsidRPr="002224EC">
        <w:rPr>
          <w:rFonts w:ascii="Arial" w:hAnsi="Arial" w:cs="Arial"/>
          <w:color w:val="000080"/>
          <w:sz w:val="28"/>
          <w:szCs w:val="28"/>
        </w:rPr>
        <w:t>CINETORO FILM FESTIVAL</w:t>
      </w:r>
      <w:r w:rsidR="0080038B" w:rsidRPr="002224EC">
        <w:rPr>
          <w:rFonts w:ascii="Arial" w:eastAsia="Times New Roman" w:hAnsi="Arial" w:cs="Arial"/>
        </w:rPr>
        <w:br/>
      </w:r>
      <w:r w:rsidR="0080038B" w:rsidRPr="00C74A31">
        <w:rPr>
          <w:rFonts w:ascii="Arial" w:hAnsi="Arial" w:cs="Arial"/>
          <w:lang w:val="es-ES"/>
        </w:rPr>
        <w:t>EL Festival Internacional de Experimentación Cinetoro</w:t>
      </w:r>
      <w:r w:rsidR="003401A5">
        <w:rPr>
          <w:rFonts w:ascii="Arial" w:hAnsi="Arial" w:cs="Arial"/>
          <w:lang w:val="es-ES"/>
        </w:rPr>
        <w:t>, que se llevará a cabo en el municipio de Toro, Valle del Cauca,</w:t>
      </w:r>
      <w:r w:rsidR="0080038B" w:rsidRPr="00C74A31">
        <w:rPr>
          <w:rFonts w:ascii="Arial" w:hAnsi="Arial" w:cs="Arial"/>
          <w:lang w:val="es-ES"/>
        </w:rPr>
        <w:t xml:space="preserve"> abrió la convocatoria para su Décima edición; dirigida a obras cinematográficas de ficción, documental, animación, experimental, video clip, video arte y video experimental, que planteen la experimentación como principio y motor creador, sin importar formato o técnica de grabación o animación. </w:t>
      </w:r>
      <w:r w:rsidR="0080038B" w:rsidRPr="00C74A31">
        <w:rPr>
          <w:rFonts w:ascii="Arial" w:hAnsi="Arial" w:cs="Arial"/>
        </w:rPr>
        <w:t>Las películas deben durar entre 1 y 30 minutos, y haber sido finalizadas en los años 2016 o 2017</w:t>
      </w:r>
      <w:r w:rsidR="0080038B" w:rsidRPr="00C74A31">
        <w:rPr>
          <w:rFonts w:ascii="Arial" w:eastAsia="Times New Roman" w:hAnsi="Arial" w:cs="Arial"/>
        </w:rPr>
        <w:br/>
      </w:r>
      <w:r w:rsidR="0080038B" w:rsidRPr="00C74A31">
        <w:rPr>
          <w:rFonts w:ascii="Arial" w:hAnsi="Arial" w:cs="Arial"/>
          <w:lang w:val="es-ES"/>
        </w:rPr>
        <w:t>Abierta hasta el 30 de agosto</w:t>
      </w:r>
      <w:r w:rsidR="00C74A31">
        <w:rPr>
          <w:rFonts w:ascii="Arial" w:hAnsi="Arial" w:cs="Arial"/>
        </w:rPr>
        <w:t>.</w:t>
      </w:r>
      <w:r w:rsidR="0080038B" w:rsidRPr="00C74A31">
        <w:rPr>
          <w:rFonts w:ascii="Arial" w:hAnsi="Arial" w:cs="Arial"/>
        </w:rPr>
        <w:br/>
      </w:r>
      <w:hyperlink r:id="rId14" w:history="1">
        <w:r w:rsidR="0080038B" w:rsidRPr="002224EC">
          <w:rPr>
            <w:rStyle w:val="Hipervnculo"/>
            <w:rFonts w:ascii="Arial" w:hAnsi="Arial" w:cs="Arial"/>
            <w:lang w:val="es-ES"/>
          </w:rPr>
          <w:t>Vea más</w:t>
        </w:r>
      </w:hyperlink>
      <w:r w:rsidR="00692741" w:rsidRPr="002224EC">
        <w:rPr>
          <w:rFonts w:ascii="Arial" w:hAnsi="Arial" w:cs="Arial"/>
          <w:color w:val="000080"/>
          <w:sz w:val="28"/>
          <w:szCs w:val="28"/>
        </w:rPr>
        <w:br/>
      </w:r>
      <w:r w:rsidR="0080038B" w:rsidRPr="002224EC">
        <w:rPr>
          <w:rFonts w:ascii="Arial" w:hAnsi="Arial" w:cs="Arial"/>
          <w:color w:val="000080"/>
        </w:rPr>
        <w:br/>
      </w:r>
      <w:r w:rsidR="0080038B" w:rsidRPr="002224EC">
        <w:rPr>
          <w:rFonts w:ascii="Arial" w:hAnsi="Arial" w:cs="Arial"/>
          <w:color w:val="000080"/>
          <w:sz w:val="28"/>
          <w:szCs w:val="28"/>
        </w:rPr>
        <w:br/>
        <w:t>COMPETENCIA NACIONAL DE CORTOMETRAJE</w:t>
      </w:r>
      <w:r w:rsidR="0080038B" w:rsidRPr="002224EC">
        <w:rPr>
          <w:rFonts w:ascii="Arial" w:eastAsia="Times New Roman" w:hAnsi="Arial" w:cs="Arial"/>
        </w:rPr>
        <w:br/>
      </w:r>
      <w:r w:rsidR="0080038B" w:rsidRPr="002224EC">
        <w:rPr>
          <w:rFonts w:ascii="Arial" w:hAnsi="Arial" w:cs="Arial"/>
        </w:rPr>
        <w:t xml:space="preserve">El Medellín International Film Festival, que se llevará a cabo del 25 al 31 de octubre, convoca a realizadores cinematográficos de nacionalidad colombiana residentes en el </w:t>
      </w:r>
      <w:r w:rsidR="0080038B" w:rsidRPr="002224EC">
        <w:rPr>
          <w:rFonts w:ascii="Arial" w:hAnsi="Arial" w:cs="Arial"/>
        </w:rPr>
        <w:lastRenderedPageBreak/>
        <w:t>país y en el exterior a que postulen sus obras a la Competencia nacional de cortometraje. El certamen recibe proyectos de máximo 30 minutos de duración, en los géneros ficción, documental y animación. La convocatoria estará abierta hasta el 1 de agosto.</w:t>
      </w:r>
      <w:r w:rsidR="0080038B" w:rsidRPr="002224EC">
        <w:rPr>
          <w:rFonts w:ascii="Arial" w:hAnsi="Arial" w:cs="Arial"/>
        </w:rPr>
        <w:br/>
        <w:t>El Festival también invita a realizadores de cualquier nacionalidad a participar en la Sección de Industria y en la segunda edición de Medellín Se Anima, espacios creados para apoyar el desarrollo de proyectos cinematográficos.</w:t>
      </w:r>
      <w:r w:rsidR="0080038B" w:rsidRPr="002224EC">
        <w:rPr>
          <w:rFonts w:ascii="Arial" w:eastAsia="Times New Roman" w:hAnsi="Arial" w:cs="Arial"/>
        </w:rPr>
        <w:t xml:space="preserve"> </w:t>
      </w:r>
      <w:r w:rsidR="0080038B" w:rsidRPr="002224EC">
        <w:rPr>
          <w:rFonts w:ascii="Arial" w:eastAsia="Times New Roman" w:hAnsi="Arial" w:cs="Arial"/>
        </w:rPr>
        <w:br/>
      </w:r>
      <w:r w:rsidR="0080038B" w:rsidRPr="002224EC">
        <w:rPr>
          <w:rFonts w:ascii="Arial" w:hAnsi="Arial" w:cs="Arial"/>
        </w:rPr>
        <w:t>Contacto: contact@medelliniff.com</w:t>
      </w:r>
      <w:r w:rsidR="0080038B" w:rsidRPr="002224EC">
        <w:rPr>
          <w:rFonts w:ascii="Arial" w:eastAsia="Times New Roman" w:hAnsi="Arial" w:cs="Arial"/>
        </w:rPr>
        <w:br/>
      </w:r>
      <w:hyperlink r:id="rId15" w:history="1">
        <w:r w:rsidR="0080038B" w:rsidRPr="002224EC">
          <w:rPr>
            <w:rStyle w:val="Hipervnculo"/>
            <w:rFonts w:ascii="Arial" w:hAnsi="Arial" w:cs="Arial"/>
          </w:rPr>
          <w:t>Vea más</w:t>
        </w:r>
      </w:hyperlink>
      <w:r w:rsidR="00692741" w:rsidRPr="002224EC">
        <w:rPr>
          <w:rStyle w:val="Hipervnculo"/>
          <w:rFonts w:ascii="Arial" w:hAnsi="Arial" w:cs="Arial"/>
        </w:rPr>
        <w:br/>
      </w:r>
      <w:r w:rsidR="0080038B" w:rsidRPr="002224EC">
        <w:rPr>
          <w:rFonts w:ascii="Arial" w:hAnsi="Arial" w:cs="Arial"/>
          <w:color w:val="000080"/>
        </w:rPr>
        <w:br/>
      </w:r>
      <w:r w:rsidR="0080038B" w:rsidRPr="002224EC">
        <w:rPr>
          <w:rFonts w:ascii="Arial" w:hAnsi="Arial" w:cs="Arial"/>
          <w:color w:val="000080"/>
        </w:rPr>
        <w:br/>
      </w:r>
      <w:r w:rsidR="00D83732" w:rsidRPr="002224EC">
        <w:rPr>
          <w:rFonts w:ascii="Arial" w:hAnsi="Arial" w:cs="Arial"/>
          <w:color w:val="000080"/>
          <w:sz w:val="28"/>
          <w:szCs w:val="28"/>
        </w:rPr>
        <w:t>CINE DOCUMENTAL Y NUEVOS LENGUAJES</w:t>
      </w:r>
      <w:r w:rsidR="00D83732" w:rsidRPr="002224EC">
        <w:rPr>
          <w:rFonts w:ascii="Arial" w:hAnsi="Arial" w:cs="Arial"/>
        </w:rPr>
        <w:t xml:space="preserve"> </w:t>
      </w:r>
      <w:r w:rsidR="00D83732" w:rsidRPr="002224EC">
        <w:rPr>
          <w:rFonts w:ascii="Arial" w:hAnsi="Arial" w:cs="Arial"/>
        </w:rPr>
        <w:br/>
        <w:t xml:space="preserve">La primera versión del “ARICADOC. Festival Internacional de Cine Documental y Nuevos Lenguajes”, evento cinematográfico de carácter no competitivo que se realizará en la ciudad de Arica (Chile) del 29 agosto al 2 septiembre, </w:t>
      </w:r>
      <w:r w:rsidR="0080038B" w:rsidRPr="002224EC">
        <w:rPr>
          <w:rFonts w:ascii="Arial" w:hAnsi="Arial" w:cs="Arial"/>
        </w:rPr>
        <w:t xml:space="preserve">convoca obras producidas en Chile y coproducciones con Chile, tanto largometraje como cortometraje que hayan sido terminadas a partir de enero de 2015. </w:t>
      </w:r>
      <w:r w:rsidR="0080038B" w:rsidRPr="002224EC">
        <w:rPr>
          <w:rFonts w:ascii="Arial" w:eastAsia="Times New Roman" w:hAnsi="Arial" w:cs="Arial"/>
        </w:rPr>
        <w:br/>
      </w:r>
      <w:r w:rsidR="00D83732" w:rsidRPr="002224EC">
        <w:rPr>
          <w:rFonts w:ascii="Arial" w:hAnsi="Arial" w:cs="Arial"/>
        </w:rPr>
        <w:t>Las inscripciones estarán abiertas hasta el 23 de julio.</w:t>
      </w:r>
      <w:r w:rsidR="00D83732" w:rsidRPr="002224EC">
        <w:rPr>
          <w:rFonts w:ascii="Arial" w:eastAsia="Times New Roman" w:hAnsi="Arial" w:cs="Arial"/>
        </w:rPr>
        <w:t xml:space="preserve"> </w:t>
      </w:r>
      <w:r w:rsidR="00D83732" w:rsidRPr="002224EC">
        <w:rPr>
          <w:rFonts w:ascii="Arial" w:eastAsia="Times New Roman" w:hAnsi="Arial" w:cs="Arial"/>
        </w:rPr>
        <w:br/>
      </w:r>
      <w:hyperlink r:id="rId16" w:history="1">
        <w:r w:rsidR="00D83732" w:rsidRPr="002224EC">
          <w:rPr>
            <w:rStyle w:val="Hipervnculo"/>
            <w:rFonts w:ascii="Arial" w:hAnsi="Arial" w:cs="Arial"/>
          </w:rPr>
          <w:t>Vea más</w:t>
        </w:r>
      </w:hyperlink>
      <w:r w:rsidR="00D83732" w:rsidRPr="002224EC">
        <w:rPr>
          <w:rFonts w:ascii="Arial" w:hAnsi="Arial" w:cs="Arial"/>
        </w:rPr>
        <w:br/>
      </w:r>
      <w:r w:rsidR="00D83732" w:rsidRPr="002224EC">
        <w:rPr>
          <w:rFonts w:ascii="Arial" w:eastAsia="Times New Roman" w:hAnsi="Arial" w:cs="Arial"/>
        </w:rPr>
        <w:br/>
      </w:r>
      <w:r w:rsidR="0042633F" w:rsidRPr="002224EC">
        <w:rPr>
          <w:rFonts w:ascii="Arial" w:eastAsia="Times New Roman" w:hAnsi="Arial" w:cs="Arial"/>
        </w:rPr>
        <w:br/>
      </w:r>
      <w:r w:rsidR="0042633F" w:rsidRPr="002224EC">
        <w:rPr>
          <w:rFonts w:ascii="Arial" w:hAnsi="Arial" w:cs="Arial"/>
          <w:color w:val="000080"/>
          <w:sz w:val="28"/>
          <w:szCs w:val="28"/>
        </w:rPr>
        <w:t>CONVOCA</w:t>
      </w:r>
      <w:r w:rsidR="002F2A4D" w:rsidRPr="002224EC">
        <w:rPr>
          <w:rFonts w:ascii="Arial" w:hAnsi="Arial" w:cs="Arial"/>
          <w:color w:val="000080"/>
          <w:sz w:val="28"/>
          <w:szCs w:val="28"/>
        </w:rPr>
        <w:t>N</w:t>
      </w:r>
      <w:r w:rsidR="0042633F" w:rsidRPr="002224EC">
        <w:rPr>
          <w:rFonts w:ascii="Arial" w:hAnsi="Arial" w:cs="Arial"/>
          <w:color w:val="000080"/>
          <w:sz w:val="28"/>
          <w:szCs w:val="28"/>
        </w:rPr>
        <w:t xml:space="preserve"> PROYECTOS DE FICCIÓN Y DOCUMENTAL</w:t>
      </w:r>
      <w:r w:rsidR="0042633F" w:rsidRPr="002224EC">
        <w:rPr>
          <w:rFonts w:ascii="Arial" w:eastAsia="Times New Roman" w:hAnsi="Arial" w:cs="Arial"/>
        </w:rPr>
        <w:br/>
      </w:r>
      <w:r w:rsidR="0042633F" w:rsidRPr="002224EC">
        <w:rPr>
          <w:rFonts w:ascii="Arial" w:hAnsi="Arial" w:cs="Arial"/>
          <w:bdr w:val="none" w:sz="0" w:space="0" w:color="auto" w:frame="1"/>
        </w:rPr>
        <w:t>Está próximo el cierre de la convocatoria del World Cinema Fund, dirigida a  proyectos de largometraje de ficción y documental. Este programa alemán busca apoyar la producción de obras cinematográficas de realizadores de América Latina, América Central y el Caribe.</w:t>
      </w:r>
      <w:r w:rsidR="0042633F" w:rsidRPr="002224EC">
        <w:rPr>
          <w:rFonts w:ascii="Arial" w:eastAsia="Times New Roman" w:hAnsi="Arial" w:cs="Arial"/>
        </w:rPr>
        <w:t xml:space="preserve"> </w:t>
      </w:r>
      <w:r w:rsidR="0042633F" w:rsidRPr="002224EC">
        <w:rPr>
          <w:rFonts w:ascii="Arial" w:eastAsia="Times New Roman" w:hAnsi="Arial" w:cs="Arial"/>
        </w:rPr>
        <w:br/>
      </w:r>
      <w:r w:rsidR="0042633F" w:rsidRPr="002224EC">
        <w:rPr>
          <w:rFonts w:ascii="Arial" w:hAnsi="Arial" w:cs="Arial"/>
          <w:bdr w:val="none" w:sz="0" w:space="0" w:color="auto" w:frame="1"/>
        </w:rPr>
        <w:t>Las propuestas se podrán presentar hasta el 17 de julio.</w:t>
      </w:r>
      <w:r w:rsidR="0042633F" w:rsidRPr="002224EC">
        <w:rPr>
          <w:rFonts w:ascii="Arial" w:eastAsia="Times New Roman" w:hAnsi="Arial" w:cs="Arial"/>
        </w:rPr>
        <w:t xml:space="preserve"> </w:t>
      </w:r>
      <w:r w:rsidR="0042633F" w:rsidRPr="002224EC">
        <w:rPr>
          <w:rFonts w:ascii="Arial" w:eastAsia="Times New Roman" w:hAnsi="Arial" w:cs="Arial"/>
        </w:rPr>
        <w:br/>
      </w:r>
      <w:hyperlink r:id="rId17" w:history="1">
        <w:r w:rsidR="0042633F" w:rsidRPr="002224EC">
          <w:rPr>
            <w:rStyle w:val="Hipervnculo"/>
            <w:rFonts w:ascii="Arial" w:hAnsi="Arial" w:cs="Arial"/>
            <w:bdr w:val="none" w:sz="0" w:space="0" w:color="auto" w:frame="1"/>
          </w:rPr>
          <w:t>Vea más</w:t>
        </w:r>
      </w:hyperlink>
      <w:r w:rsidR="0042633F" w:rsidRPr="002224EC">
        <w:rPr>
          <w:rFonts w:ascii="Arial" w:eastAsia="Times New Roman" w:hAnsi="Arial" w:cs="Arial"/>
        </w:rPr>
        <w:br/>
      </w:r>
      <w:r w:rsidR="0042633F" w:rsidRPr="002224EC">
        <w:rPr>
          <w:rFonts w:ascii="Arial" w:eastAsia="Times New Roman" w:hAnsi="Arial" w:cs="Arial"/>
        </w:rPr>
        <w:br/>
      </w:r>
      <w:r w:rsidR="0042633F" w:rsidRPr="002224EC">
        <w:rPr>
          <w:rFonts w:ascii="Arial" w:eastAsia="Times New Roman" w:hAnsi="Arial" w:cs="Arial"/>
        </w:rPr>
        <w:br/>
      </w:r>
      <w:r w:rsidR="00724B99" w:rsidRPr="002224EC">
        <w:rPr>
          <w:rFonts w:ascii="Arial" w:hAnsi="Arial" w:cs="Arial"/>
          <w:color w:val="800000"/>
        </w:rPr>
        <w:t>________________________________________________________</w:t>
      </w:r>
      <w:r w:rsidR="00724B99" w:rsidRPr="002224EC">
        <w:rPr>
          <w:rFonts w:ascii="Arial" w:hAnsi="Arial" w:cs="Arial"/>
          <w:color w:val="800000"/>
        </w:rPr>
        <w:br/>
      </w:r>
      <w:r w:rsidR="00724B99" w:rsidRPr="002224EC">
        <w:rPr>
          <w:rFonts w:ascii="Arial" w:hAnsi="Arial" w:cs="Arial"/>
          <w:color w:val="800000"/>
          <w:sz w:val="48"/>
          <w:szCs w:val="48"/>
        </w:rPr>
        <w:t>Pizarrón</w:t>
      </w:r>
      <w:r w:rsidR="00C60F7B" w:rsidRPr="002224EC">
        <w:rPr>
          <w:rFonts w:ascii="Arial" w:hAnsi="Arial" w:cs="Arial"/>
          <w:color w:val="800000"/>
          <w:sz w:val="48"/>
          <w:szCs w:val="48"/>
        </w:rPr>
        <w:br/>
      </w:r>
      <w:r w:rsidR="003D7FCB" w:rsidRPr="002224EC">
        <w:rPr>
          <w:rFonts w:ascii="Arial" w:hAnsi="Arial" w:cs="Arial"/>
          <w:color w:val="000080"/>
          <w:sz w:val="28"/>
          <w:szCs w:val="28"/>
        </w:rPr>
        <w:t>#TENGOUNAPELÍCULA EN QUIBDÓ Y EN SAN JOSÉ DEL GUAVIARE</w:t>
      </w:r>
      <w:r w:rsidR="003D7FCB" w:rsidRPr="002224EC">
        <w:rPr>
          <w:rFonts w:ascii="Arial" w:hAnsi="Arial" w:cs="Arial"/>
        </w:rPr>
        <w:br/>
        <w:t>#Tengounapelícula, taller sobre la gestión y producción de proyectos audiovisuales, se realiza</w:t>
      </w:r>
      <w:r w:rsidR="006218B1">
        <w:rPr>
          <w:rFonts w:ascii="Arial" w:hAnsi="Arial" w:cs="Arial"/>
        </w:rPr>
        <w:t>rá</w:t>
      </w:r>
      <w:r w:rsidR="003D7FCB" w:rsidRPr="002224EC">
        <w:rPr>
          <w:rFonts w:ascii="Arial" w:hAnsi="Arial" w:cs="Arial"/>
        </w:rPr>
        <w:t> en el marco de las actividades del</w:t>
      </w:r>
      <w:r w:rsidR="003D7FCB" w:rsidRPr="002224EC">
        <w:rPr>
          <w:rStyle w:val="apple-converted-space"/>
          <w:rFonts w:ascii="Arial" w:hAnsi="Arial" w:cs="Arial"/>
        </w:rPr>
        <w:t> </w:t>
      </w:r>
      <w:r w:rsidR="003D7FCB" w:rsidRPr="000240BA">
        <w:rPr>
          <w:rStyle w:val="Textoennegrita"/>
          <w:rFonts w:ascii="Arial" w:hAnsi="Arial" w:cs="Arial"/>
          <w:b w:val="0"/>
        </w:rPr>
        <w:t>Programa de Formación Audiovisual Imaginando Nuestra Imagen – INI,</w:t>
      </w:r>
      <w:r w:rsidR="003D7FCB" w:rsidRPr="002224EC">
        <w:rPr>
          <w:rStyle w:val="Textoennegrita"/>
          <w:rFonts w:ascii="Arial" w:hAnsi="Arial" w:cs="Arial"/>
        </w:rPr>
        <w:t xml:space="preserve"> </w:t>
      </w:r>
      <w:r w:rsidR="003D7FCB" w:rsidRPr="002224EC">
        <w:rPr>
          <w:rFonts w:ascii="Arial" w:hAnsi="Arial" w:cs="Arial"/>
        </w:rPr>
        <w:t>en Quibdó del 17 al 20 de julio y en San José del Guaviare del 24 al 27 de julio.</w:t>
      </w:r>
      <w:r w:rsidR="003D7FCB" w:rsidRPr="002224EC">
        <w:rPr>
          <w:rStyle w:val="Textoennegrita"/>
          <w:rFonts w:ascii="Arial" w:hAnsi="Arial" w:cs="Arial"/>
        </w:rPr>
        <w:t xml:space="preserve"> </w:t>
      </w:r>
      <w:r w:rsidR="003D7FCB" w:rsidRPr="002224EC">
        <w:rPr>
          <w:rFonts w:ascii="Arial" w:hAnsi="Arial" w:cs="Arial"/>
        </w:rPr>
        <w:br/>
      </w:r>
      <w:r w:rsidR="006218B1" w:rsidRPr="000240BA">
        <w:rPr>
          <w:rStyle w:val="Textoennegrita"/>
          <w:rFonts w:ascii="Arial" w:hAnsi="Arial" w:cs="Arial"/>
          <w:b w:val="0"/>
        </w:rPr>
        <w:t>Organizado por Proimágenes</w:t>
      </w:r>
      <w:r w:rsidR="006218B1" w:rsidRPr="002224EC">
        <w:rPr>
          <w:rStyle w:val="Textoennegrita"/>
          <w:rFonts w:ascii="Arial" w:hAnsi="Arial" w:cs="Arial"/>
        </w:rPr>
        <w:t xml:space="preserve"> </w:t>
      </w:r>
      <w:r w:rsidR="006218B1" w:rsidRPr="002224EC">
        <w:rPr>
          <w:rFonts w:ascii="Arial" w:hAnsi="Arial" w:cs="Arial"/>
        </w:rPr>
        <w:t>en alianza con la Dirección de Cinematografía del Ministerio de Cultura</w:t>
      </w:r>
      <w:r w:rsidR="006218B1">
        <w:rPr>
          <w:rFonts w:ascii="Arial" w:hAnsi="Arial" w:cs="Arial"/>
        </w:rPr>
        <w:t xml:space="preserve">, este es un espacio </w:t>
      </w:r>
      <w:r w:rsidR="003D7FCB" w:rsidRPr="002224EC">
        <w:rPr>
          <w:rFonts w:ascii="Arial" w:hAnsi="Arial" w:cs="Arial"/>
        </w:rPr>
        <w:t xml:space="preserve">en donde expertos en </w:t>
      </w:r>
      <w:r w:rsidR="006218B1">
        <w:rPr>
          <w:rFonts w:ascii="Arial" w:hAnsi="Arial" w:cs="Arial"/>
        </w:rPr>
        <w:t xml:space="preserve">lo </w:t>
      </w:r>
      <w:r w:rsidR="003D7FCB" w:rsidRPr="002224EC">
        <w:rPr>
          <w:rFonts w:ascii="Arial" w:hAnsi="Arial" w:cs="Arial"/>
        </w:rPr>
        <w:t>audiovisual presentan las herramientas que se deben tener en cuenta al planear un proyecto </w:t>
      </w:r>
      <w:r w:rsidR="003401A5">
        <w:rPr>
          <w:rFonts w:ascii="Arial" w:hAnsi="Arial" w:cs="Arial"/>
        </w:rPr>
        <w:t>cinematográfico</w:t>
      </w:r>
      <w:r w:rsidR="003D7FCB" w:rsidRPr="002224EC">
        <w:rPr>
          <w:rFonts w:ascii="Arial" w:hAnsi="Arial" w:cs="Arial"/>
        </w:rPr>
        <w:t xml:space="preserve">. Exponen aspectos básicos sobre derecho de autor, legislación cinematográfica, fuentes de financiamiento, circuitos de distribución, preparación de pitch y  diseño  de carpeta de un proyecto audiovisual. </w:t>
      </w:r>
      <w:r w:rsidR="003D7FCB" w:rsidRPr="002224EC">
        <w:rPr>
          <w:rFonts w:ascii="Arial" w:hAnsi="Arial" w:cs="Arial"/>
        </w:rPr>
        <w:br/>
        <w:t>Esta actividad está dirigida a nuevos realizadores, estudiantes y creadores o productores empíricos de la región.</w:t>
      </w:r>
      <w:r w:rsidR="00C74A31">
        <w:rPr>
          <w:rFonts w:ascii="Arial" w:hAnsi="Arial" w:cs="Arial"/>
        </w:rPr>
        <w:t xml:space="preserve"> </w:t>
      </w:r>
      <w:r w:rsidR="003D7FCB" w:rsidRPr="002224EC">
        <w:rPr>
          <w:rFonts w:ascii="Arial" w:hAnsi="Arial" w:cs="Arial"/>
        </w:rPr>
        <w:t>Abierto tanto para participantes del</w:t>
      </w:r>
      <w:r w:rsidR="003D7FCB" w:rsidRPr="002224EC">
        <w:rPr>
          <w:rStyle w:val="apple-converted-space"/>
          <w:rFonts w:ascii="Arial" w:hAnsi="Arial" w:cs="Arial"/>
        </w:rPr>
        <w:t> </w:t>
      </w:r>
      <w:r w:rsidR="003D7FCB" w:rsidRPr="000240BA">
        <w:rPr>
          <w:rStyle w:val="Textoennegrita"/>
          <w:rFonts w:ascii="Arial" w:hAnsi="Arial" w:cs="Arial"/>
          <w:b w:val="0"/>
        </w:rPr>
        <w:t>INI</w:t>
      </w:r>
      <w:r w:rsidR="003D7FCB" w:rsidRPr="002224EC">
        <w:rPr>
          <w:rStyle w:val="apple-converted-space"/>
          <w:rFonts w:ascii="Arial" w:hAnsi="Arial" w:cs="Arial"/>
        </w:rPr>
        <w:t> </w:t>
      </w:r>
      <w:r w:rsidR="003D7FCB" w:rsidRPr="002224EC">
        <w:rPr>
          <w:rFonts w:ascii="Arial" w:hAnsi="Arial" w:cs="Arial"/>
        </w:rPr>
        <w:t>como para el público en general.</w:t>
      </w:r>
      <w:r w:rsidR="003D7FCB" w:rsidRPr="002224EC">
        <w:rPr>
          <w:rFonts w:ascii="Arial" w:hAnsi="Arial" w:cs="Arial"/>
        </w:rPr>
        <w:br/>
        <w:t>Consulte</w:t>
      </w:r>
      <w:hyperlink r:id="rId18" w:tgtFrame="_blank" w:history="1">
        <w:r w:rsidR="003D7FCB" w:rsidRPr="002224EC">
          <w:rPr>
            <w:rStyle w:val="apple-converted-space"/>
            <w:rFonts w:ascii="Arial" w:hAnsi="Arial" w:cs="Arial"/>
            <w:u w:val="single"/>
          </w:rPr>
          <w:t xml:space="preserve"> </w:t>
        </w:r>
        <w:r w:rsidR="003D7FCB" w:rsidRPr="002224EC">
          <w:rPr>
            <w:rStyle w:val="Hipervnculo"/>
            <w:rFonts w:ascii="Arial" w:hAnsi="Arial" w:cs="Arial"/>
            <w:color w:val="auto"/>
          </w:rPr>
          <w:t>aquí</w:t>
        </w:r>
      </w:hyperlink>
      <w:r w:rsidR="003D7FCB" w:rsidRPr="002224EC">
        <w:rPr>
          <w:rStyle w:val="Hipervnculo"/>
          <w:rFonts w:ascii="Arial" w:hAnsi="Arial" w:cs="Arial"/>
          <w:color w:val="auto"/>
        </w:rPr>
        <w:t xml:space="preserve"> </w:t>
      </w:r>
      <w:r w:rsidR="003D7FCB" w:rsidRPr="002224EC">
        <w:rPr>
          <w:rFonts w:ascii="Arial" w:hAnsi="Arial" w:cs="Arial"/>
        </w:rPr>
        <w:t>el cronograma de actividades</w:t>
      </w:r>
      <w:r w:rsidR="003D7FCB" w:rsidRPr="002224EC">
        <w:rPr>
          <w:rFonts w:ascii="Arial" w:hAnsi="Arial" w:cs="Arial"/>
        </w:rPr>
        <w:br/>
      </w:r>
      <w:hyperlink r:id="rId19" w:history="1">
        <w:r w:rsidR="003D7FCB" w:rsidRPr="002224EC">
          <w:rPr>
            <w:rStyle w:val="Hipervnculo"/>
            <w:rFonts w:ascii="Arial" w:eastAsia="Times New Roman" w:hAnsi="Arial" w:cs="Arial"/>
            <w:bCs/>
          </w:rPr>
          <w:t>Vea más</w:t>
        </w:r>
      </w:hyperlink>
      <w:r w:rsidR="00FC5D26" w:rsidRPr="002224EC">
        <w:rPr>
          <w:rStyle w:val="Hipervnculo"/>
          <w:rFonts w:ascii="Arial" w:eastAsia="Times New Roman" w:hAnsi="Arial" w:cs="Arial"/>
          <w:bCs/>
        </w:rPr>
        <w:br/>
      </w:r>
      <w:r w:rsidR="0042633F" w:rsidRPr="002224EC">
        <w:rPr>
          <w:rFonts w:ascii="Arial" w:eastAsia="Times New Roman" w:hAnsi="Arial" w:cs="Arial"/>
        </w:rPr>
        <w:br/>
      </w:r>
      <w:r w:rsidR="00B36D57" w:rsidRPr="002224EC">
        <w:rPr>
          <w:rFonts w:ascii="Arial" w:eastAsia="Times New Roman" w:hAnsi="Arial" w:cs="Arial"/>
        </w:rPr>
        <w:lastRenderedPageBreak/>
        <w:br/>
      </w:r>
      <w:r w:rsidR="0080038B" w:rsidRPr="002224EC">
        <w:rPr>
          <w:rFonts w:ascii="Arial" w:hAnsi="Arial" w:cs="Arial"/>
          <w:color w:val="000080"/>
          <w:sz w:val="28"/>
          <w:szCs w:val="28"/>
        </w:rPr>
        <w:t>PROYECTOS DE ANIMACIÓN</w:t>
      </w:r>
      <w:r w:rsidR="0080038B" w:rsidRPr="002224EC">
        <w:rPr>
          <w:rFonts w:ascii="Arial" w:hAnsi="Arial" w:cs="Arial"/>
          <w:color w:val="000080"/>
          <w:sz w:val="28"/>
          <w:szCs w:val="28"/>
        </w:rPr>
        <w:br/>
      </w:r>
      <w:r w:rsidR="0080038B" w:rsidRPr="002224EC">
        <w:rPr>
          <w:rFonts w:ascii="Arial" w:hAnsi="Arial" w:cs="Arial"/>
          <w:bdr w:val="none" w:sz="0" w:space="0" w:color="auto" w:frame="1"/>
        </w:rPr>
        <w:t xml:space="preserve">Hasta el 20 de julio podrán postularse los interesados en asistir al Taller Internacional de Formación en Animación de la Región Andina, TIFA Andina, un espacio formativo y de asesorías a proyectos creativos de contenidos animados para niños y jóvenes (Tv, Cine y Transmedia), que busca impulsarlos y hacerlos viables para la producción y posterior distribución. </w:t>
      </w:r>
      <w:r w:rsidR="0080038B" w:rsidRPr="002224EC">
        <w:rPr>
          <w:rFonts w:ascii="Arial" w:hAnsi="Arial" w:cs="Arial"/>
          <w:bdr w:val="none" w:sz="0" w:space="0" w:color="auto" w:frame="1"/>
        </w:rPr>
        <w:br/>
        <w:t xml:space="preserve">El evento se realizará entre el 25 y el 29 de octubre en la ciudad de Cusco, Perú. </w:t>
      </w:r>
      <w:r w:rsidR="0080038B" w:rsidRPr="002224EC">
        <w:rPr>
          <w:rFonts w:ascii="Arial" w:hAnsi="Arial" w:cs="Arial"/>
          <w:bdr w:val="none" w:sz="0" w:space="0" w:color="auto" w:frame="1"/>
        </w:rPr>
        <w:br/>
      </w:r>
      <w:hyperlink r:id="rId20" w:history="1">
        <w:r w:rsidR="0080038B" w:rsidRPr="002224EC">
          <w:rPr>
            <w:rStyle w:val="Hipervnculo"/>
            <w:rFonts w:ascii="Arial" w:hAnsi="Arial" w:cs="Arial"/>
          </w:rPr>
          <w:t>Vea más</w:t>
        </w:r>
      </w:hyperlink>
      <w:r w:rsidR="00FC5D26" w:rsidRPr="002224EC">
        <w:rPr>
          <w:rStyle w:val="Hipervnculo"/>
          <w:rFonts w:ascii="Arial" w:hAnsi="Arial" w:cs="Arial"/>
        </w:rPr>
        <w:br/>
      </w:r>
      <w:r w:rsidR="00692741" w:rsidRPr="002224EC">
        <w:rPr>
          <w:rFonts w:ascii="Arial" w:eastAsia="Times New Roman" w:hAnsi="Arial" w:cs="Arial"/>
        </w:rPr>
        <w:br/>
      </w:r>
      <w:r w:rsidR="0042633F" w:rsidRPr="002224EC">
        <w:rPr>
          <w:rFonts w:ascii="Arial" w:eastAsia="Times New Roman" w:hAnsi="Arial" w:cs="Arial"/>
        </w:rPr>
        <w:br/>
      </w:r>
      <w:r w:rsidR="007F18E9" w:rsidRPr="002224EC">
        <w:rPr>
          <w:rFonts w:ascii="Arial" w:hAnsi="Arial" w:cs="Arial"/>
          <w:color w:val="800000"/>
        </w:rPr>
        <w:t>________________________________________________________</w:t>
      </w:r>
      <w:r w:rsidR="007F18E9" w:rsidRPr="002224EC">
        <w:rPr>
          <w:rFonts w:ascii="Arial" w:hAnsi="Arial" w:cs="Arial"/>
        </w:rPr>
        <w:br/>
      </w:r>
      <w:r w:rsidR="007F18E9" w:rsidRPr="002224EC">
        <w:rPr>
          <w:rFonts w:ascii="Arial" w:hAnsi="Arial" w:cs="Arial"/>
          <w:color w:val="800000"/>
          <w:sz w:val="48"/>
          <w:szCs w:val="48"/>
        </w:rPr>
        <w:t>Inserto</w:t>
      </w:r>
      <w:r w:rsidR="00C60F7B" w:rsidRPr="002224EC">
        <w:rPr>
          <w:rFonts w:ascii="Arial" w:hAnsi="Arial" w:cs="Arial"/>
          <w:color w:val="800000"/>
          <w:sz w:val="48"/>
          <w:szCs w:val="48"/>
        </w:rPr>
        <w:br/>
      </w:r>
      <w:r w:rsidR="00C74A31" w:rsidRPr="00C74A31">
        <w:rPr>
          <w:rFonts w:ascii="Arial" w:hAnsi="Arial" w:cs="Arial"/>
          <w:color w:val="000080"/>
          <w:sz w:val="28"/>
          <w:szCs w:val="28"/>
        </w:rPr>
        <w:t>CUADERNO DE CINE COLOMBIANO</w:t>
      </w:r>
    </w:p>
    <w:p w:rsidR="00C74A31" w:rsidRPr="00692741" w:rsidRDefault="00C74A31" w:rsidP="00C74A31">
      <w:pPr>
        <w:autoSpaceDE w:val="0"/>
        <w:autoSpaceDN w:val="0"/>
        <w:rPr>
          <w:rFonts w:ascii="Arial" w:eastAsia="Times New Roman" w:hAnsi="Arial" w:cs="Arial"/>
        </w:rPr>
      </w:pPr>
      <w:r w:rsidRPr="00C74A31">
        <w:rPr>
          <w:rFonts w:ascii="Arial" w:hAnsi="Arial" w:cs="Arial"/>
          <w:shd w:val="clear" w:color="auto" w:fill="FFFFFF"/>
        </w:rPr>
        <w:t xml:space="preserve">La Cinemateca Distrital de Bogotá lanzará el próximo 18 de julio a las 7:30pm la edición n° 27 de los </w:t>
      </w:r>
      <w:r w:rsidRPr="00C74A31">
        <w:rPr>
          <w:rFonts w:ascii="Arial" w:hAnsi="Arial" w:cs="Arial"/>
          <w:i/>
          <w:shd w:val="clear" w:color="auto" w:fill="FFFFFF"/>
        </w:rPr>
        <w:t>Cuadernos de Cine Colombiano Exhibir y circular: la magia en la mirada</w:t>
      </w:r>
      <w:r w:rsidRPr="00C74A31">
        <w:rPr>
          <w:rFonts w:ascii="Arial" w:hAnsi="Arial" w:cs="Arial"/>
          <w:shd w:val="clear" w:color="auto" w:fill="FFFFFF"/>
        </w:rPr>
        <w:t>. Los Cuadernos, que se editan con el acompañamiento de la Dirección de Cinematografía del Ministerio de Cultura, invitan en esta oportunidad a explorar la circulación, la exhibición y las formas de ver el cine colombiano. Con Germán Franco como editor invitado; artículos de Juan Diego Mejía, Angie Rico Agudelo, Frank Patiño, Andrés Bayona y Toni Marín Vila; y la sección de entrevistas realizada por Deivis Cortés con un diálogo cruzado entre Claudia Triana, Felipe Aljure, Munir Falah, Jaime Manrique y Orishas.</w:t>
      </w:r>
      <w:r w:rsidRPr="00C74A31">
        <w:rPr>
          <w:rFonts w:ascii="Arial" w:hAnsi="Arial" w:cs="Arial"/>
        </w:rPr>
        <w:t xml:space="preserve"> </w:t>
      </w:r>
      <w:r>
        <w:rPr>
          <w:rFonts w:ascii="Arial" w:hAnsi="Arial" w:cs="Arial"/>
        </w:rPr>
        <w:br/>
      </w:r>
      <w:r w:rsidRPr="00C74A31">
        <w:rPr>
          <w:rFonts w:ascii="Arial" w:hAnsi="Arial" w:cs="Arial"/>
          <w:shd w:val="clear" w:color="auto" w:fill="FFFFFF"/>
        </w:rPr>
        <w:t>Entrada Libre.</w:t>
      </w:r>
      <w:r>
        <w:rPr>
          <w:rFonts w:ascii="Arial" w:hAnsi="Arial" w:cs="Arial"/>
          <w:shd w:val="clear" w:color="auto" w:fill="FFFFFF"/>
        </w:rPr>
        <w:br/>
      </w:r>
      <w:hyperlink r:id="rId21" w:history="1">
        <w:r w:rsidRPr="00C74A31">
          <w:rPr>
            <w:rStyle w:val="Hipervnculo"/>
            <w:rFonts w:ascii="Arial" w:hAnsi="Arial" w:cs="Arial"/>
            <w:color w:val="auto"/>
            <w:lang w:eastAsia="es-CO"/>
          </w:rPr>
          <w:t>Vea más</w:t>
        </w:r>
      </w:hyperlink>
      <w:r w:rsidRPr="00C74A31">
        <w:rPr>
          <w:rFonts w:ascii="Arial" w:hAnsi="Arial" w:cs="Arial"/>
          <w:lang w:eastAsia="es-CO"/>
        </w:rPr>
        <w:br/>
      </w:r>
      <w:r w:rsidRPr="002224EC">
        <w:rPr>
          <w:rFonts w:ascii="Arial" w:eastAsia="Times New Roman" w:hAnsi="Arial" w:cs="Arial"/>
        </w:rPr>
        <w:br/>
      </w:r>
      <w:r w:rsidRPr="002224EC">
        <w:rPr>
          <w:rFonts w:ascii="Arial" w:eastAsia="Times New Roman" w:hAnsi="Arial" w:cs="Arial"/>
        </w:rPr>
        <w:br/>
      </w:r>
      <w:r w:rsidRPr="00C74A31">
        <w:rPr>
          <w:rFonts w:ascii="Arial" w:hAnsi="Arial" w:cs="Arial"/>
          <w:color w:val="800000"/>
        </w:rPr>
        <w:t>________________________________________________________</w:t>
      </w:r>
      <w:r w:rsidRPr="00DD744C">
        <w:rPr>
          <w:rFonts w:ascii="Arial" w:hAnsi="Arial" w:cs="Arial"/>
          <w:color w:val="800000"/>
        </w:rPr>
        <w:br/>
      </w:r>
      <w:r w:rsidRPr="00DD744C">
        <w:rPr>
          <w:rFonts w:ascii="Arial" w:hAnsi="Arial" w:cs="Arial"/>
          <w:color w:val="800000"/>
          <w:sz w:val="48"/>
          <w:szCs w:val="48"/>
        </w:rPr>
        <w:t>En simultánea</w:t>
      </w:r>
      <w:r w:rsidRPr="002224EC">
        <w:rPr>
          <w:rFonts w:ascii="Arial" w:eastAsia="Times New Roman" w:hAnsi="Arial" w:cs="Arial"/>
        </w:rPr>
        <w:br/>
      </w:r>
      <w:r>
        <w:rPr>
          <w:rFonts w:ascii="Arial" w:hAnsi="Arial" w:cs="Arial"/>
          <w:color w:val="000080"/>
          <w:sz w:val="28"/>
          <w:szCs w:val="28"/>
        </w:rPr>
        <w:t xml:space="preserve">RETINA LATINA Y </w:t>
      </w:r>
      <w:r w:rsidRPr="00C74A31">
        <w:rPr>
          <w:rFonts w:ascii="Arial" w:hAnsi="Arial" w:cs="Arial"/>
          <w:color w:val="000080"/>
          <w:sz w:val="28"/>
          <w:szCs w:val="28"/>
        </w:rPr>
        <w:t>LA CULTURA EN EL ENTORNO DIGITAL</w:t>
      </w:r>
      <w:r w:rsidRPr="002224EC">
        <w:rPr>
          <w:rFonts w:ascii="Arial" w:eastAsia="Times New Roman" w:hAnsi="Arial" w:cs="Arial"/>
        </w:rPr>
        <w:br/>
      </w:r>
      <w:r w:rsidR="003401A5">
        <w:rPr>
          <w:rFonts w:ascii="Arial" w:hAnsi="Arial" w:cs="Arial"/>
        </w:rPr>
        <w:t>U</w:t>
      </w:r>
      <w:r w:rsidRPr="00C74A31">
        <w:rPr>
          <w:rFonts w:ascii="Arial" w:hAnsi="Arial" w:cs="Arial"/>
        </w:rPr>
        <w:t>n estudio realizado por Octavio Kulesz, fundador y director de Editorial Teseo, publicado por La Organización de la Naciones Unidas para la Educación, la Ciencia y la Cultura, presenta</w:t>
      </w:r>
      <w:r>
        <w:rPr>
          <w:rFonts w:ascii="Arial" w:hAnsi="Arial" w:cs="Arial"/>
        </w:rPr>
        <w:t xml:space="preserve"> al portal</w:t>
      </w:r>
      <w:r w:rsidRPr="00C74A31">
        <w:rPr>
          <w:rFonts w:ascii="Arial" w:hAnsi="Arial" w:cs="Arial"/>
        </w:rPr>
        <w:t xml:space="preserve"> Retina Latina como una experiencia vital para la consolidación de un mercado digital a nivel de toda la región.</w:t>
      </w:r>
      <w:r w:rsidRPr="00C74A31">
        <w:rPr>
          <w:rFonts w:ascii="Arial" w:eastAsia="Times New Roman" w:hAnsi="Arial" w:cs="Arial"/>
        </w:rPr>
        <w:t xml:space="preserve"> </w:t>
      </w:r>
      <w:r w:rsidRPr="002224EC">
        <w:rPr>
          <w:rFonts w:ascii="Arial" w:eastAsia="Times New Roman" w:hAnsi="Arial" w:cs="Arial"/>
        </w:rPr>
        <w:br/>
      </w:r>
      <w:hyperlink r:id="rId22" w:history="1">
        <w:r w:rsidRPr="00C74A31">
          <w:rPr>
            <w:rStyle w:val="Hipervnculo"/>
            <w:rFonts w:ascii="Arial" w:hAnsi="Arial" w:cs="Arial"/>
            <w:lang w:eastAsia="es-CO"/>
          </w:rPr>
          <w:t>Vea más</w:t>
        </w:r>
      </w:hyperlink>
      <w:r w:rsidRPr="002224EC">
        <w:rPr>
          <w:rFonts w:ascii="Arial" w:eastAsia="Times New Roman" w:hAnsi="Arial" w:cs="Arial"/>
        </w:rPr>
        <w:br/>
      </w:r>
      <w:r w:rsidRPr="002224EC">
        <w:rPr>
          <w:rFonts w:ascii="Arial" w:eastAsia="Times New Roman" w:hAnsi="Arial" w:cs="Arial"/>
        </w:rPr>
        <w:br/>
      </w:r>
      <w:r w:rsidRPr="002224EC">
        <w:rPr>
          <w:rFonts w:ascii="Arial" w:eastAsia="Times New Roman" w:hAnsi="Arial" w:cs="Arial"/>
        </w:rPr>
        <w:br/>
      </w:r>
      <w:r w:rsidRPr="002224EC">
        <w:rPr>
          <w:rFonts w:ascii="Arial" w:hAnsi="Arial" w:cs="Arial"/>
          <w:color w:val="800000"/>
        </w:rPr>
        <w:t>________________________________________________________</w:t>
      </w:r>
      <w:r w:rsidRPr="002224EC">
        <w:rPr>
          <w:rFonts w:ascii="Arial" w:hAnsi="Arial" w:cs="Arial"/>
          <w:color w:val="800000"/>
        </w:rPr>
        <w:br/>
      </w:r>
      <w:r w:rsidRPr="002224EC">
        <w:rPr>
          <w:rFonts w:ascii="Arial" w:hAnsi="Arial" w:cs="Arial"/>
          <w:color w:val="800000"/>
          <w:sz w:val="48"/>
          <w:szCs w:val="48"/>
        </w:rPr>
        <w:t>Memoria revelada</w:t>
      </w:r>
      <w:r>
        <w:rPr>
          <w:rFonts w:ascii="Arial" w:hAnsi="Arial" w:cs="Arial"/>
          <w:color w:val="800000"/>
        </w:rPr>
        <w:br/>
      </w:r>
      <w:r w:rsidR="003401A5" w:rsidRPr="00C74A31">
        <w:rPr>
          <w:rFonts w:ascii="Arial" w:hAnsi="Arial" w:cs="Arial"/>
          <w:color w:val="000080"/>
          <w:sz w:val="28"/>
          <w:szCs w:val="28"/>
        </w:rPr>
        <w:t>INNOVACIÓN Y GESTIÓN DOCUMENTAL ELECTRÓNICA</w:t>
      </w:r>
      <w:r w:rsidR="003401A5" w:rsidRPr="002224EC">
        <w:rPr>
          <w:rFonts w:ascii="Arial" w:eastAsia="Times New Roman" w:hAnsi="Arial" w:cs="Arial"/>
        </w:rPr>
        <w:br/>
      </w:r>
      <w:r w:rsidR="003401A5" w:rsidRPr="00C74A31">
        <w:rPr>
          <w:rFonts w:ascii="Arial" w:hAnsi="Arial" w:cs="Arial"/>
          <w:lang w:eastAsia="es-CO"/>
        </w:rPr>
        <w:t xml:space="preserve">El Archivo General de la Nación de Colombia, invita a participar de la Semana de </w:t>
      </w:r>
      <w:r w:rsidR="003401A5">
        <w:rPr>
          <w:rFonts w:ascii="Arial" w:hAnsi="Arial" w:cs="Arial"/>
          <w:lang w:eastAsia="es-CO"/>
        </w:rPr>
        <w:t>I</w:t>
      </w:r>
      <w:r w:rsidR="003401A5" w:rsidRPr="00C74A31">
        <w:rPr>
          <w:rFonts w:ascii="Arial" w:hAnsi="Arial" w:cs="Arial"/>
          <w:lang w:eastAsia="es-CO"/>
        </w:rPr>
        <w:t>nnovación y Gestión Documental Electrónica 2017</w:t>
      </w:r>
      <w:r w:rsidR="003401A5">
        <w:rPr>
          <w:rFonts w:ascii="Arial" w:hAnsi="Arial" w:cs="Arial"/>
          <w:lang w:eastAsia="es-CO"/>
        </w:rPr>
        <w:t>,</w:t>
      </w:r>
      <w:r w:rsidR="003401A5" w:rsidRPr="00C74A31">
        <w:rPr>
          <w:rFonts w:ascii="Arial" w:hAnsi="Arial" w:cs="Arial"/>
          <w:lang w:eastAsia="es-CO"/>
        </w:rPr>
        <w:t xml:space="preserve"> que tendrá lugar en Bogotá entre el 22 y 25 de Agosto. </w:t>
      </w:r>
      <w:r w:rsidR="003401A5" w:rsidRPr="00C74A31">
        <w:rPr>
          <w:rFonts w:ascii="Arial" w:hAnsi="Arial" w:cs="Arial"/>
          <w:lang w:eastAsia="es-CO"/>
        </w:rPr>
        <w:br/>
        <w:t>Inscripciones abiertas hasta el 10 de agosto.</w:t>
      </w:r>
      <w:r w:rsidR="003401A5" w:rsidRPr="00C74A31">
        <w:rPr>
          <w:rFonts w:ascii="Arial" w:eastAsia="Times New Roman" w:hAnsi="Arial" w:cs="Arial"/>
        </w:rPr>
        <w:t xml:space="preserve"> </w:t>
      </w:r>
      <w:r w:rsidR="003401A5" w:rsidRPr="00C74A31">
        <w:rPr>
          <w:rFonts w:ascii="Arial" w:eastAsia="Times New Roman" w:hAnsi="Arial" w:cs="Arial"/>
        </w:rPr>
        <w:br/>
      </w:r>
      <w:hyperlink r:id="rId23" w:history="1">
        <w:r w:rsidR="003401A5" w:rsidRPr="00C74A31">
          <w:rPr>
            <w:rStyle w:val="Hipervnculo"/>
            <w:rFonts w:ascii="Arial" w:hAnsi="Arial" w:cs="Arial"/>
            <w:color w:val="auto"/>
            <w:lang w:eastAsia="es-CO"/>
          </w:rPr>
          <w:t>Vea más</w:t>
        </w:r>
      </w:hyperlink>
      <w:r w:rsidR="003401A5">
        <w:rPr>
          <w:rFonts w:ascii="Arial" w:hAnsi="Arial" w:cs="Arial"/>
          <w:color w:val="000080"/>
          <w:sz w:val="28"/>
          <w:szCs w:val="28"/>
        </w:rPr>
        <w:br/>
      </w:r>
      <w:r w:rsidR="003401A5">
        <w:rPr>
          <w:rFonts w:ascii="Arial" w:hAnsi="Arial" w:cs="Arial"/>
          <w:color w:val="000080"/>
          <w:sz w:val="28"/>
          <w:szCs w:val="28"/>
        </w:rPr>
        <w:br/>
      </w:r>
      <w:r w:rsidR="003401A5">
        <w:rPr>
          <w:rFonts w:ascii="Arial" w:hAnsi="Arial" w:cs="Arial"/>
          <w:color w:val="000080"/>
          <w:sz w:val="28"/>
          <w:szCs w:val="28"/>
        </w:rPr>
        <w:br/>
      </w:r>
      <w:r w:rsidRPr="00C74A31">
        <w:rPr>
          <w:rFonts w:ascii="Arial" w:hAnsi="Arial" w:cs="Arial"/>
          <w:color w:val="000080"/>
          <w:sz w:val="28"/>
          <w:szCs w:val="28"/>
        </w:rPr>
        <w:t>LOS ARCHVOS EN LA ERA DIGITAL</w:t>
      </w:r>
      <w:r w:rsidRPr="002224EC">
        <w:rPr>
          <w:rFonts w:ascii="Arial" w:eastAsia="Times New Roman" w:hAnsi="Arial" w:cs="Arial"/>
        </w:rPr>
        <w:br/>
      </w:r>
      <w:r w:rsidRPr="00C74A31">
        <w:rPr>
          <w:rFonts w:ascii="Arial" w:hAnsi="Arial" w:cs="Arial"/>
          <w:lang w:eastAsia="es-CO"/>
        </w:rPr>
        <w:lastRenderedPageBreak/>
        <w:t>El curso Los archivos en la era digital. Conceptos, experiencias y usos pedagógicos, de modalidad virtual tiene sus inscripciones abiertas. Organizado por la Facultad Latinomareicana de Ciencias Sociales</w:t>
      </w:r>
      <w:r>
        <w:rPr>
          <w:rFonts w:ascii="Arial" w:hAnsi="Arial" w:cs="Arial"/>
          <w:lang w:eastAsia="es-CO"/>
        </w:rPr>
        <w:t>,</w:t>
      </w:r>
      <w:r w:rsidRPr="00C74A31">
        <w:rPr>
          <w:rFonts w:ascii="Arial" w:hAnsi="Arial" w:cs="Arial"/>
          <w:lang w:eastAsia="es-CO"/>
        </w:rPr>
        <w:t xml:space="preserve"> Sede Argentina.</w:t>
      </w:r>
      <w:r w:rsidRPr="00C74A31">
        <w:rPr>
          <w:rFonts w:ascii="Arial" w:hAnsi="Arial" w:cs="Arial"/>
          <w:lang w:eastAsia="es-CO"/>
        </w:rPr>
        <w:br/>
      </w:r>
      <w:hyperlink r:id="rId24" w:history="1">
        <w:r w:rsidRPr="00C74A31">
          <w:rPr>
            <w:rStyle w:val="Hipervnculo"/>
            <w:rFonts w:ascii="Arial" w:hAnsi="Arial" w:cs="Arial"/>
            <w:color w:val="auto"/>
            <w:lang w:eastAsia="es-CO"/>
          </w:rPr>
          <w:t>Vea más</w:t>
        </w:r>
      </w:hyperlink>
      <w:r w:rsidRPr="002224EC">
        <w:rPr>
          <w:rFonts w:ascii="Arial" w:eastAsia="Times New Roman" w:hAnsi="Arial" w:cs="Arial"/>
        </w:rPr>
        <w:br/>
      </w:r>
      <w:r w:rsidRPr="00C74A31">
        <w:rPr>
          <w:rFonts w:ascii="Arial" w:eastAsia="Times New Roman" w:hAnsi="Arial" w:cs="Arial"/>
        </w:rPr>
        <w:br/>
      </w:r>
      <w:r w:rsidRPr="00C74A31">
        <w:rPr>
          <w:rFonts w:ascii="Arial" w:eastAsia="Times New Roman" w:hAnsi="Arial" w:cs="Arial"/>
        </w:rPr>
        <w:br/>
      </w:r>
      <w:r w:rsidRPr="00C74A31">
        <w:rPr>
          <w:rFonts w:ascii="Arial" w:hAnsi="Arial" w:cs="Arial"/>
          <w:color w:val="000080"/>
          <w:sz w:val="28"/>
          <w:szCs w:val="28"/>
        </w:rPr>
        <w:t>PROYECTO ILÍCITO</w:t>
      </w:r>
      <w:r w:rsidRPr="002224EC">
        <w:rPr>
          <w:rFonts w:ascii="Arial" w:eastAsia="Times New Roman" w:hAnsi="Arial" w:cs="Arial"/>
        </w:rPr>
        <w:br/>
      </w:r>
      <w:r w:rsidRPr="00C74A31">
        <w:rPr>
          <w:rFonts w:ascii="Arial" w:hAnsi="Arial" w:cs="Arial"/>
          <w:lang w:eastAsia="es-CO"/>
        </w:rPr>
        <w:t>Proyecto Ilícito invita a realizadores colombianos a que postulen  producciones audiovisuales o material de archivo para hacer parte de la exposición Medellín de los 70, 80 y 90 del Museo Casa de la Memoria de la capital antioqueña.</w:t>
      </w:r>
      <w:r w:rsidRPr="00C74A31">
        <w:rPr>
          <w:rFonts w:ascii="Arial" w:eastAsia="Times New Roman" w:hAnsi="Arial" w:cs="Arial"/>
        </w:rPr>
        <w:t xml:space="preserve"> </w:t>
      </w:r>
      <w:r w:rsidRPr="002224EC">
        <w:rPr>
          <w:rFonts w:ascii="Arial" w:eastAsia="Times New Roman" w:hAnsi="Arial" w:cs="Arial"/>
        </w:rPr>
        <w:br/>
      </w:r>
      <w:hyperlink r:id="rId25" w:history="1">
        <w:r w:rsidRPr="00C74A31">
          <w:rPr>
            <w:rStyle w:val="Hipervnculo"/>
            <w:rFonts w:ascii="Arial" w:hAnsi="Arial" w:cs="Arial"/>
            <w:lang w:eastAsia="es-CO"/>
          </w:rPr>
          <w:t>Vea más</w:t>
        </w:r>
      </w:hyperlink>
      <w:r w:rsidRPr="002224EC">
        <w:rPr>
          <w:rFonts w:ascii="Arial" w:eastAsia="Times New Roman" w:hAnsi="Arial" w:cs="Arial"/>
        </w:rPr>
        <w:br/>
      </w:r>
      <w:r w:rsidRPr="002224EC">
        <w:rPr>
          <w:rFonts w:ascii="Arial" w:eastAsia="Times New Roman" w:hAnsi="Arial" w:cs="Arial"/>
        </w:rPr>
        <w:br/>
      </w:r>
      <w:r w:rsidR="00077855" w:rsidRPr="00C74A31">
        <w:rPr>
          <w:rFonts w:ascii="Arial" w:hAnsi="Arial" w:cs="Arial"/>
          <w:color w:val="800000"/>
        </w:rPr>
        <w:br/>
      </w:r>
      <w:r w:rsidR="00B71EE8" w:rsidRPr="00C74A31">
        <w:rPr>
          <w:rFonts w:ascii="Arial" w:hAnsi="Arial" w:cs="Arial"/>
        </w:rPr>
        <w:t>_</w:t>
      </w:r>
      <w:r w:rsidR="00B71EE8" w:rsidRPr="00C74A31">
        <w:rPr>
          <w:rFonts w:ascii="Arial" w:hAnsi="Arial" w:cs="Arial"/>
          <w:color w:val="800000"/>
        </w:rPr>
        <w:t>_______________________________________________________</w:t>
      </w:r>
      <w:r w:rsidR="006A0D5C" w:rsidRPr="002224EC">
        <w:rPr>
          <w:rFonts w:ascii="Arial" w:hAnsi="Arial" w:cs="Arial"/>
          <w:color w:val="800000"/>
        </w:rPr>
        <w:br/>
      </w:r>
      <w:r w:rsidR="003D09BC" w:rsidRPr="002224EC">
        <w:rPr>
          <w:rFonts w:ascii="Arial" w:hAnsi="Arial" w:cs="Arial"/>
          <w:b/>
          <w:color w:val="000000" w:themeColor="text1"/>
        </w:rPr>
        <w:t>República de Colombia</w:t>
      </w:r>
      <w:r w:rsidR="003D09BC" w:rsidRPr="002224EC">
        <w:rPr>
          <w:rFonts w:ascii="Arial" w:hAnsi="Arial" w:cs="Arial"/>
          <w:b/>
          <w:color w:val="000000" w:themeColor="text1"/>
        </w:rPr>
        <w:br/>
        <w:t>Ministerio de Cultura</w:t>
      </w:r>
      <w:r w:rsidR="003D09BC" w:rsidRPr="002224EC">
        <w:rPr>
          <w:rFonts w:ascii="Arial" w:hAnsi="Arial" w:cs="Arial"/>
          <w:b/>
          <w:color w:val="000000" w:themeColor="text1"/>
        </w:rPr>
        <w:br/>
        <w:t>Dirección de Cinematografía</w:t>
      </w:r>
      <w:r w:rsidR="003D09BC" w:rsidRPr="002224EC">
        <w:rPr>
          <w:rFonts w:ascii="Arial" w:hAnsi="Arial" w:cs="Arial"/>
          <w:color w:val="000000" w:themeColor="text1"/>
        </w:rPr>
        <w:br/>
        <w:t>Cra. 8 No 8-43, Bogotá DC, Colombia</w:t>
      </w:r>
      <w:r w:rsidR="003D09BC" w:rsidRPr="002224EC">
        <w:rPr>
          <w:rFonts w:ascii="Arial" w:hAnsi="Arial" w:cs="Arial"/>
          <w:color w:val="000000" w:themeColor="text1"/>
        </w:rPr>
        <w:br/>
        <w:t>(571) 3424100,</w:t>
      </w:r>
      <w:r w:rsidR="003D09BC" w:rsidRPr="002224EC">
        <w:rPr>
          <w:rFonts w:ascii="Arial" w:hAnsi="Arial" w:cs="Arial"/>
          <w:color w:val="000000" w:themeColor="text1"/>
        </w:rPr>
        <w:br/>
      </w:r>
      <w:hyperlink r:id="rId26" w:history="1">
        <w:r w:rsidR="003D09BC" w:rsidRPr="002224EC">
          <w:rPr>
            <w:rStyle w:val="Hipervnculo"/>
            <w:rFonts w:ascii="Arial" w:hAnsi="Arial" w:cs="Arial"/>
            <w:color w:val="000000" w:themeColor="text1"/>
          </w:rPr>
          <w:t>cine@mincultura.gov.co</w:t>
        </w:r>
      </w:hyperlink>
      <w:r w:rsidR="003D09BC" w:rsidRPr="002224EC">
        <w:rPr>
          <w:rFonts w:ascii="Arial" w:hAnsi="Arial" w:cs="Arial"/>
          <w:color w:val="000000" w:themeColor="text1"/>
        </w:rPr>
        <w:br/>
      </w:r>
      <w:hyperlink r:id="rId27" w:history="1">
        <w:r w:rsidR="003D09BC" w:rsidRPr="002224EC">
          <w:rPr>
            <w:rStyle w:val="Hipervnculo"/>
            <w:rFonts w:ascii="Arial" w:hAnsi="Arial" w:cs="Arial"/>
            <w:color w:val="000000" w:themeColor="text1"/>
          </w:rPr>
          <w:t>www.mincultura.gov.co</w:t>
        </w:r>
      </w:hyperlink>
      <w:r w:rsidR="003D09BC" w:rsidRPr="002224EC">
        <w:rPr>
          <w:rFonts w:ascii="Arial" w:hAnsi="Arial" w:cs="Arial"/>
          <w:color w:val="000000" w:themeColor="text1"/>
        </w:rPr>
        <w:br/>
      </w:r>
      <w:r w:rsidR="003D09BC" w:rsidRPr="002224EC">
        <w:rPr>
          <w:rFonts w:ascii="Arial" w:hAnsi="Arial" w:cs="Arial"/>
          <w:color w:val="000000" w:themeColor="text1"/>
        </w:rPr>
        <w:br/>
      </w:r>
      <w:r w:rsidR="003D09BC" w:rsidRPr="002224EC">
        <w:rPr>
          <w:rFonts w:ascii="Arial" w:hAnsi="Arial" w:cs="Arial"/>
          <w:b/>
          <w:bCs/>
          <w:color w:val="000000" w:themeColor="text1"/>
        </w:rPr>
        <w:t>______________________________________________________</w:t>
      </w:r>
      <w:r w:rsidR="003D09BC" w:rsidRPr="002224EC">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2224EC">
        <w:rPr>
          <w:rFonts w:ascii="Arial" w:hAnsi="Arial" w:cs="Arial"/>
          <w:color w:val="000000" w:themeColor="text1"/>
        </w:rPr>
        <w:t>.</w:t>
      </w:r>
      <w:r w:rsidR="00893680" w:rsidRPr="00692741">
        <w:rPr>
          <w:rFonts w:ascii="Arial" w:hAnsi="Arial" w:cs="Arial"/>
        </w:rPr>
        <w:t xml:space="preserve"> </w:t>
      </w:r>
      <w:r w:rsidR="006448A7" w:rsidRPr="00692741">
        <w:rPr>
          <w:rFonts w:ascii="Arial" w:hAnsi="Arial" w:cs="Arial"/>
          <w:color w:val="000000"/>
        </w:rPr>
        <w:br/>
      </w:r>
      <w:r w:rsidRPr="002224EC">
        <w:rPr>
          <w:rFonts w:ascii="Arial" w:eastAsia="Times New Roman" w:hAnsi="Arial" w:cs="Arial"/>
        </w:rPr>
        <w:br/>
      </w:r>
      <w:bookmarkStart w:id="0" w:name="_GoBack"/>
      <w:bookmarkEnd w:id="0"/>
    </w:p>
    <w:sectPr w:rsidR="00C74A31" w:rsidRPr="006927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1366"/>
    <w:rsid w:val="001C2102"/>
    <w:rsid w:val="001C3F80"/>
    <w:rsid w:val="001D2612"/>
    <w:rsid w:val="001F075E"/>
    <w:rsid w:val="001F17FC"/>
    <w:rsid w:val="001F72FA"/>
    <w:rsid w:val="00201FD1"/>
    <w:rsid w:val="002162B8"/>
    <w:rsid w:val="002224EC"/>
    <w:rsid w:val="00223660"/>
    <w:rsid w:val="00223D79"/>
    <w:rsid w:val="002356D4"/>
    <w:rsid w:val="00236418"/>
    <w:rsid w:val="0023723D"/>
    <w:rsid w:val="00237CC7"/>
    <w:rsid w:val="00237E73"/>
    <w:rsid w:val="002404EA"/>
    <w:rsid w:val="00243330"/>
    <w:rsid w:val="00244E58"/>
    <w:rsid w:val="00245874"/>
    <w:rsid w:val="002474AB"/>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6CA9"/>
    <w:rsid w:val="003D7445"/>
    <w:rsid w:val="003D7B6A"/>
    <w:rsid w:val="003D7FCB"/>
    <w:rsid w:val="003E422A"/>
    <w:rsid w:val="003E77F1"/>
    <w:rsid w:val="00401120"/>
    <w:rsid w:val="00401FE1"/>
    <w:rsid w:val="00404758"/>
    <w:rsid w:val="004105DD"/>
    <w:rsid w:val="0041275B"/>
    <w:rsid w:val="004141B7"/>
    <w:rsid w:val="00420C4E"/>
    <w:rsid w:val="0042633F"/>
    <w:rsid w:val="004265D7"/>
    <w:rsid w:val="00430816"/>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29E9"/>
    <w:rsid w:val="00944D9C"/>
    <w:rsid w:val="00951CA8"/>
    <w:rsid w:val="00954CFF"/>
    <w:rsid w:val="00960583"/>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1EF6"/>
    <w:rsid w:val="00AE624C"/>
    <w:rsid w:val="00AF55EA"/>
    <w:rsid w:val="00B02269"/>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E52E8-1B41-409A-AF7B-FCFEEEC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cfusa.com" TargetMode="External"/><Relationship Id="rId18" Type="http://schemas.openxmlformats.org/officeDocument/2006/relationships/hyperlink" Target="https://gallery.mailchimp.com/ad796b85ef1bb2e342cfe25f9/files/135100ff-4f3e-44a5-83ad-930bcf517ae4/Cronograma_y_contenidos_.pdf"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s://www.facebook.com/events/491747477838434/?acontext=%7B%22ref%22%3A%22106%22%2C%22action_history%22%3A%22null%22%7D" TargetMode="External"/><Relationship Id="rId7" Type="http://schemas.openxmlformats.org/officeDocument/2006/relationships/endnotes" Target="endnotes.xml"/><Relationship Id="rId12" Type="http://schemas.openxmlformats.org/officeDocument/2006/relationships/hyperlink" Target="https://mng.mincultura.gov.co/planes-y-programas/programas/programa-nacional-de-concertaci%C3%B3n-cultural/Paginas/Programa%20Nacional%20de%20Concertaci%C3%B3n%20Cultural.aspx" TargetMode="External"/><Relationship Id="rId17" Type="http://schemas.openxmlformats.org/officeDocument/2006/relationships/hyperlink" Target="https://www.berlinale.de/en/branche/world_cinema_fund/wcf_profil/index.html" TargetMode="External"/><Relationship Id="rId25" Type="http://schemas.openxmlformats.org/officeDocument/2006/relationships/hyperlink" Target="https://proyectoilicito.com/convocatoria/"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aricadoc.cl/wp/wp-content/uploads/2017/06/Bases-Aricadoc-2017.pdf" TargetMode="External"/><Relationship Id="rId20" Type="http://schemas.openxmlformats.org/officeDocument/2006/relationships/hyperlink" Target="http://tifandina.com.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tacion@mincultura.gov.co" TargetMode="External"/><Relationship Id="rId24" Type="http://schemas.openxmlformats.org/officeDocument/2006/relationships/hyperlink" Target="http://flacso.org.ar/formacion-academica/los-archivos-en-la-era-digital/"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medelliniff.com" TargetMode="External"/><Relationship Id="rId23" Type="http://schemas.openxmlformats.org/officeDocument/2006/relationships/hyperlink" Target="http://observatoriotic.archivogeneral.gov.co/inicio/semana-de-innovacion-y-gestion-documental-electronica-2017/" TargetMode="External"/><Relationship Id="rId28" Type="http://schemas.openxmlformats.org/officeDocument/2006/relationships/fontTable" Target="fontTable.xml"/><Relationship Id="rId10" Type="http://schemas.openxmlformats.org/officeDocument/2006/relationships/hyperlink" Target="https://www.youtube.com/watch?v=VZR9VSii0bs" TargetMode="External"/><Relationship Id="rId19" Type="http://schemas.openxmlformats.org/officeDocument/2006/relationships/hyperlink" Target="http://us7.campaign-archive1.com/?u=ad796b85ef1bb2e342cfe25f9&amp;id=87d496b7c6"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inetoro.com/convocatoria/" TargetMode="External"/><Relationship Id="rId22" Type="http://schemas.openxmlformats.org/officeDocument/2006/relationships/hyperlink" Target="http://www.retinalatina.org/wp-content/uploads/2017/07/RETINA-CASO-EXITO.pdf"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H7EN5MXTHQNV-1299-214</_dlc_DocId>
    <_dlc_DocIdUrl xmlns="ae9388c0-b1e2-40ea-b6a8-c51c7913cbd2">
      <Url>https://mng.mincultura.gov.co/areas/cinematografia/_layouts/15/DocIdRedir.aspx?ID=H7EN5MXTHQNV-1299-214</Url>
      <Description>H7EN5MXTHQNV-1299-214</Description>
    </_dlc_DocIdUrl>
  </documentManagement>
</p:properties>
</file>

<file path=customXml/itemProps1.xml><?xml version="1.0" encoding="utf-8"?>
<ds:datastoreItem xmlns:ds="http://schemas.openxmlformats.org/officeDocument/2006/customXml" ds:itemID="{05C66522-6A43-4C60-A79E-AD2DB0D44394}"/>
</file>

<file path=customXml/itemProps2.xml><?xml version="1.0" encoding="utf-8"?>
<ds:datastoreItem xmlns:ds="http://schemas.openxmlformats.org/officeDocument/2006/customXml" ds:itemID="{91D68302-621F-418C-8BB6-CC44B2B23696}"/>
</file>

<file path=customXml/itemProps3.xml><?xml version="1.0" encoding="utf-8"?>
<ds:datastoreItem xmlns:ds="http://schemas.openxmlformats.org/officeDocument/2006/customXml" ds:itemID="{7CC5D6E0-CCC3-4A8F-B16B-22321D2BA39D}"/>
</file>

<file path=customXml/itemProps4.xml><?xml version="1.0" encoding="utf-8"?>
<ds:datastoreItem xmlns:ds="http://schemas.openxmlformats.org/officeDocument/2006/customXml" ds:itemID="{2FFC9E56-096E-4078-9E09-41847E0F8448}"/>
</file>

<file path=customXml/itemProps5.xml><?xml version="1.0" encoding="utf-8"?>
<ds:datastoreItem xmlns:ds="http://schemas.openxmlformats.org/officeDocument/2006/customXml" ds:itemID="{89A95635-25D2-4673-B1C8-446F36163603}"/>
</file>

<file path=docProps/app.xml><?xml version="1.0" encoding="utf-8"?>
<Properties xmlns="http://schemas.openxmlformats.org/officeDocument/2006/extended-properties" xmlns:vt="http://schemas.openxmlformats.org/officeDocument/2006/docPropsVTypes">
  <Template>Normal.dotm</Template>
  <TotalTime>21434</TotalTime>
  <Pages>5</Pages>
  <Words>1839</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91</cp:revision>
  <cp:lastPrinted>2017-07-14T19:51:00Z</cp:lastPrinted>
  <dcterms:created xsi:type="dcterms:W3CDTF">2015-12-16T22:24:00Z</dcterms:created>
  <dcterms:modified xsi:type="dcterms:W3CDTF">2017-07-14T20:45:00Z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855de86b-7128-43f6-a250-27f8dfb0a089</vt:lpwstr>
  </property>
</Properties>
</file>