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0A" w:rsidRPr="001227F5" w:rsidRDefault="003D09BC" w:rsidP="00BE7D2D">
      <w:pPr>
        <w:pStyle w:val="Sangra2detindependiente"/>
        <w:ind w:firstLine="0"/>
        <w:rPr>
          <w:rFonts w:eastAsia="Times New Roman"/>
        </w:rPr>
      </w:pPr>
      <w:r w:rsidRPr="001227F5">
        <w:rPr>
          <w:color w:val="800000"/>
          <w:sz w:val="48"/>
          <w:szCs w:val="48"/>
        </w:rPr>
        <w:t>Ministerio de Cultura</w:t>
      </w:r>
      <w:r w:rsidR="004C5C5D" w:rsidRPr="001227F5">
        <w:t xml:space="preserve"> </w:t>
      </w:r>
      <w:r w:rsidRPr="001227F5">
        <w:rPr>
          <w:color w:val="800000"/>
          <w:sz w:val="48"/>
          <w:szCs w:val="48"/>
        </w:rPr>
        <w:br/>
      </w:r>
      <w:r w:rsidR="00CE1A5D" w:rsidRPr="001227F5">
        <w:rPr>
          <w:color w:val="800000"/>
        </w:rPr>
        <w:t>________________________________________________________</w:t>
      </w:r>
      <w:r w:rsidRPr="001227F5">
        <w:br/>
      </w:r>
      <w:r w:rsidRPr="001227F5">
        <w:rPr>
          <w:color w:val="800000"/>
          <w:sz w:val="48"/>
          <w:szCs w:val="48"/>
        </w:rPr>
        <w:t xml:space="preserve">Claqueta / toma </w:t>
      </w:r>
      <w:r w:rsidR="00243330" w:rsidRPr="001227F5">
        <w:rPr>
          <w:color w:val="800000"/>
          <w:sz w:val="48"/>
          <w:szCs w:val="48"/>
        </w:rPr>
        <w:t>7</w:t>
      </w:r>
      <w:r w:rsidR="00DE55A9" w:rsidRPr="001227F5">
        <w:rPr>
          <w:color w:val="800000"/>
          <w:sz w:val="48"/>
          <w:szCs w:val="48"/>
        </w:rPr>
        <w:t>7</w:t>
      </w:r>
      <w:r w:rsidR="006C0EBB" w:rsidRPr="001227F5">
        <w:rPr>
          <w:color w:val="800000"/>
          <w:sz w:val="48"/>
          <w:szCs w:val="48"/>
        </w:rPr>
        <w:t>4</w:t>
      </w:r>
      <w:r w:rsidRPr="001227F5">
        <w:rPr>
          <w:color w:val="800000"/>
          <w:sz w:val="48"/>
          <w:szCs w:val="48"/>
        </w:rPr>
        <w:br/>
      </w:r>
      <w:r w:rsidRPr="001227F5">
        <w:t>Boletín electrónico semanal para el sector cinematográfico,</w:t>
      </w:r>
      <w:r w:rsidR="00C60F7B" w:rsidRPr="001227F5">
        <w:t xml:space="preserve"> </w:t>
      </w:r>
      <w:r w:rsidR="006C0EBB" w:rsidRPr="001227F5">
        <w:rPr>
          <w:b/>
        </w:rPr>
        <w:t>26</w:t>
      </w:r>
      <w:r w:rsidR="00C60F7B" w:rsidRPr="001227F5">
        <w:rPr>
          <w:b/>
        </w:rPr>
        <w:t xml:space="preserve"> de mayo</w:t>
      </w:r>
      <w:r w:rsidR="00B544EB" w:rsidRPr="001227F5">
        <w:rPr>
          <w:b/>
          <w:bCs/>
        </w:rPr>
        <w:t xml:space="preserve"> </w:t>
      </w:r>
      <w:r w:rsidRPr="001227F5">
        <w:rPr>
          <w:b/>
          <w:bCs/>
        </w:rPr>
        <w:t>201</w:t>
      </w:r>
      <w:r w:rsidR="00673161" w:rsidRPr="001227F5">
        <w:rPr>
          <w:b/>
          <w:bCs/>
        </w:rPr>
        <w:t>7</w:t>
      </w:r>
      <w:r w:rsidRPr="001227F5">
        <w:br/>
        <w:t>Ministerio de Cultura de Colombia - Dirección de Cinematografía</w:t>
      </w:r>
      <w:r w:rsidRPr="001227F5">
        <w:br/>
      </w:r>
      <w:r w:rsidR="00F31AC5" w:rsidRPr="001227F5">
        <w:br/>
      </w:r>
      <w:r w:rsidR="00F31AC5" w:rsidRPr="001227F5">
        <w:rPr>
          <w:b/>
        </w:rPr>
        <w:t>Si desea comunicarse con el Boletín Claqueta escriba a cine@mincultura.gov.co</w:t>
      </w:r>
      <w:r w:rsidR="00F31AC5" w:rsidRPr="001227F5">
        <w:br/>
      </w:r>
      <w:r w:rsidR="004B43BA" w:rsidRPr="001227F5">
        <w:br/>
      </w:r>
      <w:hyperlink r:id="rId8" w:history="1"/>
      <w:hyperlink r:id="rId9" w:tgtFrame="_blank" w:history="1">
        <w:r w:rsidR="00B30823" w:rsidRPr="001227F5">
          <w:rPr>
            <w:rStyle w:val="Hipervnculo"/>
            <w:color w:val="auto"/>
            <w:shd w:val="clear" w:color="auto" w:fill="FFFFFF"/>
          </w:rPr>
          <w:t>Síganos en twitter: @elcinequesomos</w:t>
        </w:r>
      </w:hyperlink>
      <w:r w:rsidR="005165BB" w:rsidRPr="001227F5">
        <w:br/>
      </w:r>
      <w:bookmarkStart w:id="0" w:name="_GoBack"/>
      <w:bookmarkEnd w:id="0"/>
      <w:r w:rsidR="00C72B7A" w:rsidRPr="001227F5">
        <w:br/>
      </w:r>
      <w:r w:rsidR="00C72B7A" w:rsidRPr="001227F5">
        <w:rPr>
          <w:color w:val="800000"/>
        </w:rPr>
        <w:t>________________________________________________________</w:t>
      </w:r>
      <w:r w:rsidR="00C72B7A" w:rsidRPr="001227F5">
        <w:br/>
      </w:r>
      <w:r w:rsidR="00C72B7A" w:rsidRPr="001227F5">
        <w:rPr>
          <w:color w:val="800000"/>
          <w:sz w:val="48"/>
          <w:szCs w:val="48"/>
        </w:rPr>
        <w:t>En acción</w:t>
      </w:r>
      <w:r w:rsidR="006C0EBB" w:rsidRPr="001227F5">
        <w:rPr>
          <w:color w:val="800000"/>
          <w:sz w:val="48"/>
          <w:szCs w:val="48"/>
        </w:rPr>
        <w:br/>
      </w:r>
      <w:r w:rsidR="006C0EBB" w:rsidRPr="001227F5">
        <w:rPr>
          <w:b/>
          <w:color w:val="000080"/>
          <w:sz w:val="28"/>
          <w:szCs w:val="28"/>
        </w:rPr>
        <w:t>EL PAÍS MÁS FELIZ DEL MUNDO</w:t>
      </w:r>
      <w:r w:rsidR="003D0251" w:rsidRPr="001227F5">
        <w:br/>
      </w:r>
      <w:r w:rsidR="006C0EBB" w:rsidRPr="00577EF5">
        <w:rPr>
          <w:rFonts w:eastAsia="Times New Roman"/>
          <w:sz w:val="22"/>
          <w:szCs w:val="22"/>
        </w:rPr>
        <w:t>Esta es una nueva semana con estreno de cine nacional. Llegó a salas la comedia</w:t>
      </w:r>
      <w:r w:rsidR="003D0251" w:rsidRPr="00577EF5">
        <w:rPr>
          <w:rFonts w:eastAsia="Times New Roman"/>
          <w:sz w:val="22"/>
          <w:szCs w:val="22"/>
        </w:rPr>
        <w:t xml:space="preserve"> </w:t>
      </w:r>
      <w:r w:rsidR="006C0EBB" w:rsidRPr="00577EF5">
        <w:rPr>
          <w:rFonts w:eastAsia="Times New Roman"/>
          <w:b/>
          <w:bCs/>
          <w:sz w:val="22"/>
          <w:szCs w:val="22"/>
        </w:rPr>
        <w:t>El país más feliz del mundo</w:t>
      </w:r>
      <w:r w:rsidR="006C0EBB" w:rsidRPr="00577EF5">
        <w:rPr>
          <w:rFonts w:eastAsia="Times New Roman"/>
          <w:sz w:val="22"/>
          <w:szCs w:val="22"/>
        </w:rPr>
        <w:t>, dirigida por Jaime Escallón y protagonizada por Julio César Pachón Gonzalez, Carlos Humberto Gutiérrez Rangel, Luis Eduardo Arango, Freddy Ordoñez, Carlos Hurtado, Yurian Carolina Serrano, Diego León Hoyos, John Alex Toro, Harold Córdoba, Vincitore Balanta, José Alberto Cardeño, Carlos Duplat San Juan, Roger Moreno, Juan Carlos Arango, Gilberto Ramírez y Enrique Monzón.</w:t>
      </w:r>
      <w:r w:rsidR="006C0EBB" w:rsidRPr="00577EF5">
        <w:rPr>
          <w:rFonts w:eastAsia="Times New Roman"/>
          <w:color w:val="666666"/>
          <w:sz w:val="22"/>
          <w:szCs w:val="22"/>
        </w:rPr>
        <w:br/>
      </w:r>
      <w:r w:rsidR="006C0EBB" w:rsidRPr="00577EF5">
        <w:rPr>
          <w:sz w:val="22"/>
          <w:szCs w:val="22"/>
        </w:rPr>
        <w:t>Sinopsis: Un alcalde corrupto y su asistente emprenden un viaje en busca de un muerto para inaugurar</w:t>
      </w:r>
      <w:r w:rsidR="0083299B" w:rsidRPr="00577EF5">
        <w:rPr>
          <w:sz w:val="22"/>
          <w:szCs w:val="22"/>
        </w:rPr>
        <w:t>,</w:t>
      </w:r>
      <w:r w:rsidR="006C0EBB" w:rsidRPr="00577EF5">
        <w:rPr>
          <w:sz w:val="22"/>
          <w:szCs w:val="22"/>
        </w:rPr>
        <w:t xml:space="preserve"> </w:t>
      </w:r>
      <w:r w:rsidR="0083299B" w:rsidRPr="00577EF5">
        <w:rPr>
          <w:sz w:val="22"/>
          <w:szCs w:val="22"/>
        </w:rPr>
        <w:t xml:space="preserve">antes de que termine su periodo, </w:t>
      </w:r>
      <w:r w:rsidR="006C0EBB" w:rsidRPr="00577EF5">
        <w:rPr>
          <w:sz w:val="22"/>
          <w:szCs w:val="22"/>
        </w:rPr>
        <w:t>el recién c</w:t>
      </w:r>
      <w:r w:rsidR="0083299B" w:rsidRPr="00577EF5">
        <w:rPr>
          <w:sz w:val="22"/>
          <w:szCs w:val="22"/>
        </w:rPr>
        <w:t>onstruido cementerio del pueblo.</w:t>
      </w:r>
      <w:r w:rsidR="006C0EBB" w:rsidRPr="00577EF5">
        <w:rPr>
          <w:sz w:val="22"/>
          <w:szCs w:val="22"/>
        </w:rPr>
        <w:t xml:space="preserve"> En el recorrido son estafados, extorsionados y humillados por avivados personajes. Así, el burgomaestre y su secretario van descubriendo que la corrupción parece permear cada casa, cada </w:t>
      </w:r>
      <w:r w:rsidR="0083299B" w:rsidRPr="00577EF5">
        <w:rPr>
          <w:sz w:val="22"/>
          <w:szCs w:val="22"/>
        </w:rPr>
        <w:t xml:space="preserve">negocio </w:t>
      </w:r>
      <w:r w:rsidR="006C0EBB" w:rsidRPr="00577EF5">
        <w:rPr>
          <w:sz w:val="22"/>
          <w:szCs w:val="22"/>
        </w:rPr>
        <w:t>y cada institución en Colombia.</w:t>
      </w:r>
      <w:r w:rsidR="006C0EBB" w:rsidRPr="00577EF5">
        <w:rPr>
          <w:sz w:val="22"/>
          <w:szCs w:val="22"/>
        </w:rPr>
        <w:br/>
      </w:r>
      <w:hyperlink r:id="rId10" w:history="1">
        <w:r w:rsidR="006C0EBB" w:rsidRPr="00D21AAA">
          <w:rPr>
            <w:rStyle w:val="Hipervnculo"/>
            <w:sz w:val="22"/>
            <w:szCs w:val="22"/>
          </w:rPr>
          <w:t>Vea más</w:t>
        </w:r>
      </w:hyperlink>
      <w:r w:rsidR="006C0EBB" w:rsidRPr="00577EF5">
        <w:rPr>
          <w:sz w:val="22"/>
          <w:szCs w:val="22"/>
        </w:rPr>
        <w:br/>
      </w:r>
      <w:r w:rsidR="003D0251" w:rsidRPr="00577EF5">
        <w:rPr>
          <w:sz w:val="22"/>
          <w:szCs w:val="22"/>
        </w:rPr>
        <w:br/>
      </w:r>
      <w:r w:rsidR="003D0251" w:rsidRPr="00577EF5">
        <w:rPr>
          <w:sz w:val="22"/>
          <w:szCs w:val="22"/>
        </w:rPr>
        <w:br/>
      </w:r>
      <w:r w:rsidR="00B71EE8" w:rsidRPr="00577EF5">
        <w:rPr>
          <w:sz w:val="22"/>
          <w:szCs w:val="22"/>
        </w:rPr>
        <w:t>__</w:t>
      </w:r>
      <w:r w:rsidR="00B71EE8" w:rsidRPr="00577EF5">
        <w:rPr>
          <w:color w:val="800000"/>
          <w:sz w:val="22"/>
          <w:szCs w:val="22"/>
        </w:rPr>
        <w:t>______________________________________________________</w:t>
      </w:r>
      <w:r w:rsidR="00144772" w:rsidRPr="001227F5">
        <w:br/>
      </w:r>
      <w:r w:rsidR="00144772" w:rsidRPr="001227F5">
        <w:rPr>
          <w:color w:val="800000"/>
          <w:sz w:val="48"/>
          <w:szCs w:val="48"/>
        </w:rPr>
        <w:t>Nos están viendo</w:t>
      </w:r>
      <w:r w:rsidR="006C0EBB" w:rsidRPr="001227F5">
        <w:rPr>
          <w:color w:val="800000"/>
          <w:sz w:val="48"/>
          <w:szCs w:val="48"/>
        </w:rPr>
        <w:br/>
      </w:r>
      <w:r w:rsidR="00541D0A" w:rsidRPr="001227F5">
        <w:rPr>
          <w:color w:val="000080"/>
          <w:sz w:val="28"/>
          <w:szCs w:val="28"/>
        </w:rPr>
        <w:t>EN FRANCIA</w:t>
      </w:r>
      <w:r w:rsidR="00541D0A" w:rsidRPr="001227F5">
        <w:br/>
      </w:r>
      <w:r w:rsidR="00541D0A" w:rsidRPr="00CC40A6">
        <w:rPr>
          <w:i/>
          <w:sz w:val="22"/>
          <w:szCs w:val="22"/>
        </w:rPr>
        <w:t>Amparo</w:t>
      </w:r>
      <w:r w:rsidR="00541D0A" w:rsidRPr="00577EF5">
        <w:rPr>
          <w:sz w:val="22"/>
          <w:szCs w:val="22"/>
        </w:rPr>
        <w:t>, del director colombiano Simón Mesa, es uno de los proyectos seleccionados para hacer parte de la próxima edición de Paris Coproduction Village, que se realizará entre el 20 y el 22 de junio en el marco del Champs Elysees Film Festival.</w:t>
      </w:r>
      <w:r w:rsidR="00541D0A" w:rsidRPr="00577EF5">
        <w:rPr>
          <w:sz w:val="22"/>
          <w:szCs w:val="22"/>
        </w:rPr>
        <w:br/>
        <w:t>Los realizadores que participan en esta plataforma de desarrollo y financiamiento tendrán la oportunidad de poner a consideración sus proyectos ante posibles inversionistas, exhibidores, distribuidores y productores.</w:t>
      </w:r>
      <w:r w:rsidR="00541D0A" w:rsidRPr="00577EF5">
        <w:rPr>
          <w:sz w:val="22"/>
          <w:szCs w:val="22"/>
        </w:rPr>
        <w:br/>
      </w:r>
      <w:r w:rsidR="00541D0A" w:rsidRPr="00577EF5">
        <w:rPr>
          <w:color w:val="000000"/>
          <w:sz w:val="22"/>
          <w:szCs w:val="22"/>
        </w:rPr>
        <w:t xml:space="preserve">Con </w:t>
      </w:r>
      <w:r w:rsidR="00746AA6">
        <w:rPr>
          <w:color w:val="000000"/>
          <w:sz w:val="22"/>
          <w:szCs w:val="22"/>
        </w:rPr>
        <w:t>la película</w:t>
      </w:r>
      <w:r w:rsidR="00541D0A" w:rsidRPr="00577EF5">
        <w:rPr>
          <w:sz w:val="22"/>
          <w:szCs w:val="22"/>
        </w:rPr>
        <w:t xml:space="preserve"> </w:t>
      </w:r>
      <w:r w:rsidR="00541D0A" w:rsidRPr="00577EF5">
        <w:rPr>
          <w:b/>
          <w:color w:val="000000"/>
          <w:sz w:val="22"/>
          <w:szCs w:val="22"/>
        </w:rPr>
        <w:t>Leidi</w:t>
      </w:r>
      <w:r w:rsidR="00541D0A" w:rsidRPr="00577EF5">
        <w:rPr>
          <w:sz w:val="22"/>
          <w:szCs w:val="22"/>
        </w:rPr>
        <w:t>, Simón Mesa ganó la Palma de Oro a mejor cortometraje en la edición 67 del Festival de Cine de Cannes en 2014.</w:t>
      </w:r>
      <w:r w:rsidR="00541D0A" w:rsidRPr="00577EF5">
        <w:rPr>
          <w:sz w:val="22"/>
          <w:szCs w:val="22"/>
        </w:rPr>
        <w:br/>
      </w:r>
      <w:hyperlink r:id="rId11" w:history="1">
        <w:r w:rsidR="00541D0A" w:rsidRPr="00577EF5">
          <w:rPr>
            <w:rStyle w:val="Hipervnculo"/>
            <w:rFonts w:eastAsia="Times New Roman"/>
            <w:sz w:val="22"/>
            <w:szCs w:val="22"/>
          </w:rPr>
          <w:t>Vea más</w:t>
        </w:r>
      </w:hyperlink>
      <w:r w:rsidR="00541D0A" w:rsidRPr="00577EF5">
        <w:rPr>
          <w:rFonts w:eastAsia="Times New Roman"/>
          <w:sz w:val="22"/>
          <w:szCs w:val="22"/>
        </w:rPr>
        <w:br/>
      </w:r>
      <w:r w:rsidR="00541D0A" w:rsidRPr="00577EF5">
        <w:rPr>
          <w:color w:val="000080"/>
          <w:sz w:val="22"/>
          <w:szCs w:val="22"/>
        </w:rPr>
        <w:br/>
      </w:r>
      <w:r w:rsidR="00541D0A" w:rsidRPr="00577EF5">
        <w:rPr>
          <w:color w:val="000080"/>
          <w:sz w:val="22"/>
          <w:szCs w:val="22"/>
        </w:rPr>
        <w:br/>
      </w:r>
      <w:r w:rsidR="006C0EBB" w:rsidRPr="001227F5">
        <w:rPr>
          <w:color w:val="000080"/>
          <w:sz w:val="28"/>
          <w:szCs w:val="28"/>
        </w:rPr>
        <w:t>EN VENEZUELA</w:t>
      </w:r>
      <w:r w:rsidR="006C0EBB" w:rsidRPr="001227F5">
        <w:rPr>
          <w:color w:val="FF0000"/>
          <w:u w:val="single"/>
        </w:rPr>
        <w:br/>
      </w:r>
      <w:r w:rsidR="006C0EBB" w:rsidRPr="00577EF5">
        <w:rPr>
          <w:rStyle w:val="apple-converted-space"/>
          <w:sz w:val="22"/>
          <w:szCs w:val="22"/>
        </w:rPr>
        <w:t xml:space="preserve">El cortometraje </w:t>
      </w:r>
      <w:r w:rsidR="006C0EBB" w:rsidRPr="00577EF5">
        <w:rPr>
          <w:b/>
          <w:bCs/>
          <w:sz w:val="22"/>
          <w:szCs w:val="22"/>
        </w:rPr>
        <w:t>Manuel, un pedazo de felicidad</w:t>
      </w:r>
      <w:r w:rsidR="006C0EBB" w:rsidRPr="00577EF5">
        <w:rPr>
          <w:rStyle w:val="apple-converted-space"/>
          <w:sz w:val="22"/>
          <w:szCs w:val="22"/>
        </w:rPr>
        <w:t> </w:t>
      </w:r>
      <w:r w:rsidR="006C0EBB" w:rsidRPr="00577EF5">
        <w:rPr>
          <w:sz w:val="22"/>
          <w:szCs w:val="22"/>
        </w:rPr>
        <w:t>de la directora colombiana</w:t>
      </w:r>
      <w:r w:rsidR="006C0EBB" w:rsidRPr="00577EF5">
        <w:rPr>
          <w:rStyle w:val="apple-converted-space"/>
          <w:sz w:val="22"/>
          <w:szCs w:val="22"/>
        </w:rPr>
        <w:t> </w:t>
      </w:r>
      <w:r w:rsidR="006C0EBB" w:rsidRPr="00577EF5">
        <w:rPr>
          <w:bCs/>
          <w:sz w:val="22"/>
          <w:szCs w:val="22"/>
        </w:rPr>
        <w:t>Nina Marín,</w:t>
      </w:r>
      <w:r w:rsidR="006C0EBB" w:rsidRPr="00577EF5">
        <w:rPr>
          <w:b/>
          <w:bCs/>
          <w:sz w:val="22"/>
          <w:szCs w:val="22"/>
        </w:rPr>
        <w:t xml:space="preserve"> </w:t>
      </w:r>
      <w:r w:rsidR="006C0EBB" w:rsidRPr="00577EF5">
        <w:rPr>
          <w:bCs/>
          <w:sz w:val="22"/>
          <w:szCs w:val="22"/>
        </w:rPr>
        <w:t>hace parte de</w:t>
      </w:r>
      <w:r w:rsidR="006C0EBB" w:rsidRPr="00577EF5">
        <w:rPr>
          <w:b/>
          <w:bCs/>
          <w:sz w:val="22"/>
          <w:szCs w:val="22"/>
        </w:rPr>
        <w:t xml:space="preserve"> </w:t>
      </w:r>
      <w:r w:rsidR="006C0EBB" w:rsidRPr="00577EF5">
        <w:rPr>
          <w:sz w:val="22"/>
          <w:szCs w:val="22"/>
        </w:rPr>
        <w:t xml:space="preserve">la Selección Oficial del VII  Festival Internacional de Cine Infantil y Juvenil FICAIJ, que se realiza del 22 de mayo al 4 de junio en </w:t>
      </w:r>
      <w:r w:rsidR="006C0EBB" w:rsidRPr="00577EF5">
        <w:rPr>
          <w:bCs/>
          <w:iCs/>
          <w:sz w:val="22"/>
          <w:szCs w:val="22"/>
          <w:shd w:val="clear" w:color="auto" w:fill="FFFFFF"/>
        </w:rPr>
        <w:t>Mérida, Venezuela</w:t>
      </w:r>
      <w:r w:rsidR="006C0EBB" w:rsidRPr="00577EF5">
        <w:rPr>
          <w:sz w:val="22"/>
          <w:szCs w:val="22"/>
        </w:rPr>
        <w:t>.</w:t>
      </w:r>
      <w:r w:rsidR="003D0251" w:rsidRPr="00577EF5">
        <w:rPr>
          <w:sz w:val="22"/>
          <w:szCs w:val="22"/>
        </w:rPr>
        <w:br/>
      </w:r>
      <w:hyperlink r:id="rId12" w:history="1">
        <w:r w:rsidR="006C0EBB" w:rsidRPr="00577EF5">
          <w:rPr>
            <w:rStyle w:val="Hipervnculo"/>
            <w:sz w:val="22"/>
            <w:szCs w:val="22"/>
          </w:rPr>
          <w:t>Vea más</w:t>
        </w:r>
      </w:hyperlink>
      <w:r w:rsidR="003D0251" w:rsidRPr="00577EF5">
        <w:rPr>
          <w:sz w:val="22"/>
          <w:szCs w:val="22"/>
        </w:rPr>
        <w:br/>
      </w:r>
      <w:r w:rsidR="003D0251" w:rsidRPr="00577EF5">
        <w:rPr>
          <w:sz w:val="22"/>
          <w:szCs w:val="22"/>
        </w:rPr>
        <w:lastRenderedPageBreak/>
        <w:br/>
      </w:r>
      <w:r w:rsidR="003D0251" w:rsidRPr="00577EF5">
        <w:rPr>
          <w:sz w:val="22"/>
          <w:szCs w:val="22"/>
        </w:rPr>
        <w:br/>
      </w:r>
      <w:r w:rsidR="006C0EBB" w:rsidRPr="00577EF5">
        <w:rPr>
          <w:color w:val="800000"/>
          <w:sz w:val="22"/>
          <w:szCs w:val="22"/>
        </w:rPr>
        <w:t>________________________________________________________</w:t>
      </w:r>
      <w:r w:rsidRPr="001227F5">
        <w:br/>
      </w:r>
      <w:r w:rsidRPr="001227F5">
        <w:rPr>
          <w:color w:val="800000"/>
          <w:sz w:val="48"/>
          <w:szCs w:val="48"/>
        </w:rPr>
        <w:t>Adónde van las películas</w:t>
      </w:r>
      <w:r w:rsidR="006C0EBB" w:rsidRPr="001227F5">
        <w:rPr>
          <w:color w:val="800000"/>
          <w:sz w:val="48"/>
          <w:szCs w:val="48"/>
        </w:rPr>
        <w:br/>
      </w:r>
      <w:r w:rsidR="006C0EBB" w:rsidRPr="001227F5">
        <w:rPr>
          <w:color w:val="000080"/>
          <w:sz w:val="28"/>
          <w:szCs w:val="28"/>
        </w:rPr>
        <w:t>CONVOCATORIAS REGIONALES</w:t>
      </w:r>
      <w:r w:rsidR="003D0251" w:rsidRPr="001227F5">
        <w:br/>
      </w:r>
      <w:r w:rsidR="006C0EBB" w:rsidRPr="00CC40A6">
        <w:rPr>
          <w:rFonts w:eastAsia="Times New Roman"/>
          <w:sz w:val="22"/>
          <w:szCs w:val="22"/>
          <w:lang w:val="es-ES"/>
        </w:rPr>
        <w:t xml:space="preserve">El Canal Trece está recibiendo propuestas para el desarrollo de proyectos televisivos, documental y series documentales, con contenidos regionales. Aunque la zona de influencia del canal es la comprendida por nueve departamentos: </w:t>
      </w:r>
      <w:r w:rsidR="006C0EBB" w:rsidRPr="00CC40A6">
        <w:rPr>
          <w:rFonts w:eastAsia="Times New Roman"/>
          <w:bCs/>
          <w:sz w:val="22"/>
          <w:szCs w:val="22"/>
          <w:lang w:val="es-ES"/>
        </w:rPr>
        <w:t>Cundinamarca</w:t>
      </w:r>
      <w:r w:rsidR="006C0EBB" w:rsidRPr="00CC40A6">
        <w:rPr>
          <w:rFonts w:eastAsia="Times New Roman"/>
          <w:sz w:val="22"/>
          <w:szCs w:val="22"/>
          <w:lang w:val="es-ES"/>
        </w:rPr>
        <w:t xml:space="preserve">, </w:t>
      </w:r>
      <w:r w:rsidR="006C0EBB" w:rsidRPr="00CC40A6">
        <w:rPr>
          <w:rFonts w:eastAsia="Times New Roman"/>
          <w:bCs/>
          <w:sz w:val="22"/>
          <w:szCs w:val="22"/>
          <w:lang w:val="es-ES"/>
        </w:rPr>
        <w:t>Boyacá</w:t>
      </w:r>
      <w:r w:rsidR="006C0EBB" w:rsidRPr="00CC40A6">
        <w:rPr>
          <w:rFonts w:eastAsia="Times New Roman"/>
          <w:sz w:val="22"/>
          <w:szCs w:val="22"/>
          <w:lang w:val="es-ES"/>
        </w:rPr>
        <w:t xml:space="preserve">, </w:t>
      </w:r>
      <w:r w:rsidR="006C0EBB" w:rsidRPr="00CC40A6">
        <w:rPr>
          <w:rFonts w:eastAsia="Times New Roman"/>
          <w:bCs/>
          <w:sz w:val="22"/>
          <w:szCs w:val="22"/>
          <w:lang w:val="es-ES"/>
        </w:rPr>
        <w:t>Huila</w:t>
      </w:r>
      <w:r w:rsidR="006C0EBB" w:rsidRPr="00CC40A6">
        <w:rPr>
          <w:rFonts w:eastAsia="Times New Roman"/>
          <w:sz w:val="22"/>
          <w:szCs w:val="22"/>
          <w:lang w:val="es-ES"/>
        </w:rPr>
        <w:t xml:space="preserve">, </w:t>
      </w:r>
      <w:r w:rsidR="006C0EBB" w:rsidRPr="00CC40A6">
        <w:rPr>
          <w:rFonts w:eastAsia="Times New Roman"/>
          <w:bCs/>
          <w:sz w:val="22"/>
          <w:szCs w:val="22"/>
          <w:lang w:val="es-ES"/>
        </w:rPr>
        <w:t>Tolima</w:t>
      </w:r>
      <w:r w:rsidR="006C0EBB" w:rsidRPr="00CC40A6">
        <w:rPr>
          <w:rFonts w:eastAsia="Times New Roman"/>
          <w:sz w:val="22"/>
          <w:szCs w:val="22"/>
          <w:lang w:val="es-ES"/>
        </w:rPr>
        <w:t xml:space="preserve">, </w:t>
      </w:r>
      <w:r w:rsidR="006C0EBB" w:rsidRPr="00CC40A6">
        <w:rPr>
          <w:rFonts w:eastAsia="Times New Roman"/>
          <w:bCs/>
          <w:sz w:val="22"/>
          <w:szCs w:val="22"/>
          <w:lang w:val="es-ES"/>
        </w:rPr>
        <w:t>Meta</w:t>
      </w:r>
      <w:r w:rsidR="006C0EBB" w:rsidRPr="00CC40A6">
        <w:rPr>
          <w:rFonts w:eastAsia="Times New Roman"/>
          <w:sz w:val="22"/>
          <w:szCs w:val="22"/>
          <w:lang w:val="es-ES"/>
        </w:rPr>
        <w:t xml:space="preserve">, </w:t>
      </w:r>
      <w:r w:rsidR="006C0EBB" w:rsidRPr="00CC40A6">
        <w:rPr>
          <w:rFonts w:eastAsia="Times New Roman"/>
          <w:bCs/>
          <w:sz w:val="22"/>
          <w:szCs w:val="22"/>
          <w:lang w:val="es-ES"/>
        </w:rPr>
        <w:t>Casanare</w:t>
      </w:r>
      <w:r w:rsidR="006C0EBB" w:rsidRPr="00CC40A6">
        <w:rPr>
          <w:rFonts w:eastAsia="Times New Roman"/>
          <w:sz w:val="22"/>
          <w:szCs w:val="22"/>
          <w:lang w:val="es-ES"/>
        </w:rPr>
        <w:t xml:space="preserve">, </w:t>
      </w:r>
      <w:r w:rsidR="006C0EBB" w:rsidRPr="00CC40A6">
        <w:rPr>
          <w:rFonts w:eastAsia="Times New Roman"/>
          <w:bCs/>
          <w:sz w:val="22"/>
          <w:szCs w:val="22"/>
          <w:lang w:val="es-ES"/>
        </w:rPr>
        <w:t>Caquetá</w:t>
      </w:r>
      <w:r w:rsidR="006C0EBB" w:rsidRPr="00CC40A6">
        <w:rPr>
          <w:rFonts w:eastAsia="Times New Roman"/>
          <w:sz w:val="22"/>
          <w:szCs w:val="22"/>
          <w:lang w:val="es-ES"/>
        </w:rPr>
        <w:t xml:space="preserve">, </w:t>
      </w:r>
      <w:r w:rsidR="006C0EBB" w:rsidRPr="00CC40A6">
        <w:rPr>
          <w:rFonts w:eastAsia="Times New Roman"/>
          <w:bCs/>
          <w:sz w:val="22"/>
          <w:szCs w:val="22"/>
          <w:lang w:val="es-ES"/>
        </w:rPr>
        <w:t>Guaviare</w:t>
      </w:r>
      <w:r w:rsidR="006C0EBB" w:rsidRPr="00CC40A6">
        <w:rPr>
          <w:rFonts w:eastAsia="Times New Roman"/>
          <w:sz w:val="22"/>
          <w:szCs w:val="22"/>
          <w:lang w:val="es-ES"/>
        </w:rPr>
        <w:t xml:space="preserve">, </w:t>
      </w:r>
      <w:r w:rsidR="006C0EBB" w:rsidRPr="00CC40A6">
        <w:rPr>
          <w:rFonts w:eastAsia="Times New Roman"/>
          <w:bCs/>
          <w:sz w:val="22"/>
          <w:szCs w:val="22"/>
          <w:lang w:val="es-ES"/>
        </w:rPr>
        <w:t>Putumayo</w:t>
      </w:r>
      <w:r w:rsidR="006C0EBB" w:rsidRPr="00CC40A6">
        <w:rPr>
          <w:rFonts w:eastAsia="Times New Roman"/>
          <w:sz w:val="22"/>
          <w:szCs w:val="22"/>
          <w:lang w:val="es-ES"/>
        </w:rPr>
        <w:t xml:space="preserve">, además de </w:t>
      </w:r>
      <w:r w:rsidR="006C0EBB" w:rsidRPr="00CC40A6">
        <w:rPr>
          <w:rFonts w:eastAsia="Times New Roman"/>
          <w:bCs/>
          <w:sz w:val="22"/>
          <w:szCs w:val="22"/>
          <w:lang w:val="es-ES"/>
        </w:rPr>
        <w:t>Bogotá</w:t>
      </w:r>
      <w:r w:rsidR="006C0EBB" w:rsidRPr="00CC40A6">
        <w:rPr>
          <w:rFonts w:eastAsia="Times New Roman"/>
          <w:sz w:val="22"/>
          <w:szCs w:val="22"/>
          <w:lang w:val="es-ES"/>
        </w:rPr>
        <w:t xml:space="preserve">, </w:t>
      </w:r>
      <w:r w:rsidR="0083299B" w:rsidRPr="00CC40A6">
        <w:rPr>
          <w:rFonts w:eastAsia="Times New Roman"/>
          <w:sz w:val="22"/>
          <w:szCs w:val="22"/>
          <w:lang w:val="es-ES"/>
        </w:rPr>
        <w:t>l</w:t>
      </w:r>
      <w:r w:rsidR="006C0EBB" w:rsidRPr="00CC40A6">
        <w:rPr>
          <w:rFonts w:eastAsia="Times New Roman"/>
          <w:sz w:val="22"/>
          <w:szCs w:val="22"/>
          <w:lang w:val="es-ES"/>
        </w:rPr>
        <w:t>a convocatoria está dirigida a realizadores y productores audiovisuales de todo el país.</w:t>
      </w:r>
      <w:r w:rsidR="003D0251" w:rsidRPr="00CC40A6">
        <w:rPr>
          <w:sz w:val="22"/>
          <w:szCs w:val="22"/>
        </w:rPr>
        <w:t xml:space="preserve"> </w:t>
      </w:r>
      <w:r w:rsidR="003D0251" w:rsidRPr="00CC40A6">
        <w:rPr>
          <w:sz w:val="22"/>
          <w:szCs w:val="22"/>
        </w:rPr>
        <w:br/>
      </w:r>
      <w:r w:rsidR="006C0EBB" w:rsidRPr="00CC40A6">
        <w:rPr>
          <w:rFonts w:eastAsia="Times New Roman"/>
          <w:sz w:val="22"/>
          <w:szCs w:val="22"/>
          <w:lang w:val="es-ES"/>
        </w:rPr>
        <w:t>Abierta hasta el próximo 5 de junio</w:t>
      </w:r>
      <w:r w:rsidR="0083299B" w:rsidRPr="00CC40A6">
        <w:rPr>
          <w:rFonts w:eastAsia="Times New Roman"/>
          <w:sz w:val="22"/>
          <w:szCs w:val="22"/>
          <w:lang w:val="es-ES"/>
        </w:rPr>
        <w:t>.</w:t>
      </w:r>
      <w:r w:rsidR="006C0EBB" w:rsidRPr="00577EF5">
        <w:rPr>
          <w:rFonts w:eastAsia="Times New Roman"/>
          <w:color w:val="333333"/>
          <w:sz w:val="22"/>
          <w:szCs w:val="22"/>
          <w:lang w:val="es-ES"/>
        </w:rPr>
        <w:br/>
      </w:r>
      <w:hyperlink r:id="rId13" w:history="1">
        <w:r w:rsidR="006C0EBB" w:rsidRPr="00577EF5">
          <w:rPr>
            <w:rStyle w:val="Hipervnculo"/>
            <w:rFonts w:eastAsia="Times New Roman"/>
            <w:sz w:val="22"/>
            <w:szCs w:val="22"/>
            <w:lang w:val="es-ES"/>
          </w:rPr>
          <w:t>Vea más</w:t>
        </w:r>
      </w:hyperlink>
      <w:r w:rsidR="003D0251" w:rsidRPr="00577EF5">
        <w:rPr>
          <w:sz w:val="22"/>
          <w:szCs w:val="22"/>
        </w:rPr>
        <w:br/>
      </w:r>
      <w:r w:rsidR="003D0251" w:rsidRPr="00577EF5">
        <w:rPr>
          <w:sz w:val="22"/>
          <w:szCs w:val="22"/>
        </w:rPr>
        <w:br/>
      </w:r>
      <w:r w:rsidR="003D0251" w:rsidRPr="00577EF5">
        <w:rPr>
          <w:sz w:val="22"/>
          <w:szCs w:val="22"/>
        </w:rPr>
        <w:br/>
      </w:r>
      <w:r w:rsidR="006C0EBB" w:rsidRPr="001227F5">
        <w:rPr>
          <w:color w:val="000080"/>
          <w:sz w:val="28"/>
          <w:szCs w:val="28"/>
        </w:rPr>
        <w:t>BUSCAN AUDIOVISUALES COLOMBIANOS</w:t>
      </w:r>
      <w:r w:rsidR="006C0EBB" w:rsidRPr="001227F5">
        <w:t xml:space="preserve"> </w:t>
      </w:r>
      <w:r w:rsidR="006C0EBB" w:rsidRPr="001227F5">
        <w:br/>
      </w:r>
      <w:r w:rsidR="006C0EBB" w:rsidRPr="00577EF5">
        <w:rPr>
          <w:sz w:val="22"/>
          <w:szCs w:val="22"/>
        </w:rPr>
        <w:t xml:space="preserve">La muestra audiovisual Caja de Pandora convoca cortometrajes de realizadores colombianos en las categorías de documental, ficción, video experimental y videoclip.  Esta es una muestra no competitiva y busca audiovisuales que tengan una mirada crítica, reflexiva y con una propuesta renovadora desde la técnica, la imagen y el discurso. </w:t>
      </w:r>
      <w:r w:rsidR="006C0EBB" w:rsidRPr="00577EF5">
        <w:rPr>
          <w:sz w:val="22"/>
          <w:szCs w:val="22"/>
        </w:rPr>
        <w:br/>
        <w:t>Las producciones seleccionadas se exhibirán en el marco del XVIII Festival de Cine de Santa Fe de Antioquia que se realizará del 6 al 10 de diciembre de 2017.</w:t>
      </w:r>
      <w:r w:rsidR="006C0EBB" w:rsidRPr="00577EF5">
        <w:rPr>
          <w:sz w:val="22"/>
          <w:szCs w:val="22"/>
        </w:rPr>
        <w:br/>
        <w:t xml:space="preserve">Inscripciones abiertas hasta el 1 de septiembre. </w:t>
      </w:r>
      <w:r w:rsidR="006C0EBB" w:rsidRPr="00577EF5">
        <w:rPr>
          <w:sz w:val="22"/>
          <w:szCs w:val="22"/>
        </w:rPr>
        <w:br/>
      </w:r>
      <w:hyperlink r:id="rId14" w:history="1">
        <w:r w:rsidR="006C0EBB" w:rsidRPr="00577EF5">
          <w:rPr>
            <w:rStyle w:val="Hipervnculo"/>
            <w:sz w:val="22"/>
            <w:szCs w:val="22"/>
          </w:rPr>
          <w:t>Vea más</w:t>
        </w:r>
      </w:hyperlink>
      <w:r w:rsidR="003D0251" w:rsidRPr="00577EF5">
        <w:rPr>
          <w:sz w:val="22"/>
          <w:szCs w:val="22"/>
        </w:rPr>
        <w:br/>
      </w:r>
      <w:r w:rsidR="003D0251" w:rsidRPr="00577EF5">
        <w:rPr>
          <w:sz w:val="22"/>
          <w:szCs w:val="22"/>
        </w:rPr>
        <w:br/>
      </w:r>
      <w:r w:rsidR="003D0251" w:rsidRPr="00577EF5">
        <w:rPr>
          <w:sz w:val="22"/>
          <w:szCs w:val="22"/>
        </w:rPr>
        <w:br/>
      </w:r>
      <w:r w:rsidR="00577EF5" w:rsidRPr="00577EF5">
        <w:rPr>
          <w:color w:val="000080"/>
          <w:sz w:val="28"/>
          <w:szCs w:val="28"/>
        </w:rPr>
        <w:t>MUESTRA INTERNACIONAL DOCUMENTAL</w:t>
      </w:r>
      <w:r w:rsidR="00577EF5" w:rsidRPr="00F3405C">
        <w:rPr>
          <w:sz w:val="28"/>
          <w:szCs w:val="28"/>
          <w:lang w:val="es-ES_tradnl"/>
        </w:rPr>
        <w:t xml:space="preserve"> </w:t>
      </w:r>
      <w:r w:rsidR="00577EF5">
        <w:rPr>
          <w:sz w:val="28"/>
          <w:szCs w:val="28"/>
          <w:lang w:val="es-ES_tradnl"/>
        </w:rPr>
        <w:br/>
      </w:r>
      <w:r w:rsidR="00577EF5" w:rsidRPr="00577EF5">
        <w:rPr>
          <w:sz w:val="22"/>
          <w:szCs w:val="22"/>
        </w:rPr>
        <w:t xml:space="preserve">La Corporación Colombiana de Documentalistas, ALADOS, invita a directores y productores colombianos que quieran mostrar sus visiones de la realidad a participar con sus documentales de creación en cualquier formato y duración en la 19a Muestra Internacional Documental de Bogotá, MIDBO 2017, </w:t>
      </w:r>
      <w:r w:rsidR="00577EF5" w:rsidRPr="00CC40A6">
        <w:rPr>
          <w:i/>
          <w:sz w:val="22"/>
          <w:szCs w:val="22"/>
        </w:rPr>
        <w:t>Espejos para salir del horror</w:t>
      </w:r>
      <w:r w:rsidR="00577EF5" w:rsidRPr="00577EF5">
        <w:rPr>
          <w:sz w:val="22"/>
          <w:szCs w:val="22"/>
        </w:rPr>
        <w:t>, que tendrá lugar entre el 30 de octubre y el 5 de noviembre.</w:t>
      </w:r>
      <w:r w:rsidR="00577EF5" w:rsidRPr="00577EF5">
        <w:rPr>
          <w:sz w:val="22"/>
          <w:szCs w:val="22"/>
        </w:rPr>
        <w:br/>
        <w:t>Cierre de la convocatoria 16 de junio.</w:t>
      </w:r>
      <w:r w:rsidR="00577EF5" w:rsidRPr="00577EF5">
        <w:rPr>
          <w:sz w:val="22"/>
          <w:szCs w:val="22"/>
          <w:lang w:eastAsia="es-CO"/>
        </w:rPr>
        <w:t xml:space="preserve"> </w:t>
      </w:r>
      <w:r w:rsidR="00577EF5" w:rsidRPr="00577EF5">
        <w:rPr>
          <w:sz w:val="22"/>
          <w:szCs w:val="22"/>
          <w:lang w:eastAsia="es-CO"/>
        </w:rPr>
        <w:br/>
      </w:r>
      <w:hyperlink r:id="rId15" w:history="1">
        <w:r w:rsidR="00577EF5" w:rsidRPr="00577EF5">
          <w:rPr>
            <w:rStyle w:val="Hipervnculo"/>
            <w:sz w:val="22"/>
            <w:szCs w:val="22"/>
            <w:lang w:eastAsia="es-CO"/>
          </w:rPr>
          <w:t>Vea más</w:t>
        </w:r>
      </w:hyperlink>
      <w:r w:rsidR="00577EF5" w:rsidRPr="00577EF5">
        <w:rPr>
          <w:color w:val="000080"/>
          <w:sz w:val="22"/>
          <w:szCs w:val="22"/>
        </w:rPr>
        <w:br/>
      </w:r>
      <w:r w:rsidR="00577EF5" w:rsidRPr="00577EF5">
        <w:rPr>
          <w:sz w:val="22"/>
          <w:szCs w:val="22"/>
        </w:rPr>
        <w:br/>
      </w:r>
      <w:r w:rsidR="00577EF5" w:rsidRPr="00577EF5">
        <w:rPr>
          <w:sz w:val="22"/>
          <w:szCs w:val="22"/>
        </w:rPr>
        <w:br/>
      </w:r>
      <w:r w:rsidR="006C0EBB" w:rsidRPr="001227F5">
        <w:rPr>
          <w:color w:val="000080"/>
          <w:sz w:val="28"/>
          <w:szCs w:val="28"/>
        </w:rPr>
        <w:t>MUESTRA ANIMADA</w:t>
      </w:r>
      <w:r w:rsidR="006C0EBB" w:rsidRPr="001227F5">
        <w:rPr>
          <w:b/>
          <w:sz w:val="28"/>
          <w:szCs w:val="28"/>
        </w:rPr>
        <w:br/>
      </w:r>
      <w:r w:rsidR="006C0EBB" w:rsidRPr="00577EF5">
        <w:rPr>
          <w:sz w:val="22"/>
          <w:szCs w:val="22"/>
        </w:rPr>
        <w:t xml:space="preserve">La muestra iberoamericana de cine Baixa Animada Brasil convoca cortometrajes de animación producidos a partir de 2016.  </w:t>
      </w:r>
      <w:r w:rsidR="006C0EBB" w:rsidRPr="00577EF5">
        <w:rPr>
          <w:color w:val="212121"/>
          <w:sz w:val="22"/>
          <w:szCs w:val="22"/>
          <w:shd w:val="clear" w:color="auto" w:fill="FFFFFF"/>
        </w:rPr>
        <w:t xml:space="preserve">El evento tendrá lugar en la ciudad de Duque de Caxias, estado de Río de Janeiro – Brasil, en el mes de septiembre, y entregará premios en las categorías: </w:t>
      </w:r>
      <w:r w:rsidR="006C0EBB" w:rsidRPr="00577EF5">
        <w:rPr>
          <w:color w:val="333333"/>
          <w:sz w:val="22"/>
          <w:szCs w:val="22"/>
        </w:rPr>
        <w:t>Mejor Filme producido en Brasil y Mejor Cortometraje Extranjero entre los procedentes de España, Portugal y países Hispanoamericanos</w:t>
      </w:r>
      <w:r w:rsidR="003D0251" w:rsidRPr="00577EF5">
        <w:rPr>
          <w:sz w:val="22"/>
          <w:szCs w:val="22"/>
        </w:rPr>
        <w:br/>
      </w:r>
      <w:hyperlink r:id="rId16" w:history="1">
        <w:r w:rsidR="006C0EBB" w:rsidRPr="00577EF5">
          <w:rPr>
            <w:rStyle w:val="Hipervnculo"/>
            <w:sz w:val="22"/>
            <w:szCs w:val="22"/>
          </w:rPr>
          <w:t>Vea más</w:t>
        </w:r>
      </w:hyperlink>
      <w:r w:rsidR="003D0251" w:rsidRPr="00577EF5">
        <w:rPr>
          <w:sz w:val="22"/>
          <w:szCs w:val="22"/>
        </w:rPr>
        <w:br/>
      </w:r>
      <w:r w:rsidR="003D0251" w:rsidRPr="00577EF5">
        <w:rPr>
          <w:sz w:val="22"/>
          <w:szCs w:val="22"/>
        </w:rPr>
        <w:br/>
      </w:r>
      <w:r w:rsidR="003D0251" w:rsidRPr="00577EF5">
        <w:rPr>
          <w:sz w:val="22"/>
          <w:szCs w:val="22"/>
        </w:rPr>
        <w:br/>
      </w:r>
      <w:r w:rsidR="006C0EBB" w:rsidRPr="001227F5">
        <w:rPr>
          <w:color w:val="000080"/>
          <w:sz w:val="28"/>
          <w:szCs w:val="28"/>
          <w:lang w:bidi="hi-IN"/>
        </w:rPr>
        <w:t>FECILS 2017</w:t>
      </w:r>
      <w:r w:rsidR="006C0EBB" w:rsidRPr="001227F5">
        <w:rPr>
          <w:sz w:val="28"/>
          <w:szCs w:val="28"/>
        </w:rPr>
        <w:t xml:space="preserve"> </w:t>
      </w:r>
      <w:r w:rsidR="003D0251" w:rsidRPr="001227F5">
        <w:br/>
      </w:r>
      <w:r w:rsidR="006C0EBB" w:rsidRPr="00577EF5">
        <w:rPr>
          <w:sz w:val="22"/>
          <w:szCs w:val="22"/>
        </w:rPr>
        <w:t xml:space="preserve">El tercer Festival de Cine La Serena, FECILS, que se realizará del 9 al 12 de agosto, en Chile, abrió la convocatoria para las categorías en competencia: Largometraje Ficción Nacional, Documentales Nacionales, Cortometraje Ficción, Competencia Cortometraje </w:t>
      </w:r>
      <w:r w:rsidR="006C0EBB" w:rsidRPr="00577EF5">
        <w:rPr>
          <w:sz w:val="22"/>
          <w:szCs w:val="22"/>
        </w:rPr>
        <w:lastRenderedPageBreak/>
        <w:t>Documental Regional, Competencia Latinoamericana, Largometraje Ficción.</w:t>
      </w:r>
      <w:r w:rsidR="003D0251" w:rsidRPr="00577EF5">
        <w:rPr>
          <w:sz w:val="22"/>
          <w:szCs w:val="22"/>
        </w:rPr>
        <w:t xml:space="preserve"> </w:t>
      </w:r>
      <w:r w:rsidR="003D0251" w:rsidRPr="00577EF5">
        <w:rPr>
          <w:sz w:val="22"/>
          <w:szCs w:val="22"/>
        </w:rPr>
        <w:br/>
      </w:r>
      <w:r w:rsidR="006C0EBB" w:rsidRPr="00577EF5">
        <w:rPr>
          <w:sz w:val="22"/>
          <w:szCs w:val="22"/>
        </w:rPr>
        <w:t xml:space="preserve">La fecha límite de recepción de películas </w:t>
      </w:r>
      <w:r w:rsidR="00FB6DB6">
        <w:rPr>
          <w:sz w:val="22"/>
          <w:szCs w:val="22"/>
        </w:rPr>
        <w:t xml:space="preserve">es el </w:t>
      </w:r>
      <w:r w:rsidR="006C0EBB" w:rsidRPr="00577EF5">
        <w:rPr>
          <w:sz w:val="22"/>
          <w:szCs w:val="22"/>
        </w:rPr>
        <w:t>15 de junio.</w:t>
      </w:r>
      <w:r w:rsidR="003D0251" w:rsidRPr="00577EF5">
        <w:rPr>
          <w:sz w:val="22"/>
          <w:szCs w:val="22"/>
        </w:rPr>
        <w:br/>
      </w:r>
      <w:hyperlink r:id="rId17" w:history="1">
        <w:r w:rsidR="006C0EBB" w:rsidRPr="00577EF5">
          <w:rPr>
            <w:rStyle w:val="Hipervnculo"/>
            <w:sz w:val="22"/>
            <w:szCs w:val="22"/>
          </w:rPr>
          <w:t>Vea más</w:t>
        </w:r>
      </w:hyperlink>
      <w:r w:rsidR="006C0EBB" w:rsidRPr="00577EF5">
        <w:rPr>
          <w:sz w:val="22"/>
          <w:szCs w:val="22"/>
        </w:rPr>
        <w:br/>
      </w:r>
      <w:r w:rsidR="003D0251" w:rsidRPr="00577EF5">
        <w:rPr>
          <w:sz w:val="22"/>
          <w:szCs w:val="22"/>
        </w:rPr>
        <w:br/>
      </w:r>
      <w:r w:rsidR="003D0251" w:rsidRPr="00577EF5">
        <w:rPr>
          <w:sz w:val="22"/>
          <w:szCs w:val="22"/>
        </w:rPr>
        <w:br/>
      </w:r>
      <w:r w:rsidR="006C0EBB" w:rsidRPr="001227F5">
        <w:rPr>
          <w:color w:val="000080"/>
          <w:sz w:val="28"/>
          <w:szCs w:val="28"/>
        </w:rPr>
        <w:t>FICVALDIVIA</w:t>
      </w:r>
      <w:r w:rsidR="006C0EBB" w:rsidRPr="001227F5">
        <w:br/>
      </w:r>
      <w:r w:rsidR="006C0EBB" w:rsidRPr="00577EF5">
        <w:rPr>
          <w:sz w:val="22"/>
          <w:szCs w:val="22"/>
        </w:rPr>
        <w:t>El Festival Internacional de Cine de Valdivia convoca para su edición número 24 en las categorías: Largometraje Internacional, Largometraje Chileno, Cortometraje Latinoamericano y Cortometraje Infantil Latinoamericano. Podrán participar obras</w:t>
      </w:r>
      <w:r w:rsidR="00FB6DB6">
        <w:rPr>
          <w:sz w:val="22"/>
          <w:szCs w:val="22"/>
        </w:rPr>
        <w:t xml:space="preserve"> terminadas a partir del 1º de j</w:t>
      </w:r>
      <w:r w:rsidR="006C0EBB" w:rsidRPr="00577EF5">
        <w:rPr>
          <w:sz w:val="22"/>
          <w:szCs w:val="22"/>
        </w:rPr>
        <w:t>ulio de 2016, a excepción de la Competencia de Cortometraje Infantil Latinoamericano, en la que aceptan obras a partir del 1o de Julio de 2015.</w:t>
      </w:r>
      <w:r w:rsidR="006C0EBB" w:rsidRPr="00577EF5">
        <w:rPr>
          <w:sz w:val="22"/>
          <w:szCs w:val="22"/>
        </w:rPr>
        <w:br/>
        <w:t>El certamen, que incluye retrospectivas históricas, foros de cineastas contemporáneos, cine político, de vanguardia, de género y</w:t>
      </w:r>
      <w:r w:rsidR="00FB6DB6">
        <w:rPr>
          <w:sz w:val="22"/>
          <w:szCs w:val="22"/>
        </w:rPr>
        <w:t xml:space="preserve"> una sección de cine para niños</w:t>
      </w:r>
      <w:r w:rsidR="006C0EBB" w:rsidRPr="00577EF5">
        <w:rPr>
          <w:sz w:val="22"/>
          <w:szCs w:val="22"/>
        </w:rPr>
        <w:t xml:space="preserve">, se llevará a cabo entre el 9 y el 15 de </w:t>
      </w:r>
      <w:r w:rsidR="00FB6DB6">
        <w:rPr>
          <w:sz w:val="22"/>
          <w:szCs w:val="22"/>
        </w:rPr>
        <w:t>o</w:t>
      </w:r>
      <w:r w:rsidR="006C0EBB" w:rsidRPr="00577EF5">
        <w:rPr>
          <w:sz w:val="22"/>
          <w:szCs w:val="22"/>
        </w:rPr>
        <w:t>ctubre.</w:t>
      </w:r>
      <w:r w:rsidR="006C0EBB" w:rsidRPr="00577EF5">
        <w:rPr>
          <w:sz w:val="22"/>
          <w:szCs w:val="22"/>
        </w:rPr>
        <w:br/>
        <w:t>Abierta hasta el 2 de junio.</w:t>
      </w:r>
      <w:r w:rsidR="006C0EBB" w:rsidRPr="00577EF5">
        <w:rPr>
          <w:sz w:val="22"/>
          <w:szCs w:val="22"/>
        </w:rPr>
        <w:br/>
      </w:r>
      <w:r w:rsidR="006C0EBB" w:rsidRPr="00577EF5">
        <w:rPr>
          <w:rFonts w:eastAsia="Times New Roman"/>
          <w:sz w:val="22"/>
          <w:szCs w:val="22"/>
          <w:lang w:val="en"/>
        </w:rPr>
        <w:t>Contacto: bases2017@ficv.cl</w:t>
      </w:r>
      <w:r w:rsidR="006C0EBB" w:rsidRPr="00577EF5">
        <w:rPr>
          <w:rFonts w:eastAsia="Times New Roman"/>
          <w:sz w:val="22"/>
          <w:szCs w:val="22"/>
          <w:lang w:val="en"/>
        </w:rPr>
        <w:br/>
      </w:r>
      <w:hyperlink r:id="rId18" w:history="1">
        <w:r w:rsidR="006C0EBB" w:rsidRPr="00577EF5">
          <w:rPr>
            <w:rStyle w:val="Hipervnculo"/>
            <w:rFonts w:eastAsia="Times New Roman"/>
            <w:sz w:val="22"/>
            <w:szCs w:val="22"/>
          </w:rPr>
          <w:t>Vea más</w:t>
        </w:r>
      </w:hyperlink>
      <w:r w:rsidR="006C0EBB" w:rsidRPr="00577EF5">
        <w:rPr>
          <w:sz w:val="22"/>
          <w:szCs w:val="22"/>
        </w:rPr>
        <w:br/>
      </w:r>
      <w:r w:rsidR="001227F5" w:rsidRPr="00577EF5">
        <w:rPr>
          <w:sz w:val="22"/>
          <w:szCs w:val="22"/>
        </w:rPr>
        <w:br/>
      </w:r>
      <w:r w:rsidR="001227F5" w:rsidRPr="00577EF5">
        <w:rPr>
          <w:sz w:val="22"/>
          <w:szCs w:val="22"/>
        </w:rPr>
        <w:br/>
      </w:r>
      <w:r w:rsidR="001227F5" w:rsidRPr="00577EF5">
        <w:rPr>
          <w:color w:val="800000"/>
          <w:sz w:val="22"/>
          <w:szCs w:val="22"/>
        </w:rPr>
        <w:t>________________________________________________________</w:t>
      </w:r>
      <w:r w:rsidR="001227F5" w:rsidRPr="001227F5">
        <w:rPr>
          <w:color w:val="800000"/>
        </w:rPr>
        <w:br/>
      </w:r>
      <w:r w:rsidR="001227F5" w:rsidRPr="001227F5">
        <w:rPr>
          <w:color w:val="800000"/>
          <w:sz w:val="48"/>
          <w:szCs w:val="48"/>
        </w:rPr>
        <w:t>En simultánea</w:t>
      </w:r>
      <w:r w:rsidR="001227F5" w:rsidRPr="001227F5">
        <w:rPr>
          <w:rFonts w:eastAsia="Times New Roman"/>
          <w:sz w:val="28"/>
          <w:szCs w:val="28"/>
        </w:rPr>
        <w:br/>
      </w:r>
      <w:r w:rsidR="009A0962" w:rsidRPr="001227F5">
        <w:rPr>
          <w:color w:val="000080"/>
          <w:sz w:val="28"/>
          <w:szCs w:val="28"/>
        </w:rPr>
        <w:t>CINE EN RADIO</w:t>
      </w:r>
      <w:r w:rsidR="009A0962" w:rsidRPr="001227F5">
        <w:rPr>
          <w:rFonts w:eastAsia="Times New Roman"/>
        </w:rPr>
        <w:br/>
      </w:r>
      <w:r w:rsidR="009A0962" w:rsidRPr="001227F5">
        <w:rPr>
          <w:rFonts w:eastAsia="Times New Roman"/>
          <w:sz w:val="22"/>
          <w:szCs w:val="22"/>
        </w:rPr>
        <w:t xml:space="preserve">El próximo lunes 29 de mayo, a las 7:00 p.m., </w:t>
      </w:r>
      <w:r w:rsidR="009A0962" w:rsidRPr="00FB6DB6">
        <w:rPr>
          <w:rStyle w:val="nfasis"/>
          <w:rFonts w:eastAsia="Times New Roman"/>
          <w:i w:val="0"/>
          <w:sz w:val="22"/>
          <w:szCs w:val="22"/>
        </w:rPr>
        <w:t xml:space="preserve">a través de las 51 frecuencias de Radio Nacional de Colombia se emitirá el cortometraje </w:t>
      </w:r>
      <w:r w:rsidR="009A0962" w:rsidRPr="00FB6DB6">
        <w:rPr>
          <w:rStyle w:val="nfasis"/>
          <w:rFonts w:eastAsia="Times New Roman"/>
          <w:b/>
          <w:i w:val="0"/>
          <w:sz w:val="22"/>
          <w:szCs w:val="22"/>
        </w:rPr>
        <w:t>Minuto 200</w:t>
      </w:r>
      <w:r w:rsidR="009A0962" w:rsidRPr="001227F5">
        <w:rPr>
          <w:rStyle w:val="nfasis"/>
          <w:rFonts w:eastAsia="Times New Roman"/>
          <w:sz w:val="22"/>
          <w:szCs w:val="22"/>
        </w:rPr>
        <w:t xml:space="preserve">, </w:t>
      </w:r>
      <w:r w:rsidR="009A0962" w:rsidRPr="001227F5">
        <w:rPr>
          <w:rFonts w:eastAsia="Times New Roman"/>
          <w:sz w:val="22"/>
          <w:szCs w:val="22"/>
        </w:rPr>
        <w:t xml:space="preserve"> escrito y dirigid</w:t>
      </w:r>
      <w:r w:rsidR="00FB6DB6">
        <w:rPr>
          <w:rFonts w:eastAsia="Times New Roman"/>
          <w:sz w:val="22"/>
          <w:szCs w:val="22"/>
        </w:rPr>
        <w:t>o por Frank Benítez.</w:t>
      </w:r>
      <w:r w:rsidR="00FB6DB6">
        <w:rPr>
          <w:rFonts w:eastAsia="Times New Roman"/>
          <w:sz w:val="22"/>
          <w:szCs w:val="22"/>
        </w:rPr>
        <w:br/>
        <w:t>Radio Cine</w:t>
      </w:r>
      <w:r w:rsidR="009A0962" w:rsidRPr="001227F5">
        <w:rPr>
          <w:rFonts w:eastAsia="Times New Roman"/>
          <w:sz w:val="22"/>
          <w:szCs w:val="22"/>
        </w:rPr>
        <w:t xml:space="preserve"> es un proyecto del Ministerio TIC en alianza con el Ministerio de Cultura y Radio Nacional de Colombia, que tiene como propósito llevar el </w:t>
      </w:r>
      <w:r w:rsidR="00FB6DB6">
        <w:rPr>
          <w:rFonts w:eastAsia="Times New Roman"/>
          <w:sz w:val="22"/>
          <w:szCs w:val="22"/>
        </w:rPr>
        <w:t>s</w:t>
      </w:r>
      <w:r w:rsidR="009A0962" w:rsidRPr="001227F5">
        <w:rPr>
          <w:rFonts w:eastAsia="Times New Roman"/>
          <w:sz w:val="22"/>
          <w:szCs w:val="22"/>
        </w:rPr>
        <w:t xml:space="preserve">éptimo </w:t>
      </w:r>
      <w:r w:rsidR="00FB6DB6">
        <w:rPr>
          <w:rFonts w:eastAsia="Times New Roman"/>
          <w:sz w:val="22"/>
          <w:szCs w:val="22"/>
        </w:rPr>
        <w:t>a</w:t>
      </w:r>
      <w:r w:rsidR="009A0962" w:rsidRPr="001227F5">
        <w:rPr>
          <w:rFonts w:eastAsia="Times New Roman"/>
          <w:sz w:val="22"/>
          <w:szCs w:val="22"/>
        </w:rPr>
        <w:t>rte a todos los ri</w:t>
      </w:r>
      <w:r w:rsidR="00FB6DB6">
        <w:rPr>
          <w:rFonts w:eastAsia="Times New Roman"/>
          <w:sz w:val="22"/>
          <w:szCs w:val="22"/>
        </w:rPr>
        <w:t xml:space="preserve">ncones del país, a través de la </w:t>
      </w:r>
      <w:r w:rsidR="009A0962" w:rsidRPr="001227F5">
        <w:rPr>
          <w:rFonts w:eastAsia="Times New Roman"/>
          <w:sz w:val="22"/>
          <w:szCs w:val="22"/>
        </w:rPr>
        <w:t>Radio Nacional de Colombia, gracias a películas audiodescritas que hacen parte de las colecciones de cine colombiano del Programa ‘Colombia de Película’, de la Dirección de Cinematografía del Ministerio de Cultura.</w:t>
      </w:r>
      <w:r w:rsidR="009A0962" w:rsidRPr="001227F5">
        <w:rPr>
          <w:rFonts w:eastAsia="Times New Roman"/>
          <w:sz w:val="22"/>
          <w:szCs w:val="22"/>
        </w:rPr>
        <w:br/>
        <w:t xml:space="preserve">El cortometraje que en esta oportunidad se emite cuenta la historia de Orfa, una solitaria anciana que recibe una carta y un teléfono celular, enviados por su único hijo a quien no ve hace mucho tiempo. </w:t>
      </w:r>
      <w:r w:rsidR="001227F5" w:rsidRPr="001227F5">
        <w:br/>
      </w:r>
      <w:hyperlink r:id="rId19" w:history="1">
        <w:r w:rsidR="009A0962" w:rsidRPr="001227F5">
          <w:rPr>
            <w:rStyle w:val="Hipervnculo"/>
            <w:rFonts w:eastAsia="Times New Roman"/>
            <w:sz w:val="22"/>
            <w:szCs w:val="22"/>
          </w:rPr>
          <w:t>Vea más</w:t>
        </w:r>
      </w:hyperlink>
      <w:r w:rsidR="009A0962" w:rsidRPr="001227F5">
        <w:rPr>
          <w:rFonts w:eastAsia="Times New Roman"/>
          <w:color w:val="333333"/>
          <w:sz w:val="22"/>
          <w:szCs w:val="22"/>
        </w:rPr>
        <w:br/>
      </w:r>
      <w:r w:rsidR="001227F5" w:rsidRPr="001227F5">
        <w:br/>
      </w:r>
      <w:r w:rsidR="001227F5" w:rsidRPr="001227F5">
        <w:br/>
      </w:r>
      <w:r w:rsidR="00C60F7B" w:rsidRPr="001227F5">
        <w:rPr>
          <w:color w:val="800000"/>
          <w:sz w:val="22"/>
          <w:szCs w:val="22"/>
        </w:rPr>
        <w:t>________________________________________________________</w:t>
      </w:r>
      <w:r w:rsidR="00C60F7B" w:rsidRPr="001227F5">
        <w:rPr>
          <w:color w:val="800000"/>
        </w:rPr>
        <w:br/>
      </w:r>
      <w:r w:rsidR="00C60F7B" w:rsidRPr="001227F5">
        <w:rPr>
          <w:color w:val="800000"/>
          <w:sz w:val="48"/>
          <w:szCs w:val="48"/>
        </w:rPr>
        <w:t>Memoria revelada</w:t>
      </w:r>
      <w:r w:rsidR="00577EF5">
        <w:rPr>
          <w:color w:val="800000"/>
          <w:sz w:val="48"/>
          <w:szCs w:val="48"/>
        </w:rPr>
        <w:br/>
      </w:r>
      <w:r w:rsidR="00577EF5" w:rsidRPr="00FB6DB6">
        <w:rPr>
          <w:color w:val="000080"/>
          <w:sz w:val="28"/>
          <w:szCs w:val="28"/>
        </w:rPr>
        <w:t>SUBSIDIOS PARA DIGITALIZACIÓN</w:t>
      </w:r>
      <w:r w:rsidR="00577EF5" w:rsidRPr="00577EF5">
        <w:rPr>
          <w:sz w:val="22"/>
          <w:szCs w:val="22"/>
        </w:rPr>
        <w:br/>
      </w:r>
      <w:r w:rsidR="00577EF5" w:rsidRPr="00577EF5">
        <w:rPr>
          <w:sz w:val="22"/>
          <w:szCs w:val="22"/>
          <w:lang w:val="es-ES_tradnl"/>
        </w:rPr>
        <w:t xml:space="preserve">La Fundación Bunge y Born, en asociación con el CEHIPE (Centro de Estudios Históricos e Información Parque de España) y el auspicio de la Agencia Española de Cooperación Internacional y Desarrollo (AECID), ofrece subsidios para proyectos de digitalización de material documental, bibliográfico y fotográfico. </w:t>
      </w:r>
      <w:r w:rsidR="00577EF5" w:rsidRPr="00577EF5">
        <w:rPr>
          <w:sz w:val="22"/>
          <w:szCs w:val="22"/>
          <w:lang w:val="es-AR"/>
        </w:rPr>
        <w:t xml:space="preserve">Para adjudicar los subsidios se considerará la importancia histórica del material a procesar, su estado de conservación, la frecuencia con que es consultado, la forma cómo se planea realizar el trabajo de digitalización, las características y antecedentes de la institución solicitante y los recursos de contraparte que movilice. </w:t>
      </w:r>
      <w:r w:rsidR="00577EF5" w:rsidRPr="00577EF5">
        <w:rPr>
          <w:sz w:val="22"/>
          <w:szCs w:val="22"/>
          <w:lang w:val="es-AR"/>
        </w:rPr>
        <w:br/>
      </w:r>
      <w:r w:rsidR="00577EF5" w:rsidRPr="00577EF5">
        <w:rPr>
          <w:sz w:val="22"/>
          <w:szCs w:val="22"/>
          <w:lang w:val="es-AR"/>
        </w:rPr>
        <w:lastRenderedPageBreak/>
        <w:t>Plazo ampliado hasta el 31 de mayo.</w:t>
      </w:r>
      <w:r w:rsidR="00577EF5" w:rsidRPr="00577EF5">
        <w:rPr>
          <w:sz w:val="22"/>
          <w:szCs w:val="22"/>
        </w:rPr>
        <w:t xml:space="preserve"> </w:t>
      </w:r>
      <w:r w:rsidR="00577EF5" w:rsidRPr="00577EF5">
        <w:rPr>
          <w:sz w:val="22"/>
          <w:szCs w:val="22"/>
        </w:rPr>
        <w:br/>
      </w:r>
      <w:hyperlink r:id="rId20" w:history="1">
        <w:r w:rsidR="00577EF5" w:rsidRPr="00577EF5">
          <w:rPr>
            <w:rStyle w:val="Hipervnculo"/>
            <w:sz w:val="22"/>
            <w:szCs w:val="22"/>
          </w:rPr>
          <w:t>Vea más</w:t>
        </w:r>
      </w:hyperlink>
      <w:r w:rsidR="00577EF5" w:rsidRPr="00577EF5">
        <w:rPr>
          <w:sz w:val="22"/>
          <w:szCs w:val="22"/>
        </w:rPr>
        <w:br/>
      </w:r>
      <w:r w:rsidR="00577EF5" w:rsidRPr="00577EF5">
        <w:rPr>
          <w:sz w:val="22"/>
          <w:szCs w:val="22"/>
        </w:rPr>
        <w:br/>
      </w:r>
      <w:r w:rsidR="00577EF5" w:rsidRPr="00577EF5">
        <w:rPr>
          <w:sz w:val="22"/>
          <w:szCs w:val="22"/>
        </w:rPr>
        <w:br/>
      </w:r>
      <w:r w:rsidR="00577EF5" w:rsidRPr="008D01EB">
        <w:rPr>
          <w:color w:val="000080"/>
          <w:sz w:val="28"/>
          <w:szCs w:val="28"/>
        </w:rPr>
        <w:t>PROPUESTAS PARA LA CONFERENCIA BAAC 2017</w:t>
      </w:r>
      <w:r w:rsidR="00577EF5" w:rsidRPr="008D01EB">
        <w:rPr>
          <w:color w:val="000080"/>
          <w:sz w:val="28"/>
          <w:szCs w:val="28"/>
        </w:rPr>
        <w:br/>
      </w:r>
      <w:r w:rsidR="00577EF5" w:rsidRPr="00577EF5">
        <w:rPr>
          <w:sz w:val="22"/>
          <w:szCs w:val="22"/>
          <w:lang w:val="es-ES_tradnl"/>
        </w:rPr>
        <w:t xml:space="preserve">El Consejo de Archivos Audiovisuales Bálticos BAAC, hace un llamado a propuestas para su próxima Conferencia: </w:t>
      </w:r>
      <w:r w:rsidR="00577EF5" w:rsidRPr="00577EF5">
        <w:rPr>
          <w:i/>
          <w:iCs/>
          <w:sz w:val="22"/>
          <w:szCs w:val="22"/>
          <w:lang w:val="es-ES_tradnl"/>
        </w:rPr>
        <w:t>La segunda vida de la colecciones patrimoniales – gestión y uso de contenidos audiovisuales.</w:t>
      </w:r>
      <w:r w:rsidR="00577EF5" w:rsidRPr="00577EF5">
        <w:rPr>
          <w:sz w:val="22"/>
          <w:szCs w:val="22"/>
          <w:lang w:val="es-ES_tradnl"/>
        </w:rPr>
        <w:t xml:space="preserve"> La conferencia anual tendrá lugar en Varsovia, Polonia.</w:t>
      </w:r>
      <w:r w:rsidR="00577EF5" w:rsidRPr="00577EF5">
        <w:rPr>
          <w:sz w:val="22"/>
          <w:szCs w:val="22"/>
          <w:lang w:val="es-ES_tradnl"/>
        </w:rPr>
        <w:br/>
        <w:t>La recepción de propuestas está abierta hasta el 16 de junio.</w:t>
      </w:r>
      <w:r w:rsidR="00577EF5" w:rsidRPr="00577EF5">
        <w:rPr>
          <w:sz w:val="22"/>
          <w:szCs w:val="22"/>
        </w:rPr>
        <w:t xml:space="preserve"> </w:t>
      </w:r>
      <w:r w:rsidR="00577EF5" w:rsidRPr="00577EF5">
        <w:rPr>
          <w:sz w:val="22"/>
          <w:szCs w:val="22"/>
        </w:rPr>
        <w:br/>
      </w:r>
      <w:hyperlink r:id="rId21" w:history="1">
        <w:r w:rsidR="00577EF5" w:rsidRPr="00577EF5">
          <w:rPr>
            <w:rStyle w:val="Hipervnculo"/>
            <w:sz w:val="22"/>
            <w:szCs w:val="22"/>
          </w:rPr>
          <w:t>Vea más</w:t>
        </w:r>
      </w:hyperlink>
      <w:r w:rsidR="00577EF5" w:rsidRPr="00577EF5">
        <w:rPr>
          <w:sz w:val="22"/>
          <w:szCs w:val="22"/>
        </w:rPr>
        <w:br/>
      </w:r>
      <w:r w:rsidR="00577EF5" w:rsidRPr="00577EF5">
        <w:rPr>
          <w:sz w:val="22"/>
          <w:szCs w:val="22"/>
        </w:rPr>
        <w:br/>
      </w:r>
      <w:r w:rsidR="00577EF5" w:rsidRPr="00577EF5">
        <w:rPr>
          <w:sz w:val="22"/>
          <w:szCs w:val="22"/>
        </w:rPr>
        <w:br/>
      </w:r>
      <w:r w:rsidR="00577EF5" w:rsidRPr="008D01EB">
        <w:rPr>
          <w:color w:val="000080"/>
          <w:sz w:val="28"/>
          <w:szCs w:val="28"/>
        </w:rPr>
        <w:t>FILOLOGÍA  DIGITAL PARA PATRIMONIO CULTURAL MULTIMEDIA</w:t>
      </w:r>
      <w:r w:rsidR="00577EF5" w:rsidRPr="00F3405C">
        <w:rPr>
          <w:sz w:val="28"/>
          <w:szCs w:val="28"/>
          <w:lang w:val="es-ES_tradnl"/>
        </w:rPr>
        <w:t xml:space="preserve"> </w:t>
      </w:r>
      <w:r w:rsidR="00577EF5" w:rsidRPr="00577EF5">
        <w:rPr>
          <w:sz w:val="22"/>
          <w:szCs w:val="22"/>
        </w:rPr>
        <w:br/>
      </w:r>
      <w:r w:rsidR="00577EF5" w:rsidRPr="00577EF5">
        <w:rPr>
          <w:rFonts w:eastAsia="Times New Roman"/>
          <w:bCs/>
          <w:sz w:val="22"/>
          <w:szCs w:val="22"/>
          <w:shd w:val="clear" w:color="auto" w:fill="FFFFFF"/>
        </w:rPr>
        <w:t xml:space="preserve">El </w:t>
      </w:r>
      <w:r w:rsidR="00577EF5" w:rsidRPr="008D01EB">
        <w:rPr>
          <w:rFonts w:eastAsia="Times New Roman"/>
          <w:bCs/>
          <w:iCs/>
          <w:sz w:val="22"/>
          <w:szCs w:val="22"/>
          <w:shd w:val="clear" w:color="auto" w:fill="FFFFFF"/>
        </w:rPr>
        <w:t>International Journal of New Music Research</w:t>
      </w:r>
      <w:r w:rsidR="00577EF5" w:rsidRPr="00577EF5">
        <w:rPr>
          <w:rFonts w:eastAsia="Times New Roman"/>
          <w:bCs/>
          <w:sz w:val="22"/>
          <w:szCs w:val="22"/>
          <w:shd w:val="clear" w:color="auto" w:fill="FFFFFF"/>
        </w:rPr>
        <w:t xml:space="preserve"> invita a la postulación de textos para su próxima publicación en “Filología Digital para Patrimonio Cultural Multimedia”. Los temas son multidisciplinarios y los textos deben representar una variedad de perspectivas teóricas y aproximaciones metodológicas. </w:t>
      </w:r>
      <w:r w:rsidR="00577EF5" w:rsidRPr="00577EF5">
        <w:rPr>
          <w:rFonts w:eastAsia="Times New Roman"/>
          <w:bCs/>
          <w:sz w:val="22"/>
          <w:szCs w:val="22"/>
          <w:shd w:val="clear" w:color="auto" w:fill="FFFFFF"/>
        </w:rPr>
        <w:br/>
        <w:t>Cierre de postulaciones</w:t>
      </w:r>
      <w:r w:rsidR="008D01EB">
        <w:rPr>
          <w:rFonts w:eastAsia="Times New Roman"/>
          <w:bCs/>
          <w:sz w:val="22"/>
          <w:szCs w:val="22"/>
          <w:shd w:val="clear" w:color="auto" w:fill="FFFFFF"/>
        </w:rPr>
        <w:t xml:space="preserve">: </w:t>
      </w:r>
      <w:r w:rsidR="00577EF5" w:rsidRPr="00577EF5">
        <w:rPr>
          <w:rFonts w:eastAsia="Times New Roman"/>
          <w:bCs/>
          <w:sz w:val="22"/>
          <w:szCs w:val="22"/>
          <w:shd w:val="clear" w:color="auto" w:fill="FFFFFF"/>
        </w:rPr>
        <w:t>1 de octubre.</w:t>
      </w:r>
      <w:r w:rsidR="00577EF5" w:rsidRPr="00577EF5">
        <w:rPr>
          <w:sz w:val="22"/>
          <w:szCs w:val="22"/>
        </w:rPr>
        <w:t xml:space="preserve"> </w:t>
      </w:r>
      <w:r w:rsidR="00577EF5" w:rsidRPr="00577EF5">
        <w:rPr>
          <w:sz w:val="22"/>
          <w:szCs w:val="22"/>
        </w:rPr>
        <w:br/>
      </w:r>
      <w:hyperlink r:id="rId22" w:history="1">
        <w:r w:rsidR="00577EF5" w:rsidRPr="00577EF5">
          <w:rPr>
            <w:rStyle w:val="Hipervnculo"/>
            <w:sz w:val="22"/>
            <w:szCs w:val="22"/>
            <w:lang w:eastAsia="es-CO"/>
          </w:rPr>
          <w:t>Vea más</w:t>
        </w:r>
      </w:hyperlink>
      <w:r w:rsidR="00577EF5" w:rsidRPr="00577EF5">
        <w:rPr>
          <w:sz w:val="22"/>
          <w:szCs w:val="22"/>
        </w:rPr>
        <w:br/>
      </w:r>
      <w:r w:rsidR="00577EF5" w:rsidRPr="00577EF5">
        <w:rPr>
          <w:sz w:val="22"/>
          <w:szCs w:val="22"/>
        </w:rPr>
        <w:br/>
      </w:r>
      <w:r w:rsidR="00577EF5" w:rsidRPr="00577EF5">
        <w:rPr>
          <w:sz w:val="22"/>
          <w:szCs w:val="22"/>
        </w:rPr>
        <w:br/>
      </w:r>
      <w:r w:rsidR="00724B99" w:rsidRPr="00577EF5">
        <w:rPr>
          <w:color w:val="800000"/>
          <w:sz w:val="22"/>
          <w:szCs w:val="22"/>
        </w:rPr>
        <w:t>________________________________________________________</w:t>
      </w:r>
      <w:r w:rsidR="00724B99" w:rsidRPr="001227F5">
        <w:rPr>
          <w:color w:val="800000"/>
        </w:rPr>
        <w:br/>
      </w:r>
      <w:r w:rsidR="00724B99" w:rsidRPr="001227F5">
        <w:rPr>
          <w:color w:val="800000"/>
          <w:sz w:val="48"/>
          <w:szCs w:val="48"/>
        </w:rPr>
        <w:t>Pizarrón</w:t>
      </w:r>
      <w:r w:rsidR="006C0EBB" w:rsidRPr="001227F5">
        <w:rPr>
          <w:color w:val="800000"/>
          <w:sz w:val="48"/>
          <w:szCs w:val="48"/>
        </w:rPr>
        <w:br/>
      </w:r>
      <w:r w:rsidR="006C0EBB" w:rsidRPr="001227F5">
        <w:rPr>
          <w:color w:val="000080"/>
          <w:sz w:val="28"/>
          <w:szCs w:val="28"/>
          <w:lang w:bidi="hi-IN"/>
        </w:rPr>
        <w:t>TALLER DE GUI</w:t>
      </w:r>
      <w:r w:rsidR="00746AA6">
        <w:rPr>
          <w:color w:val="000080"/>
          <w:sz w:val="28"/>
          <w:szCs w:val="28"/>
          <w:lang w:bidi="hi-IN"/>
        </w:rPr>
        <w:t>O</w:t>
      </w:r>
      <w:r w:rsidR="006C0EBB" w:rsidRPr="001227F5">
        <w:rPr>
          <w:color w:val="000080"/>
          <w:sz w:val="28"/>
          <w:szCs w:val="28"/>
          <w:lang w:bidi="hi-IN"/>
        </w:rPr>
        <w:t>N</w:t>
      </w:r>
      <w:r w:rsidR="003D0251" w:rsidRPr="001227F5">
        <w:br/>
      </w:r>
      <w:r w:rsidR="006C0EBB" w:rsidRPr="00577EF5">
        <w:rPr>
          <w:bCs/>
          <w:sz w:val="22"/>
          <w:szCs w:val="22"/>
        </w:rPr>
        <w:t xml:space="preserve">Entre el 7 y el 10 de junio, en la Universidad Tecnológica de Pereira se realizará un </w:t>
      </w:r>
      <w:r w:rsidR="006C0EBB" w:rsidRPr="00577EF5">
        <w:rPr>
          <w:sz w:val="22"/>
          <w:szCs w:val="22"/>
          <w:shd w:val="clear" w:color="auto" w:fill="FFFFFF"/>
        </w:rPr>
        <w:t xml:space="preserve">taller de guion </w:t>
      </w:r>
      <w:r w:rsidR="006C0EBB" w:rsidRPr="00577EF5">
        <w:rPr>
          <w:sz w:val="22"/>
          <w:szCs w:val="22"/>
        </w:rPr>
        <w:t xml:space="preserve">orientado por </w:t>
      </w:r>
      <w:r w:rsidR="006C0EBB" w:rsidRPr="00577EF5">
        <w:rPr>
          <w:sz w:val="22"/>
          <w:szCs w:val="22"/>
          <w:shd w:val="clear" w:color="auto" w:fill="FFFFFF"/>
        </w:rPr>
        <w:t xml:space="preserve">Efraín Bahamón, director de la película </w:t>
      </w:r>
      <w:r w:rsidR="006C0EBB" w:rsidRPr="008D01EB">
        <w:rPr>
          <w:b/>
          <w:color w:val="1D2129"/>
          <w:sz w:val="22"/>
          <w:szCs w:val="22"/>
          <w:shd w:val="clear" w:color="auto" w:fill="FFFFFF"/>
        </w:rPr>
        <w:t>Dos mujeres, una vaca</w:t>
      </w:r>
      <w:r w:rsidR="006C0EBB" w:rsidRPr="00577EF5">
        <w:rPr>
          <w:color w:val="1D2129"/>
          <w:sz w:val="22"/>
          <w:szCs w:val="22"/>
          <w:shd w:val="clear" w:color="auto" w:fill="FFFFFF"/>
        </w:rPr>
        <w:t>. Como producto del taller se escogerán dos historias para su realización cinematográfica en el segundo semestre de este año.</w:t>
      </w:r>
      <w:r w:rsidR="003D0251" w:rsidRPr="00577EF5">
        <w:rPr>
          <w:sz w:val="22"/>
          <w:szCs w:val="22"/>
        </w:rPr>
        <w:br/>
      </w:r>
      <w:hyperlink r:id="rId23" w:history="1">
        <w:r w:rsidR="003D0251" w:rsidRPr="00577EF5">
          <w:rPr>
            <w:rStyle w:val="Hipervnculo"/>
            <w:sz w:val="22"/>
            <w:szCs w:val="22"/>
          </w:rPr>
          <w:t>Vea más</w:t>
        </w:r>
      </w:hyperlink>
      <w:r w:rsidR="003D0251" w:rsidRPr="00577EF5">
        <w:rPr>
          <w:sz w:val="22"/>
          <w:szCs w:val="22"/>
        </w:rPr>
        <w:br/>
      </w:r>
      <w:r w:rsidR="00577EF5" w:rsidRPr="00577EF5">
        <w:rPr>
          <w:sz w:val="22"/>
          <w:szCs w:val="22"/>
        </w:rPr>
        <w:br/>
      </w:r>
      <w:r w:rsidR="00577EF5" w:rsidRPr="00577EF5">
        <w:rPr>
          <w:sz w:val="22"/>
          <w:szCs w:val="22"/>
        </w:rPr>
        <w:br/>
      </w:r>
      <w:r w:rsidR="00577EF5" w:rsidRPr="00577EF5">
        <w:rPr>
          <w:color w:val="800000"/>
          <w:sz w:val="22"/>
          <w:szCs w:val="22"/>
        </w:rPr>
        <w:t>________________________________________________________</w:t>
      </w:r>
      <w:r w:rsidR="00577EF5" w:rsidRPr="00577EF5">
        <w:rPr>
          <w:sz w:val="22"/>
          <w:szCs w:val="22"/>
        </w:rPr>
        <w:br/>
      </w:r>
      <w:r w:rsidR="00577EF5" w:rsidRPr="00577EF5">
        <w:rPr>
          <w:color w:val="800000"/>
          <w:sz w:val="48"/>
          <w:szCs w:val="48"/>
        </w:rPr>
        <w:t>Inserto</w:t>
      </w:r>
      <w:r w:rsidR="00577EF5" w:rsidRPr="00577EF5">
        <w:rPr>
          <w:color w:val="800000"/>
          <w:sz w:val="22"/>
          <w:szCs w:val="22"/>
        </w:rPr>
        <w:br/>
      </w:r>
      <w:r w:rsidR="00577EF5" w:rsidRPr="00577EF5">
        <w:rPr>
          <w:color w:val="000080"/>
          <w:sz w:val="28"/>
          <w:szCs w:val="28"/>
          <w:lang w:bidi="hi-IN"/>
        </w:rPr>
        <w:t>MÁS ALLÁ DEL CLICHÉ</w:t>
      </w:r>
      <w:r w:rsidR="00577EF5" w:rsidRPr="00577EF5">
        <w:rPr>
          <w:sz w:val="22"/>
          <w:szCs w:val="22"/>
        </w:rPr>
        <w:br/>
      </w:r>
      <w:r w:rsidR="00577EF5" w:rsidRPr="00BE7D2D">
        <w:rPr>
          <w:sz w:val="22"/>
          <w:szCs w:val="22"/>
          <w:shd w:val="clear" w:color="auto" w:fill="FFFFFF"/>
        </w:rPr>
        <w:t xml:space="preserve">Hasta el 3 de septiembre se podrá visitar en el Museo de Bogotá la exposición "Más allá del cliché", compuesta por piezas procedentes del fondo fotográfico del diplomático francés Ernest Bourgarel (1850 – 1920), entre </w:t>
      </w:r>
      <w:r w:rsidR="00E46119">
        <w:rPr>
          <w:sz w:val="22"/>
          <w:szCs w:val="22"/>
          <w:shd w:val="clear" w:color="auto" w:fill="FFFFFF"/>
        </w:rPr>
        <w:t>é</w:t>
      </w:r>
      <w:r w:rsidR="00577EF5" w:rsidRPr="00BE7D2D">
        <w:rPr>
          <w:sz w:val="22"/>
          <w:szCs w:val="22"/>
          <w:shd w:val="clear" w:color="auto" w:fill="FFFFFF"/>
        </w:rPr>
        <w:t>stas</w:t>
      </w:r>
      <w:r w:rsidR="00E46119">
        <w:rPr>
          <w:sz w:val="22"/>
          <w:szCs w:val="22"/>
          <w:shd w:val="clear" w:color="auto" w:fill="FFFFFF"/>
        </w:rPr>
        <w:t>,</w:t>
      </w:r>
      <w:r w:rsidR="00577EF5" w:rsidRPr="00BE7D2D">
        <w:rPr>
          <w:sz w:val="22"/>
          <w:szCs w:val="22"/>
          <w:shd w:val="clear" w:color="auto" w:fill="FFFFFF"/>
        </w:rPr>
        <w:t xml:space="preserve"> documentos fotográficos y gráficos</w:t>
      </w:r>
      <w:r w:rsidR="00577EF5" w:rsidRPr="00BE7D2D">
        <w:rPr>
          <w:sz w:val="22"/>
          <w:szCs w:val="22"/>
          <w:lang w:eastAsia="es-CO"/>
        </w:rPr>
        <w:t xml:space="preserve"> que hacen </w:t>
      </w:r>
      <w:r w:rsidR="00577EF5" w:rsidRPr="00BE7D2D">
        <w:rPr>
          <w:sz w:val="22"/>
          <w:szCs w:val="22"/>
          <w:shd w:val="clear" w:color="auto" w:fill="FFFFFF"/>
        </w:rPr>
        <w:t xml:space="preserve">parte del patrimonio audiovisual colombiano. </w:t>
      </w:r>
      <w:r w:rsidR="00577EF5" w:rsidRPr="00BE7D2D">
        <w:rPr>
          <w:sz w:val="22"/>
          <w:szCs w:val="22"/>
          <w:shd w:val="clear" w:color="auto" w:fill="FFFFFF"/>
        </w:rPr>
        <w:br/>
        <w:t xml:space="preserve">La muestra </w:t>
      </w:r>
      <w:r w:rsidR="00E46119">
        <w:rPr>
          <w:sz w:val="22"/>
          <w:szCs w:val="22"/>
          <w:shd w:val="clear" w:color="auto" w:fill="FFFFFF"/>
        </w:rPr>
        <w:t xml:space="preserve">se realiza en el marco del </w:t>
      </w:r>
      <w:r w:rsidR="00577EF5" w:rsidRPr="00BE7D2D">
        <w:rPr>
          <w:sz w:val="22"/>
          <w:szCs w:val="22"/>
          <w:lang w:eastAsia="es-CO"/>
        </w:rPr>
        <w:t xml:space="preserve">año Colombia Francia 2017. </w:t>
      </w:r>
      <w:r w:rsidR="00577EF5" w:rsidRPr="00BE7D2D">
        <w:rPr>
          <w:sz w:val="22"/>
          <w:szCs w:val="22"/>
          <w:shd w:val="clear" w:color="auto" w:fill="FFFFFF"/>
        </w:rPr>
        <w:br/>
      </w:r>
      <w:hyperlink r:id="rId24" w:history="1">
        <w:r w:rsidR="00577EF5" w:rsidRPr="00BE7D2D">
          <w:rPr>
            <w:rStyle w:val="Hipervnculo"/>
            <w:sz w:val="22"/>
            <w:szCs w:val="22"/>
            <w:shd w:val="clear" w:color="auto" w:fill="FFFFFF"/>
          </w:rPr>
          <w:t>Vea más</w:t>
        </w:r>
      </w:hyperlink>
      <w:r w:rsidR="00577EF5" w:rsidRPr="00BE7D2D">
        <w:rPr>
          <w:sz w:val="22"/>
          <w:szCs w:val="22"/>
          <w:shd w:val="clear" w:color="auto" w:fill="FFFFFF"/>
        </w:rPr>
        <w:br/>
      </w:r>
      <w:r w:rsidR="00577EF5" w:rsidRPr="00BE7D2D">
        <w:rPr>
          <w:sz w:val="22"/>
          <w:szCs w:val="22"/>
        </w:rPr>
        <w:br/>
      </w:r>
      <w:r w:rsidR="003D0251" w:rsidRPr="00BE7D2D">
        <w:rPr>
          <w:sz w:val="22"/>
          <w:szCs w:val="22"/>
        </w:rPr>
        <w:br/>
      </w:r>
      <w:r w:rsidR="00B71EE8" w:rsidRPr="00BE7D2D">
        <w:rPr>
          <w:sz w:val="22"/>
          <w:szCs w:val="22"/>
        </w:rPr>
        <w:t>_</w:t>
      </w:r>
      <w:r w:rsidR="00B71EE8" w:rsidRPr="00BE7D2D">
        <w:rPr>
          <w:color w:val="800000"/>
          <w:sz w:val="22"/>
          <w:szCs w:val="22"/>
        </w:rPr>
        <w:t>_______________________________________________________</w:t>
      </w:r>
      <w:r w:rsidR="006A0D5C" w:rsidRPr="001227F5">
        <w:rPr>
          <w:color w:val="800000"/>
        </w:rPr>
        <w:br/>
      </w:r>
      <w:r w:rsidRPr="001227F5">
        <w:rPr>
          <w:b/>
          <w:color w:val="000000" w:themeColor="text1"/>
        </w:rPr>
        <w:t>República de Colombia</w:t>
      </w:r>
      <w:r w:rsidRPr="001227F5">
        <w:rPr>
          <w:b/>
          <w:color w:val="000000" w:themeColor="text1"/>
        </w:rPr>
        <w:br/>
        <w:t>Ministerio de Cultura</w:t>
      </w:r>
      <w:r w:rsidRPr="001227F5">
        <w:rPr>
          <w:b/>
          <w:color w:val="000000" w:themeColor="text1"/>
        </w:rPr>
        <w:br/>
        <w:t>Dirección de Cinematografía</w:t>
      </w:r>
      <w:r w:rsidRPr="001227F5">
        <w:rPr>
          <w:color w:val="000000" w:themeColor="text1"/>
        </w:rPr>
        <w:br/>
        <w:t>Cra. 8 No 8-43, Bogotá DC, Colombia</w:t>
      </w:r>
      <w:r w:rsidRPr="001227F5">
        <w:rPr>
          <w:color w:val="000000" w:themeColor="text1"/>
        </w:rPr>
        <w:br/>
        <w:t>(571) 3424100,</w:t>
      </w:r>
      <w:r w:rsidRPr="001227F5">
        <w:rPr>
          <w:color w:val="000000" w:themeColor="text1"/>
        </w:rPr>
        <w:br/>
      </w:r>
      <w:hyperlink r:id="rId25" w:history="1">
        <w:r w:rsidRPr="001227F5">
          <w:rPr>
            <w:rStyle w:val="Hipervnculo"/>
            <w:color w:val="000000" w:themeColor="text1"/>
          </w:rPr>
          <w:t>cine@mincultura.gov.co</w:t>
        </w:r>
      </w:hyperlink>
      <w:r w:rsidRPr="001227F5">
        <w:rPr>
          <w:color w:val="000000" w:themeColor="text1"/>
        </w:rPr>
        <w:br/>
      </w:r>
      <w:hyperlink r:id="rId26" w:history="1">
        <w:r w:rsidRPr="001227F5">
          <w:rPr>
            <w:rStyle w:val="Hipervnculo"/>
            <w:color w:val="000000" w:themeColor="text1"/>
          </w:rPr>
          <w:t>www.mincultura.gov.co</w:t>
        </w:r>
      </w:hyperlink>
      <w:r w:rsidRPr="001227F5">
        <w:rPr>
          <w:color w:val="000000" w:themeColor="text1"/>
        </w:rPr>
        <w:br/>
      </w:r>
      <w:r w:rsidRPr="001227F5">
        <w:rPr>
          <w:color w:val="000000" w:themeColor="text1"/>
        </w:rPr>
        <w:br/>
      </w:r>
      <w:r w:rsidRPr="001227F5">
        <w:rPr>
          <w:b/>
          <w:bCs/>
          <w:color w:val="000000" w:themeColor="text1"/>
        </w:rPr>
        <w:t>______________________________________________________</w:t>
      </w:r>
      <w:r w:rsidRPr="001227F5">
        <w:rPr>
          <w:color w:val="000000" w:themeColor="text1"/>
        </w:rPr>
        <w:br/>
        <w:t>Este correo informativo de la Dirección de Cinematografía del Ministerio de Cultura de Colombia, no es SPAM, y va dirigido a su dirección electrónica a través de su suscripción</w:t>
      </w:r>
      <w:r w:rsidR="00893680" w:rsidRPr="001227F5">
        <w:rPr>
          <w:color w:val="000000" w:themeColor="text1"/>
        </w:rPr>
        <w:t>.</w:t>
      </w:r>
      <w:r w:rsidR="00BE7D2D">
        <w:rPr>
          <w:color w:val="000000" w:themeColor="text1"/>
        </w:rPr>
        <w:br/>
      </w:r>
      <w:r w:rsidR="00BE7D2D">
        <w:rPr>
          <w:color w:val="000000" w:themeColor="text1"/>
        </w:rPr>
        <w:br/>
      </w:r>
    </w:p>
    <w:sectPr w:rsidR="00541D0A" w:rsidRPr="001227F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CB" w:rsidRDefault="00CE1ECB" w:rsidP="006A0D5C">
      <w:r>
        <w:separator/>
      </w:r>
    </w:p>
  </w:endnote>
  <w:endnote w:type="continuationSeparator" w:id="0">
    <w:p w:rsidR="00CE1ECB" w:rsidRDefault="00CE1EC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CB" w:rsidRDefault="00CE1ECB" w:rsidP="006A0D5C">
      <w:r>
        <w:separator/>
      </w:r>
    </w:p>
  </w:footnote>
  <w:footnote w:type="continuationSeparator" w:id="0">
    <w:p w:rsidR="00CE1ECB" w:rsidRDefault="00CE1EC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Abril 2017$'`"/>
    <w:dataSource r:id="rId1"/>
    <w:addressFieldName w:val="correos1"/>
    <w:mailSubject w:val="Claqueta / toma 774"/>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Abril 2017$'"/>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3215D"/>
    <w:rsid w:val="000448E0"/>
    <w:rsid w:val="00051442"/>
    <w:rsid w:val="000560A6"/>
    <w:rsid w:val="00060B0D"/>
    <w:rsid w:val="0007016F"/>
    <w:rsid w:val="00070CD7"/>
    <w:rsid w:val="00071840"/>
    <w:rsid w:val="00075F7D"/>
    <w:rsid w:val="00077855"/>
    <w:rsid w:val="00090F91"/>
    <w:rsid w:val="00091F73"/>
    <w:rsid w:val="00094AB4"/>
    <w:rsid w:val="000B166C"/>
    <w:rsid w:val="000B3240"/>
    <w:rsid w:val="000B375D"/>
    <w:rsid w:val="000D5A39"/>
    <w:rsid w:val="00100BC4"/>
    <w:rsid w:val="00105AE1"/>
    <w:rsid w:val="00105ECF"/>
    <w:rsid w:val="0011019F"/>
    <w:rsid w:val="001143F6"/>
    <w:rsid w:val="001164BD"/>
    <w:rsid w:val="0012063B"/>
    <w:rsid w:val="00120AAD"/>
    <w:rsid w:val="00120F01"/>
    <w:rsid w:val="001227F5"/>
    <w:rsid w:val="00127B63"/>
    <w:rsid w:val="00133DA8"/>
    <w:rsid w:val="001428D1"/>
    <w:rsid w:val="00143477"/>
    <w:rsid w:val="00144772"/>
    <w:rsid w:val="0015260A"/>
    <w:rsid w:val="001578D0"/>
    <w:rsid w:val="00157930"/>
    <w:rsid w:val="001608E3"/>
    <w:rsid w:val="00163FA5"/>
    <w:rsid w:val="00165F1B"/>
    <w:rsid w:val="00183C18"/>
    <w:rsid w:val="00184B94"/>
    <w:rsid w:val="001903D5"/>
    <w:rsid w:val="001904DC"/>
    <w:rsid w:val="00192EF8"/>
    <w:rsid w:val="00193D9A"/>
    <w:rsid w:val="00195F0E"/>
    <w:rsid w:val="001A21E1"/>
    <w:rsid w:val="001A4286"/>
    <w:rsid w:val="001A4CB7"/>
    <w:rsid w:val="001A73CC"/>
    <w:rsid w:val="001B0841"/>
    <w:rsid w:val="001B301F"/>
    <w:rsid w:val="001C2102"/>
    <w:rsid w:val="001C3F80"/>
    <w:rsid w:val="001D2612"/>
    <w:rsid w:val="001F075E"/>
    <w:rsid w:val="001F17FC"/>
    <w:rsid w:val="001F72FA"/>
    <w:rsid w:val="00201FD1"/>
    <w:rsid w:val="002162B8"/>
    <w:rsid w:val="00223660"/>
    <w:rsid w:val="00223D79"/>
    <w:rsid w:val="002356D4"/>
    <w:rsid w:val="00236418"/>
    <w:rsid w:val="0023723D"/>
    <w:rsid w:val="00237CC7"/>
    <w:rsid w:val="00237E73"/>
    <w:rsid w:val="002404EA"/>
    <w:rsid w:val="00243330"/>
    <w:rsid w:val="00244E58"/>
    <w:rsid w:val="00245874"/>
    <w:rsid w:val="00253B16"/>
    <w:rsid w:val="00261E27"/>
    <w:rsid w:val="002635F3"/>
    <w:rsid w:val="00264C98"/>
    <w:rsid w:val="00266A0F"/>
    <w:rsid w:val="002720FE"/>
    <w:rsid w:val="00272FE0"/>
    <w:rsid w:val="00274B77"/>
    <w:rsid w:val="00292434"/>
    <w:rsid w:val="00293947"/>
    <w:rsid w:val="002960D4"/>
    <w:rsid w:val="002A2B37"/>
    <w:rsid w:val="002B32A3"/>
    <w:rsid w:val="002C3CC7"/>
    <w:rsid w:val="002C4BB7"/>
    <w:rsid w:val="002C7D5E"/>
    <w:rsid w:val="002D0540"/>
    <w:rsid w:val="002D4B9D"/>
    <w:rsid w:val="002D7435"/>
    <w:rsid w:val="002E45BD"/>
    <w:rsid w:val="002F484B"/>
    <w:rsid w:val="002F4C40"/>
    <w:rsid w:val="003026A7"/>
    <w:rsid w:val="0030517E"/>
    <w:rsid w:val="00310F85"/>
    <w:rsid w:val="00312443"/>
    <w:rsid w:val="00313FEB"/>
    <w:rsid w:val="00316C83"/>
    <w:rsid w:val="003224E5"/>
    <w:rsid w:val="00322BD9"/>
    <w:rsid w:val="00336E92"/>
    <w:rsid w:val="00337939"/>
    <w:rsid w:val="00343609"/>
    <w:rsid w:val="003459FA"/>
    <w:rsid w:val="0034794B"/>
    <w:rsid w:val="00352532"/>
    <w:rsid w:val="003550B0"/>
    <w:rsid w:val="00364FEB"/>
    <w:rsid w:val="00367774"/>
    <w:rsid w:val="00381327"/>
    <w:rsid w:val="00383E18"/>
    <w:rsid w:val="00392748"/>
    <w:rsid w:val="00393CBE"/>
    <w:rsid w:val="003961BD"/>
    <w:rsid w:val="0039770C"/>
    <w:rsid w:val="00397E33"/>
    <w:rsid w:val="003A3248"/>
    <w:rsid w:val="003A6711"/>
    <w:rsid w:val="003A6AB1"/>
    <w:rsid w:val="003B2CFD"/>
    <w:rsid w:val="003B5994"/>
    <w:rsid w:val="003B5BCE"/>
    <w:rsid w:val="003C3E3C"/>
    <w:rsid w:val="003C5FBC"/>
    <w:rsid w:val="003C74BE"/>
    <w:rsid w:val="003D0251"/>
    <w:rsid w:val="003D09BC"/>
    <w:rsid w:val="003D4556"/>
    <w:rsid w:val="003D59E2"/>
    <w:rsid w:val="003D6CA9"/>
    <w:rsid w:val="003D7445"/>
    <w:rsid w:val="003D7B6A"/>
    <w:rsid w:val="003E422A"/>
    <w:rsid w:val="003E77F1"/>
    <w:rsid w:val="00401120"/>
    <w:rsid w:val="00401FE1"/>
    <w:rsid w:val="00404758"/>
    <w:rsid w:val="004105DD"/>
    <w:rsid w:val="0041275B"/>
    <w:rsid w:val="004141B7"/>
    <w:rsid w:val="00420C4E"/>
    <w:rsid w:val="004265D7"/>
    <w:rsid w:val="00437CC7"/>
    <w:rsid w:val="00440885"/>
    <w:rsid w:val="00441E16"/>
    <w:rsid w:val="00444A41"/>
    <w:rsid w:val="004615CE"/>
    <w:rsid w:val="00467A23"/>
    <w:rsid w:val="004702C9"/>
    <w:rsid w:val="004704C0"/>
    <w:rsid w:val="004707E4"/>
    <w:rsid w:val="00484DCB"/>
    <w:rsid w:val="00486F86"/>
    <w:rsid w:val="00491915"/>
    <w:rsid w:val="00494FF6"/>
    <w:rsid w:val="0049708D"/>
    <w:rsid w:val="004A07CA"/>
    <w:rsid w:val="004B43BA"/>
    <w:rsid w:val="004B5CC5"/>
    <w:rsid w:val="004C0573"/>
    <w:rsid w:val="004C0E90"/>
    <w:rsid w:val="004C324A"/>
    <w:rsid w:val="004C4F9F"/>
    <w:rsid w:val="004C5C5D"/>
    <w:rsid w:val="004D1FDA"/>
    <w:rsid w:val="004D4B54"/>
    <w:rsid w:val="004D551C"/>
    <w:rsid w:val="004F1A80"/>
    <w:rsid w:val="004F4819"/>
    <w:rsid w:val="004F7288"/>
    <w:rsid w:val="00505E91"/>
    <w:rsid w:val="0051561A"/>
    <w:rsid w:val="005162DF"/>
    <w:rsid w:val="005165BB"/>
    <w:rsid w:val="00520D9A"/>
    <w:rsid w:val="00523686"/>
    <w:rsid w:val="0054068F"/>
    <w:rsid w:val="00541D0A"/>
    <w:rsid w:val="00544048"/>
    <w:rsid w:val="00545F98"/>
    <w:rsid w:val="00546F09"/>
    <w:rsid w:val="00553C76"/>
    <w:rsid w:val="00555625"/>
    <w:rsid w:val="005632A2"/>
    <w:rsid w:val="0056484C"/>
    <w:rsid w:val="00567E20"/>
    <w:rsid w:val="0057317E"/>
    <w:rsid w:val="00577EF5"/>
    <w:rsid w:val="00583E10"/>
    <w:rsid w:val="00584C0D"/>
    <w:rsid w:val="00592DED"/>
    <w:rsid w:val="00595205"/>
    <w:rsid w:val="005A31CD"/>
    <w:rsid w:val="005A5C7A"/>
    <w:rsid w:val="005B4098"/>
    <w:rsid w:val="005B4B5E"/>
    <w:rsid w:val="005C7EB8"/>
    <w:rsid w:val="005D31B2"/>
    <w:rsid w:val="005D57C5"/>
    <w:rsid w:val="005E187C"/>
    <w:rsid w:val="005E2DF1"/>
    <w:rsid w:val="005E4252"/>
    <w:rsid w:val="005E4E0A"/>
    <w:rsid w:val="005E6CE0"/>
    <w:rsid w:val="005E7C54"/>
    <w:rsid w:val="005F1550"/>
    <w:rsid w:val="005F7412"/>
    <w:rsid w:val="006050F3"/>
    <w:rsid w:val="006109DD"/>
    <w:rsid w:val="00614926"/>
    <w:rsid w:val="006155D0"/>
    <w:rsid w:val="0061584C"/>
    <w:rsid w:val="00616126"/>
    <w:rsid w:val="006217B0"/>
    <w:rsid w:val="0062216F"/>
    <w:rsid w:val="00633281"/>
    <w:rsid w:val="00635302"/>
    <w:rsid w:val="00637565"/>
    <w:rsid w:val="00641249"/>
    <w:rsid w:val="00641588"/>
    <w:rsid w:val="006448A7"/>
    <w:rsid w:val="00645687"/>
    <w:rsid w:val="00650777"/>
    <w:rsid w:val="006659C7"/>
    <w:rsid w:val="00670CEA"/>
    <w:rsid w:val="00673161"/>
    <w:rsid w:val="006736F1"/>
    <w:rsid w:val="00682B05"/>
    <w:rsid w:val="006851DC"/>
    <w:rsid w:val="006857E9"/>
    <w:rsid w:val="006874E9"/>
    <w:rsid w:val="006958D5"/>
    <w:rsid w:val="006A0D5C"/>
    <w:rsid w:val="006A5617"/>
    <w:rsid w:val="006A77DB"/>
    <w:rsid w:val="006B0F69"/>
    <w:rsid w:val="006B1E53"/>
    <w:rsid w:val="006B2BD0"/>
    <w:rsid w:val="006C0EBB"/>
    <w:rsid w:val="006C289C"/>
    <w:rsid w:val="006C51C2"/>
    <w:rsid w:val="006D7F50"/>
    <w:rsid w:val="006E75E9"/>
    <w:rsid w:val="006E7C79"/>
    <w:rsid w:val="006F33B5"/>
    <w:rsid w:val="006F71A0"/>
    <w:rsid w:val="006F7B39"/>
    <w:rsid w:val="00702AE8"/>
    <w:rsid w:val="00711448"/>
    <w:rsid w:val="007141DE"/>
    <w:rsid w:val="00716FA5"/>
    <w:rsid w:val="00722BF4"/>
    <w:rsid w:val="00724ACB"/>
    <w:rsid w:val="00724B99"/>
    <w:rsid w:val="00725473"/>
    <w:rsid w:val="00730197"/>
    <w:rsid w:val="00735429"/>
    <w:rsid w:val="007358C3"/>
    <w:rsid w:val="00736A30"/>
    <w:rsid w:val="00736F55"/>
    <w:rsid w:val="00737266"/>
    <w:rsid w:val="00744089"/>
    <w:rsid w:val="00746AA6"/>
    <w:rsid w:val="00750338"/>
    <w:rsid w:val="007520A8"/>
    <w:rsid w:val="00754607"/>
    <w:rsid w:val="00757D99"/>
    <w:rsid w:val="00762B07"/>
    <w:rsid w:val="00764AA2"/>
    <w:rsid w:val="00764EB8"/>
    <w:rsid w:val="00765BC5"/>
    <w:rsid w:val="007675BE"/>
    <w:rsid w:val="00767CD6"/>
    <w:rsid w:val="00775725"/>
    <w:rsid w:val="00775868"/>
    <w:rsid w:val="00777C82"/>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B1C"/>
    <w:rsid w:val="00812073"/>
    <w:rsid w:val="00816C98"/>
    <w:rsid w:val="00816E4A"/>
    <w:rsid w:val="008274CD"/>
    <w:rsid w:val="008312B0"/>
    <w:rsid w:val="0083299B"/>
    <w:rsid w:val="00842C18"/>
    <w:rsid w:val="00842DB9"/>
    <w:rsid w:val="00843AD3"/>
    <w:rsid w:val="00847B25"/>
    <w:rsid w:val="00850195"/>
    <w:rsid w:val="008514E9"/>
    <w:rsid w:val="008523B9"/>
    <w:rsid w:val="008525A9"/>
    <w:rsid w:val="00852A33"/>
    <w:rsid w:val="008545AA"/>
    <w:rsid w:val="00854C69"/>
    <w:rsid w:val="00855CB2"/>
    <w:rsid w:val="00857A57"/>
    <w:rsid w:val="0086571B"/>
    <w:rsid w:val="00871DF1"/>
    <w:rsid w:val="00877129"/>
    <w:rsid w:val="008814A9"/>
    <w:rsid w:val="0088281D"/>
    <w:rsid w:val="00893680"/>
    <w:rsid w:val="00897086"/>
    <w:rsid w:val="00897111"/>
    <w:rsid w:val="008A0AC8"/>
    <w:rsid w:val="008A3144"/>
    <w:rsid w:val="008A4D0A"/>
    <w:rsid w:val="008A6455"/>
    <w:rsid w:val="008B121E"/>
    <w:rsid w:val="008C30BD"/>
    <w:rsid w:val="008D01EB"/>
    <w:rsid w:val="008D11FE"/>
    <w:rsid w:val="008D5546"/>
    <w:rsid w:val="008E2376"/>
    <w:rsid w:val="008E2EE0"/>
    <w:rsid w:val="008E3FC2"/>
    <w:rsid w:val="008E4BE6"/>
    <w:rsid w:val="008F0193"/>
    <w:rsid w:val="008F1461"/>
    <w:rsid w:val="008F3938"/>
    <w:rsid w:val="00903B41"/>
    <w:rsid w:val="00905395"/>
    <w:rsid w:val="009140EC"/>
    <w:rsid w:val="0091433D"/>
    <w:rsid w:val="0093778C"/>
    <w:rsid w:val="00941D21"/>
    <w:rsid w:val="009429E9"/>
    <w:rsid w:val="00944D9C"/>
    <w:rsid w:val="00954CFF"/>
    <w:rsid w:val="00960583"/>
    <w:rsid w:val="00960B01"/>
    <w:rsid w:val="00973001"/>
    <w:rsid w:val="00973191"/>
    <w:rsid w:val="0097747E"/>
    <w:rsid w:val="00980D87"/>
    <w:rsid w:val="00986BDA"/>
    <w:rsid w:val="00994151"/>
    <w:rsid w:val="00995E89"/>
    <w:rsid w:val="009A0962"/>
    <w:rsid w:val="009A4A40"/>
    <w:rsid w:val="009A4AD3"/>
    <w:rsid w:val="009B4904"/>
    <w:rsid w:val="009B76C3"/>
    <w:rsid w:val="009C6C5A"/>
    <w:rsid w:val="009D1206"/>
    <w:rsid w:val="009D5470"/>
    <w:rsid w:val="009E25F6"/>
    <w:rsid w:val="009E29E8"/>
    <w:rsid w:val="009E2A5F"/>
    <w:rsid w:val="009E68DB"/>
    <w:rsid w:val="00A06EC1"/>
    <w:rsid w:val="00A16551"/>
    <w:rsid w:val="00A210FB"/>
    <w:rsid w:val="00A214F6"/>
    <w:rsid w:val="00A21B5C"/>
    <w:rsid w:val="00A21D6F"/>
    <w:rsid w:val="00A2323F"/>
    <w:rsid w:val="00A238B4"/>
    <w:rsid w:val="00A259CF"/>
    <w:rsid w:val="00A31FB3"/>
    <w:rsid w:val="00A32B75"/>
    <w:rsid w:val="00A36B37"/>
    <w:rsid w:val="00A42BB3"/>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D0513"/>
    <w:rsid w:val="00AE38E3"/>
    <w:rsid w:val="00AE624C"/>
    <w:rsid w:val="00AF55EA"/>
    <w:rsid w:val="00B02269"/>
    <w:rsid w:val="00B151CE"/>
    <w:rsid w:val="00B225F2"/>
    <w:rsid w:val="00B25C06"/>
    <w:rsid w:val="00B26865"/>
    <w:rsid w:val="00B30823"/>
    <w:rsid w:val="00B319A0"/>
    <w:rsid w:val="00B338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567A"/>
    <w:rsid w:val="00B97597"/>
    <w:rsid w:val="00BC0D0A"/>
    <w:rsid w:val="00BE3BE1"/>
    <w:rsid w:val="00BE7D2D"/>
    <w:rsid w:val="00BF36A9"/>
    <w:rsid w:val="00BF70C8"/>
    <w:rsid w:val="00BF762D"/>
    <w:rsid w:val="00BF7ED8"/>
    <w:rsid w:val="00C03C9E"/>
    <w:rsid w:val="00C04EB6"/>
    <w:rsid w:val="00C146C3"/>
    <w:rsid w:val="00C15C6D"/>
    <w:rsid w:val="00C20F2A"/>
    <w:rsid w:val="00C3153B"/>
    <w:rsid w:val="00C31979"/>
    <w:rsid w:val="00C31A60"/>
    <w:rsid w:val="00C506D5"/>
    <w:rsid w:val="00C541A4"/>
    <w:rsid w:val="00C54E9E"/>
    <w:rsid w:val="00C60F7B"/>
    <w:rsid w:val="00C66A3E"/>
    <w:rsid w:val="00C67B84"/>
    <w:rsid w:val="00C72B7A"/>
    <w:rsid w:val="00C74D91"/>
    <w:rsid w:val="00C76C9C"/>
    <w:rsid w:val="00C8035B"/>
    <w:rsid w:val="00C84B66"/>
    <w:rsid w:val="00C91632"/>
    <w:rsid w:val="00C963FD"/>
    <w:rsid w:val="00CA344D"/>
    <w:rsid w:val="00CA550E"/>
    <w:rsid w:val="00CA5A7F"/>
    <w:rsid w:val="00CB35BB"/>
    <w:rsid w:val="00CC1987"/>
    <w:rsid w:val="00CC331C"/>
    <w:rsid w:val="00CC40A6"/>
    <w:rsid w:val="00CC5A88"/>
    <w:rsid w:val="00CD46E1"/>
    <w:rsid w:val="00CD575A"/>
    <w:rsid w:val="00CE1A5D"/>
    <w:rsid w:val="00CE1ECB"/>
    <w:rsid w:val="00CE1FAE"/>
    <w:rsid w:val="00CF14FB"/>
    <w:rsid w:val="00CF1E01"/>
    <w:rsid w:val="00CF1F08"/>
    <w:rsid w:val="00CF31A9"/>
    <w:rsid w:val="00CF619D"/>
    <w:rsid w:val="00CF7BB1"/>
    <w:rsid w:val="00D130E8"/>
    <w:rsid w:val="00D146B7"/>
    <w:rsid w:val="00D21AAA"/>
    <w:rsid w:val="00D259B7"/>
    <w:rsid w:val="00D303C4"/>
    <w:rsid w:val="00D324D9"/>
    <w:rsid w:val="00D355BE"/>
    <w:rsid w:val="00D378FD"/>
    <w:rsid w:val="00D43061"/>
    <w:rsid w:val="00D4384B"/>
    <w:rsid w:val="00D5071E"/>
    <w:rsid w:val="00D55133"/>
    <w:rsid w:val="00D5608E"/>
    <w:rsid w:val="00D6503A"/>
    <w:rsid w:val="00D71F49"/>
    <w:rsid w:val="00D7343A"/>
    <w:rsid w:val="00D74050"/>
    <w:rsid w:val="00D75336"/>
    <w:rsid w:val="00D8321B"/>
    <w:rsid w:val="00D83BD2"/>
    <w:rsid w:val="00D8443D"/>
    <w:rsid w:val="00D85E1D"/>
    <w:rsid w:val="00D8617F"/>
    <w:rsid w:val="00D86A18"/>
    <w:rsid w:val="00D91D00"/>
    <w:rsid w:val="00D977B6"/>
    <w:rsid w:val="00DA13A6"/>
    <w:rsid w:val="00DA1FF8"/>
    <w:rsid w:val="00DA3EAC"/>
    <w:rsid w:val="00DA6054"/>
    <w:rsid w:val="00DA6B81"/>
    <w:rsid w:val="00DA7AF7"/>
    <w:rsid w:val="00DB0774"/>
    <w:rsid w:val="00DC136F"/>
    <w:rsid w:val="00DC483D"/>
    <w:rsid w:val="00DD4BBB"/>
    <w:rsid w:val="00DD752F"/>
    <w:rsid w:val="00DE03B2"/>
    <w:rsid w:val="00DE1C1D"/>
    <w:rsid w:val="00DE29A7"/>
    <w:rsid w:val="00DE3A29"/>
    <w:rsid w:val="00DE3E56"/>
    <w:rsid w:val="00DE50BC"/>
    <w:rsid w:val="00DE535A"/>
    <w:rsid w:val="00DE55A9"/>
    <w:rsid w:val="00DE58C9"/>
    <w:rsid w:val="00DF297E"/>
    <w:rsid w:val="00DF7AB1"/>
    <w:rsid w:val="00E02A06"/>
    <w:rsid w:val="00E03B16"/>
    <w:rsid w:val="00E03D8D"/>
    <w:rsid w:val="00E05A47"/>
    <w:rsid w:val="00E06997"/>
    <w:rsid w:val="00E12C0D"/>
    <w:rsid w:val="00E204CC"/>
    <w:rsid w:val="00E2218C"/>
    <w:rsid w:val="00E30A9A"/>
    <w:rsid w:val="00E425A2"/>
    <w:rsid w:val="00E4472A"/>
    <w:rsid w:val="00E44A98"/>
    <w:rsid w:val="00E46119"/>
    <w:rsid w:val="00E464A4"/>
    <w:rsid w:val="00E523E7"/>
    <w:rsid w:val="00E52AC2"/>
    <w:rsid w:val="00E55C0B"/>
    <w:rsid w:val="00E6064D"/>
    <w:rsid w:val="00E71846"/>
    <w:rsid w:val="00E74DC9"/>
    <w:rsid w:val="00E754AD"/>
    <w:rsid w:val="00E770A0"/>
    <w:rsid w:val="00E80CE5"/>
    <w:rsid w:val="00E87936"/>
    <w:rsid w:val="00E92219"/>
    <w:rsid w:val="00E93915"/>
    <w:rsid w:val="00E946B0"/>
    <w:rsid w:val="00E95F42"/>
    <w:rsid w:val="00E9739F"/>
    <w:rsid w:val="00EA2177"/>
    <w:rsid w:val="00EB7112"/>
    <w:rsid w:val="00EC2169"/>
    <w:rsid w:val="00ED0785"/>
    <w:rsid w:val="00ED0887"/>
    <w:rsid w:val="00ED49C3"/>
    <w:rsid w:val="00EE164E"/>
    <w:rsid w:val="00EE1780"/>
    <w:rsid w:val="00EE2733"/>
    <w:rsid w:val="00EE374F"/>
    <w:rsid w:val="00EE3F02"/>
    <w:rsid w:val="00EF0131"/>
    <w:rsid w:val="00EF0847"/>
    <w:rsid w:val="00EF244D"/>
    <w:rsid w:val="00EF2F5A"/>
    <w:rsid w:val="00EF6721"/>
    <w:rsid w:val="00F0059E"/>
    <w:rsid w:val="00F05570"/>
    <w:rsid w:val="00F21AF3"/>
    <w:rsid w:val="00F31AC5"/>
    <w:rsid w:val="00F37D82"/>
    <w:rsid w:val="00F402D3"/>
    <w:rsid w:val="00F43D10"/>
    <w:rsid w:val="00F4685D"/>
    <w:rsid w:val="00F51FB5"/>
    <w:rsid w:val="00F55566"/>
    <w:rsid w:val="00F564BF"/>
    <w:rsid w:val="00F62278"/>
    <w:rsid w:val="00F64FA8"/>
    <w:rsid w:val="00F73883"/>
    <w:rsid w:val="00F74B67"/>
    <w:rsid w:val="00F82527"/>
    <w:rsid w:val="00F8597A"/>
    <w:rsid w:val="00F92516"/>
    <w:rsid w:val="00FB1750"/>
    <w:rsid w:val="00FB47A1"/>
    <w:rsid w:val="00FB5D32"/>
    <w:rsid w:val="00FB69D0"/>
    <w:rsid w:val="00FB6DB6"/>
    <w:rsid w:val="00FC2CEF"/>
    <w:rsid w:val="00FC55FD"/>
    <w:rsid w:val="00FD0A59"/>
    <w:rsid w:val="00FD3C40"/>
    <w:rsid w:val="00FE65D0"/>
    <w:rsid w:val="00FE77FC"/>
    <w:rsid w:val="00FF087F"/>
    <w:rsid w:val="00FF0B1F"/>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4B21A-22E1-4A39-9B29-B2AC95C1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unhideWhenUsed/>
    <w:rsid w:val="00577EF5"/>
    <w:pPr>
      <w:ind w:firstLine="720"/>
    </w:pPr>
    <w:rPr>
      <w:rFonts w:ascii="Arial" w:hAnsi="Arial" w:cs="Arial"/>
      <w:sz w:val="20"/>
      <w:szCs w:val="20"/>
    </w:rPr>
  </w:style>
  <w:style w:type="character" w:customStyle="1" w:styleId="Sangra2detindependienteCar">
    <w:name w:val="Sangría 2 de t. independiente Car"/>
    <w:basedOn w:val="Fuentedeprrafopredeter"/>
    <w:link w:val="Sangra2detindependiente"/>
    <w:uiPriority w:val="99"/>
    <w:rsid w:val="00577EF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24552819">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bit.ly/TreceCNVR2017" TargetMode="External"/><Relationship Id="rId18" Type="http://schemas.openxmlformats.org/officeDocument/2006/relationships/hyperlink" Target="http://www.ficvaldivia.cl/wp-content/uploads/2017/04/convocatoria-2017.pdf" TargetMode="External"/><Relationship Id="rId26" Type="http://schemas.openxmlformats.org/officeDocument/2006/relationships/hyperlink" Target="https://mng.mincultura.gov.co/" TargetMode="External"/><Relationship Id="rId3" Type="http://schemas.openxmlformats.org/officeDocument/2006/relationships/styles" Target="styles.xml"/><Relationship Id="rId21" Type="http://schemas.openxmlformats.org/officeDocument/2006/relationships/hyperlink" Target="http://fiatifta.org/index.php/2017/05/24/call-for-papers-baac-conference-2017-deadline-16th-june/" TargetMode="External"/><Relationship Id="rId7" Type="http://schemas.openxmlformats.org/officeDocument/2006/relationships/endnotes" Target="endnotes.xml"/><Relationship Id="rId12" Type="http://schemas.openxmlformats.org/officeDocument/2006/relationships/hyperlink" Target="http://ficaij.blogspot.com.co/2017/05/seleccion-oficial-vii-ficaij-2017.html" TargetMode="External"/><Relationship Id="rId17" Type="http://schemas.openxmlformats.org/officeDocument/2006/relationships/hyperlink" Target="https://www.facebook.com/Fecils/photos/a.442415542591210.1073741827.442413855924712/767521296747298/?type=3&amp;theater" TargetMode="External"/><Relationship Id="rId25" Type="http://schemas.openxmlformats.org/officeDocument/2006/relationships/hyperlink" Target="mailto:cine@mincultura.gov.co" TargetMode="External"/><Relationship Id="rId2" Type="http://schemas.openxmlformats.org/officeDocument/2006/relationships/numbering" Target="numbering.xml"/><Relationship Id="rId16" Type="http://schemas.openxmlformats.org/officeDocument/2006/relationships/hyperlink" Target="http://www.baixadaanimada.com.br" TargetMode="External"/><Relationship Id="rId20" Type="http://schemas.openxmlformats.org/officeDocument/2006/relationships/hyperlink" Target="http://www.cehipe.org.ar/nuevositio/"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iscopro.com/selection-2017.html" TargetMode="External"/><Relationship Id="rId24" Type="http://schemas.openxmlformats.org/officeDocument/2006/relationships/hyperlink" Target="https://www.youtube.com/watch?v=svQa_0ClL_g&amp;feature=youtu.be&amp;utm_source=Bolet%C3%ADn+IDPC&amp;utm_campaign=c67db4a15e-Boletin+1+Bourgarel&amp;utm_medium=email&amp;utm_term=0_c9452a43b6-c67db4a15e-177087805"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midbo.co/documentos/convocatoria-2017/Convocatoria_Nacional-MIDBO-2017.pdf" TargetMode="External"/><Relationship Id="rId23" Type="http://schemas.openxmlformats.org/officeDocument/2006/relationships/hyperlink" Target="https://www.facebook.com/events/820464028101173/?active_tab=discussion" TargetMode="External"/><Relationship Id="rId28" Type="http://schemas.openxmlformats.org/officeDocument/2006/relationships/theme" Target="theme/theme1.xml"/><Relationship Id="rId10" Type="http://schemas.openxmlformats.org/officeDocument/2006/relationships/hyperlink" Target="http://www.cinecolombia.com/pelicula/bogota/el-pais-mas-feliz-del-mundo" TargetMode="External"/><Relationship Id="rId19" Type="http://schemas.openxmlformats.org/officeDocument/2006/relationships/hyperlink" Target="https://mng.mincultura.gov.co/prensa/noticias/Paginas/%E2%80%98Minuto-200%E2%80%99-llegar%C3%A1-a-Radio-Cine-este-29-de-mayo.aspx"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festicineantioquia.com/index.php/32-festicine/info-festicine/noticias-festicine/444-convocatoria-caja-de-pandora-2017" TargetMode="External"/><Relationship Id="rId22" Type="http://schemas.openxmlformats.org/officeDocument/2006/relationships/hyperlink" Target="http://fiatifta.org/index.php/2017/03/21/open-call-digital-philology-for-multimedia-cultural-heritage/"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H7EN5MXTHQNV-1299-221</_dlc_DocId>
    <_dlc_DocIdUrl xmlns="ae9388c0-b1e2-40ea-b6a8-c51c7913cbd2">
      <Url>https://mng.mincultura.gov.co/areas/cinematografia/_layouts/15/DocIdRedir.aspx?ID=H7EN5MXTHQNV-1299-221</Url>
      <Description>H7EN5MXTHQNV-1299-221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AD7C4-7F0F-417B-A6B3-95A77BF5A37B}"/>
</file>

<file path=customXml/itemProps2.xml><?xml version="1.0" encoding="utf-8"?>
<ds:datastoreItem xmlns:ds="http://schemas.openxmlformats.org/officeDocument/2006/customXml" ds:itemID="{EBE6F87E-7E52-4886-9968-54C7F92A7C2C}"/>
</file>

<file path=customXml/itemProps3.xml><?xml version="1.0" encoding="utf-8"?>
<ds:datastoreItem xmlns:ds="http://schemas.openxmlformats.org/officeDocument/2006/customXml" ds:itemID="{D2B06673-586C-4877-9D1E-3E14CF18A310}"/>
</file>

<file path=customXml/itemProps4.xml><?xml version="1.0" encoding="utf-8"?>
<ds:datastoreItem xmlns:ds="http://schemas.openxmlformats.org/officeDocument/2006/customXml" ds:itemID="{CFF25FEB-ACFC-4922-9F14-A9B7C5BFCD1B}"/>
</file>

<file path=customXml/itemProps5.xml><?xml version="1.0" encoding="utf-8"?>
<ds:datastoreItem xmlns:ds="http://schemas.openxmlformats.org/officeDocument/2006/customXml" ds:itemID="{4FBE3A72-4CB6-4F64-9895-70A1DEA5F7F2}"/>
</file>

<file path=docProps/app.xml><?xml version="1.0" encoding="utf-8"?>
<Properties xmlns="http://schemas.openxmlformats.org/officeDocument/2006/extended-properties" xmlns:vt="http://schemas.openxmlformats.org/officeDocument/2006/docPropsVTypes">
  <Template>Normal</Template>
  <TotalTime>21649</TotalTime>
  <Pages>5</Pages>
  <Words>1701</Words>
  <Characters>9356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91</cp:revision>
  <cp:lastPrinted>2017-05-19T17:34:00Z</cp:lastPrinted>
  <dcterms:created xsi:type="dcterms:W3CDTF">2015-12-16T22:24:00Z</dcterms:created>
  <dcterms:modified xsi:type="dcterms:W3CDTF">2017-05-26T22:17:00Z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3e7df187-afca-48a3-b646-f4ac82382289</vt:lpwstr>
  </property>
</Properties>
</file>