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721" w:rsidRPr="00A87B1A" w:rsidRDefault="003D09BC" w:rsidP="00EF6721">
      <w:pPr>
        <w:rPr>
          <w:rFonts w:ascii="Arial" w:hAnsi="Arial" w:cs="Arial"/>
        </w:rPr>
      </w:pPr>
      <w:r w:rsidRPr="00850195">
        <w:rPr>
          <w:rFonts w:ascii="Arial" w:hAnsi="Arial" w:cs="Arial"/>
          <w:color w:val="800000"/>
          <w:sz w:val="48"/>
          <w:szCs w:val="48"/>
        </w:rPr>
        <w:t>Ministerio de Cultura</w:t>
      </w:r>
      <w:r w:rsidRPr="00850195">
        <w:rPr>
          <w:rFonts w:ascii="Arial" w:hAnsi="Arial" w:cs="Arial"/>
          <w:color w:val="800000"/>
          <w:sz w:val="48"/>
          <w:szCs w:val="48"/>
        </w:rPr>
        <w:br/>
      </w:r>
      <w:r w:rsidR="00CE1A5D" w:rsidRPr="00850195">
        <w:rPr>
          <w:rFonts w:ascii="Arial" w:hAnsi="Arial" w:cs="Arial"/>
          <w:color w:val="800000"/>
        </w:rPr>
        <w:t>________________________________________________________</w:t>
      </w:r>
      <w:r w:rsidRPr="00850195">
        <w:rPr>
          <w:rFonts w:ascii="Arial" w:hAnsi="Arial" w:cs="Arial"/>
          <w:sz w:val="20"/>
          <w:szCs w:val="20"/>
        </w:rPr>
        <w:br/>
      </w:r>
      <w:r w:rsidRPr="00850195">
        <w:rPr>
          <w:rFonts w:ascii="Arial" w:hAnsi="Arial" w:cs="Arial"/>
          <w:color w:val="800000"/>
          <w:sz w:val="48"/>
          <w:szCs w:val="48"/>
        </w:rPr>
        <w:t xml:space="preserve">Claqueta / toma </w:t>
      </w:r>
      <w:r w:rsidR="00243330" w:rsidRPr="00850195">
        <w:rPr>
          <w:rFonts w:ascii="Arial" w:hAnsi="Arial" w:cs="Arial"/>
          <w:color w:val="800000"/>
          <w:sz w:val="48"/>
          <w:szCs w:val="48"/>
        </w:rPr>
        <w:t>7</w:t>
      </w:r>
      <w:r w:rsidR="00CF14FB" w:rsidRPr="00850195">
        <w:rPr>
          <w:rFonts w:ascii="Arial" w:hAnsi="Arial" w:cs="Arial"/>
          <w:color w:val="800000"/>
          <w:sz w:val="48"/>
          <w:szCs w:val="48"/>
        </w:rPr>
        <w:t>6</w:t>
      </w:r>
      <w:r w:rsidR="00592DED" w:rsidRPr="00850195">
        <w:rPr>
          <w:rFonts w:ascii="Arial" w:hAnsi="Arial" w:cs="Arial"/>
          <w:color w:val="800000"/>
          <w:sz w:val="48"/>
          <w:szCs w:val="48"/>
        </w:rPr>
        <w:t>8</w:t>
      </w:r>
      <w:r w:rsidRPr="00850195">
        <w:rPr>
          <w:rFonts w:ascii="Arial" w:hAnsi="Arial" w:cs="Arial"/>
          <w:color w:val="800000"/>
          <w:sz w:val="48"/>
          <w:szCs w:val="48"/>
        </w:rPr>
        <w:br/>
      </w:r>
      <w:r w:rsidRPr="00850195">
        <w:rPr>
          <w:rFonts w:ascii="Arial" w:hAnsi="Arial" w:cs="Arial"/>
        </w:rPr>
        <w:t xml:space="preserve">Boletín electrónico semanal para el sector cinematográfico, </w:t>
      </w:r>
      <w:r w:rsidR="00592DED" w:rsidRPr="00850195">
        <w:rPr>
          <w:rFonts w:ascii="Arial" w:hAnsi="Arial" w:cs="Arial"/>
          <w:b/>
        </w:rPr>
        <w:t>7</w:t>
      </w:r>
      <w:r w:rsidR="00CE1A5D" w:rsidRPr="00850195">
        <w:rPr>
          <w:rFonts w:ascii="Arial" w:hAnsi="Arial" w:cs="Arial"/>
          <w:b/>
          <w:bCs/>
        </w:rPr>
        <w:t xml:space="preserve"> </w:t>
      </w:r>
      <w:r w:rsidRPr="00850195">
        <w:rPr>
          <w:rFonts w:ascii="Arial" w:hAnsi="Arial" w:cs="Arial"/>
          <w:b/>
          <w:bCs/>
        </w:rPr>
        <w:t xml:space="preserve">de </w:t>
      </w:r>
      <w:r w:rsidR="00592DED" w:rsidRPr="00850195">
        <w:rPr>
          <w:rFonts w:ascii="Arial" w:hAnsi="Arial" w:cs="Arial"/>
          <w:b/>
          <w:bCs/>
        </w:rPr>
        <w:t>abril</w:t>
      </w:r>
      <w:r w:rsidR="00B544EB" w:rsidRPr="00850195">
        <w:rPr>
          <w:rFonts w:ascii="Arial" w:hAnsi="Arial" w:cs="Arial"/>
          <w:b/>
          <w:bCs/>
        </w:rPr>
        <w:t xml:space="preserve"> </w:t>
      </w:r>
      <w:r w:rsidRPr="00850195">
        <w:rPr>
          <w:rFonts w:ascii="Arial" w:hAnsi="Arial" w:cs="Arial"/>
          <w:b/>
          <w:bCs/>
        </w:rPr>
        <w:t>201</w:t>
      </w:r>
      <w:r w:rsidR="00673161" w:rsidRPr="00850195">
        <w:rPr>
          <w:rFonts w:ascii="Arial" w:hAnsi="Arial" w:cs="Arial"/>
          <w:b/>
          <w:bCs/>
        </w:rPr>
        <w:t>7</w:t>
      </w:r>
      <w:r w:rsidRPr="00850195">
        <w:rPr>
          <w:rFonts w:ascii="Arial" w:hAnsi="Arial" w:cs="Arial"/>
        </w:rPr>
        <w:br/>
        <w:t>Ministerio de Cultura de Colombia - Dirección de Cinematografía</w:t>
      </w:r>
      <w:r w:rsidRPr="00850195">
        <w:rPr>
          <w:rFonts w:ascii="Arial" w:hAnsi="Arial" w:cs="Arial"/>
        </w:rPr>
        <w:br/>
      </w:r>
      <w:r w:rsidR="00F31AC5" w:rsidRPr="00850195">
        <w:rPr>
          <w:rFonts w:ascii="Arial" w:hAnsi="Arial" w:cs="Arial"/>
        </w:rPr>
        <w:br/>
      </w:r>
      <w:r w:rsidR="00F31AC5" w:rsidRPr="00850195">
        <w:rPr>
          <w:rFonts w:ascii="Arial" w:hAnsi="Arial" w:cs="Arial"/>
          <w:b/>
        </w:rPr>
        <w:t>Si desea comunicarse con el Boletín Claqueta escriba a cine@mincultura.gov.co</w:t>
      </w:r>
      <w:r w:rsidR="00F31AC5" w:rsidRPr="00850195">
        <w:rPr>
          <w:rFonts w:ascii="Arial" w:hAnsi="Arial" w:cs="Arial"/>
        </w:rPr>
        <w:br/>
      </w:r>
      <w:r w:rsidR="004B43BA" w:rsidRPr="00850195">
        <w:rPr>
          <w:rFonts w:ascii="Arial" w:hAnsi="Arial" w:cs="Arial"/>
        </w:rPr>
        <w:br/>
      </w:r>
      <w:hyperlink r:id="rId8" w:history="1"/>
      <w:hyperlink r:id="rId9" w:tgtFrame="_blank" w:history="1">
        <w:r w:rsidR="00B30823" w:rsidRPr="00850195">
          <w:rPr>
            <w:rStyle w:val="Hipervnculo"/>
            <w:rFonts w:ascii="Arial" w:hAnsi="Arial" w:cs="Arial"/>
            <w:color w:val="auto"/>
            <w:shd w:val="clear" w:color="auto" w:fill="FFFFFF"/>
          </w:rPr>
          <w:t>Síganos en twitter: @elcinequesomos</w:t>
        </w:r>
        <w:r w:rsidR="00B30823" w:rsidRPr="00850195">
          <w:rPr>
            <w:rStyle w:val="apple-converted-space"/>
            <w:rFonts w:ascii="Arial" w:hAnsi="Arial" w:cs="Arial"/>
            <w:u w:val="single"/>
            <w:shd w:val="clear" w:color="auto" w:fill="FFFFFF"/>
          </w:rPr>
          <w:t> </w:t>
        </w:r>
      </w:hyperlink>
      <w:r w:rsidR="005165BB" w:rsidRPr="00850195">
        <w:rPr>
          <w:rFonts w:ascii="Arial" w:hAnsi="Arial" w:cs="Arial"/>
        </w:rPr>
        <w:br/>
      </w:r>
      <w:r w:rsidR="00C72B7A" w:rsidRPr="00850195">
        <w:rPr>
          <w:rFonts w:ascii="Arial" w:hAnsi="Arial" w:cs="Arial"/>
        </w:rPr>
        <w:br/>
      </w:r>
      <w:r w:rsidR="00C72B7A" w:rsidRPr="00850195">
        <w:rPr>
          <w:rFonts w:ascii="Arial" w:hAnsi="Arial" w:cs="Arial"/>
          <w:color w:val="800000"/>
        </w:rPr>
        <w:t>________________________________________________________</w:t>
      </w:r>
      <w:r w:rsidR="00C72B7A" w:rsidRPr="00850195">
        <w:rPr>
          <w:rFonts w:ascii="Arial" w:hAnsi="Arial" w:cs="Arial"/>
          <w:sz w:val="20"/>
          <w:szCs w:val="20"/>
        </w:rPr>
        <w:br/>
      </w:r>
      <w:r w:rsidR="00C72B7A" w:rsidRPr="00850195">
        <w:rPr>
          <w:rFonts w:ascii="Arial" w:hAnsi="Arial" w:cs="Arial"/>
          <w:color w:val="800000"/>
          <w:sz w:val="48"/>
          <w:szCs w:val="48"/>
        </w:rPr>
        <w:t>En acción</w:t>
      </w:r>
      <w:r w:rsidR="00592DED" w:rsidRPr="00850195">
        <w:rPr>
          <w:rFonts w:ascii="Arial" w:hAnsi="Arial" w:cs="Arial"/>
          <w:color w:val="800000"/>
          <w:sz w:val="48"/>
          <w:szCs w:val="48"/>
        </w:rPr>
        <w:br/>
      </w:r>
      <w:r w:rsidR="00A72690">
        <w:rPr>
          <w:rFonts w:ascii="Arial" w:hAnsi="Arial" w:cs="Arial"/>
          <w:color w:val="000080"/>
          <w:sz w:val="28"/>
          <w:szCs w:val="28"/>
        </w:rPr>
        <w:t xml:space="preserve">VI </w:t>
      </w:r>
      <w:r w:rsidR="00592DED" w:rsidRPr="00850195">
        <w:rPr>
          <w:rFonts w:ascii="Arial" w:hAnsi="Arial" w:cs="Arial"/>
          <w:color w:val="000080"/>
          <w:sz w:val="28"/>
          <w:szCs w:val="28"/>
        </w:rPr>
        <w:t>TALLER DE FESTIVALES DE CINE</w:t>
      </w:r>
      <w:r w:rsidR="00592DED" w:rsidRPr="00850195">
        <w:rPr>
          <w:rFonts w:ascii="Arial" w:hAnsi="Arial" w:cs="Arial"/>
        </w:rPr>
        <w:br/>
        <w:t xml:space="preserve">El Taller de Festivales de Cine convoca a representantes de festivales de cine colombianos y latinoamericanos que deseen participar en su versión VI, que se realizará entre el 10 y el 12 de julio en el Bogotá Audiovisual Market-BAM. </w:t>
      </w:r>
      <w:r w:rsidR="00592DED" w:rsidRPr="00850195">
        <w:rPr>
          <w:rFonts w:ascii="Arial" w:hAnsi="Arial" w:cs="Arial"/>
        </w:rPr>
        <w:br/>
        <w:t>En esta edición los asistentes tendrán la oportunidad de reflexionar junto a expertos nacionales e internacionales sobre los desafíos que enfrentan los festivales en la industria cinematográfica, su condición como ventanas de distribución en el cine, aspectos de curaduría, programación y formación de públicos, así como todo lo referente al licenciamiento de obras y a la propiedad intelectual.</w:t>
      </w:r>
      <w:r w:rsidR="00592DED" w:rsidRPr="00850195">
        <w:rPr>
          <w:rFonts w:ascii="Arial" w:hAnsi="Arial" w:cs="Arial"/>
        </w:rPr>
        <w:br/>
        <w:t xml:space="preserve">Las inscripciones deben realizarse a través de la </w:t>
      </w:r>
      <w:hyperlink r:id="rId10" w:history="1">
        <w:r w:rsidR="00592DED" w:rsidRPr="00850195">
          <w:rPr>
            <w:rStyle w:val="Hipervnculo"/>
            <w:rFonts w:ascii="Arial" w:hAnsi="Arial" w:cs="Arial"/>
            <w:color w:val="auto"/>
          </w:rPr>
          <w:t>plataforma del BAM</w:t>
        </w:r>
      </w:hyperlink>
      <w:r w:rsidR="00592DED" w:rsidRPr="00850195">
        <w:rPr>
          <w:rFonts w:ascii="Arial" w:hAnsi="Arial" w:cs="Arial"/>
        </w:rPr>
        <w:t xml:space="preserve">. </w:t>
      </w:r>
      <w:r w:rsidR="00592DED" w:rsidRPr="00850195">
        <w:rPr>
          <w:rFonts w:ascii="Arial" w:hAnsi="Arial" w:cs="Arial"/>
        </w:rPr>
        <w:br/>
        <w:t xml:space="preserve">El Taller es organizado por la Dirección de Cinematografía del Ministerio de Cultura de Colombia con el apoyo de Proimágenes Colombia y EGEDA Colombia, y la colaboración de la Gerencia de Artes Audiovisuales de Bogotá, Ley en Movimiento y La Dirección de Asuntos Culturales del Ministerio de Relaciones Exteriores de Chile. </w:t>
      </w:r>
      <w:r w:rsidR="00592DED" w:rsidRPr="00850195">
        <w:rPr>
          <w:rFonts w:ascii="Arial" w:hAnsi="Arial" w:cs="Arial"/>
        </w:rPr>
        <w:br/>
        <w:t>El plazo para inscribirse vence el 17 de abril.</w:t>
      </w:r>
      <w:r w:rsidR="00592DED" w:rsidRPr="00850195">
        <w:rPr>
          <w:rFonts w:ascii="Arial" w:hAnsi="Arial" w:cs="Arial"/>
        </w:rPr>
        <w:br/>
      </w:r>
      <w:hyperlink r:id="rId11" w:history="1">
        <w:r w:rsidR="00592DED" w:rsidRPr="00850195">
          <w:rPr>
            <w:rStyle w:val="Hipervnculo"/>
            <w:rFonts w:ascii="Arial" w:hAnsi="Arial" w:cs="Arial"/>
            <w:color w:val="auto"/>
          </w:rPr>
          <w:t>Vea más</w:t>
        </w:r>
      </w:hyperlink>
      <w:r w:rsidR="00592DED" w:rsidRPr="00850195">
        <w:rPr>
          <w:rFonts w:ascii="Arial" w:hAnsi="Arial" w:cs="Arial"/>
        </w:rPr>
        <w:br/>
      </w:r>
      <w:r w:rsidR="00850195" w:rsidRPr="00850195">
        <w:rPr>
          <w:rFonts w:ascii="Arial" w:hAnsi="Arial" w:cs="Arial"/>
        </w:rPr>
        <w:br/>
      </w:r>
      <w:r w:rsidR="00592DED" w:rsidRPr="00850195">
        <w:rPr>
          <w:rFonts w:ascii="Arial" w:hAnsi="Arial" w:cs="Arial"/>
        </w:rPr>
        <w:br/>
      </w:r>
      <w:r w:rsidR="00850195" w:rsidRPr="00850195">
        <w:rPr>
          <w:rFonts w:ascii="Arial" w:hAnsi="Arial" w:cs="Arial"/>
          <w:color w:val="000080"/>
          <w:sz w:val="28"/>
          <w:szCs w:val="28"/>
        </w:rPr>
        <w:t>EN ABRIL, “LOS INVISIBLES” EN  RETINA LATINA</w:t>
      </w:r>
      <w:r w:rsidR="00850195" w:rsidRPr="00850195">
        <w:rPr>
          <w:rFonts w:ascii="Arial" w:hAnsi="Arial"/>
        </w:rPr>
        <w:br/>
        <w:t xml:space="preserve">La plataforma VoD de cine latinoamericano actualiza sus contenidos en abril. Destaca a “Los Invisibles: La vida en las cárceles y en las calles” con las películas: </w:t>
      </w:r>
      <w:r w:rsidR="00850195" w:rsidRPr="003550B0">
        <w:rPr>
          <w:rFonts w:ascii="Arial" w:hAnsi="Arial"/>
          <w:b/>
        </w:rPr>
        <w:t>Despertar el polvo</w:t>
      </w:r>
      <w:r w:rsidR="00850195" w:rsidRPr="00850195">
        <w:rPr>
          <w:rFonts w:ascii="Arial" w:hAnsi="Arial"/>
        </w:rPr>
        <w:t xml:space="preserve"> de Hari Sama (México), </w:t>
      </w:r>
      <w:r w:rsidR="00850195" w:rsidRPr="003550B0">
        <w:rPr>
          <w:rFonts w:ascii="Arial" w:hAnsi="Arial"/>
          <w:b/>
        </w:rPr>
        <w:t>13 puertas de David Rubio</w:t>
      </w:r>
      <w:r w:rsidR="00850195" w:rsidRPr="00850195">
        <w:rPr>
          <w:rFonts w:ascii="Arial" w:hAnsi="Arial"/>
        </w:rPr>
        <w:t xml:space="preserve"> (Ecuador), </w:t>
      </w:r>
      <w:r w:rsidR="00850195" w:rsidRPr="003550B0">
        <w:rPr>
          <w:rFonts w:ascii="Arial" w:hAnsi="Arial"/>
          <w:b/>
        </w:rPr>
        <w:t>San Antonio</w:t>
      </w:r>
      <w:r w:rsidR="00850195" w:rsidRPr="00850195">
        <w:rPr>
          <w:rFonts w:ascii="Arial" w:hAnsi="Arial"/>
        </w:rPr>
        <w:t xml:space="preserve"> de Álvaro Olmos (Bolivia) y </w:t>
      </w:r>
      <w:r w:rsidR="00850195" w:rsidRPr="003550B0">
        <w:rPr>
          <w:rFonts w:ascii="Arial" w:hAnsi="Arial"/>
          <w:b/>
        </w:rPr>
        <w:t>La Gorgona, historias fugadas</w:t>
      </w:r>
      <w:r w:rsidR="00850195" w:rsidRPr="00850195">
        <w:rPr>
          <w:rFonts w:ascii="Arial" w:hAnsi="Arial"/>
        </w:rPr>
        <w:t xml:space="preserve"> de Camilo Botero (Colombia). </w:t>
      </w:r>
      <w:r w:rsidR="00850195" w:rsidRPr="00850195">
        <w:rPr>
          <w:rFonts w:ascii="Arial" w:hAnsi="Arial"/>
        </w:rPr>
        <w:br/>
        <w:t>Este mes Retina Latina se une a la retrospectiva Caliwood</w:t>
      </w:r>
      <w:r w:rsidR="003550B0">
        <w:rPr>
          <w:rFonts w:ascii="Arial" w:hAnsi="Arial"/>
        </w:rPr>
        <w:t>,</w:t>
      </w:r>
      <w:r w:rsidR="00850195" w:rsidRPr="00850195">
        <w:rPr>
          <w:rFonts w:ascii="Arial" w:hAnsi="Arial"/>
        </w:rPr>
        <w:t xml:space="preserve"> que realiza el Cinélatino 29, Rencontres de Toulouse, con la película de Oscar Ruiz Navia, </w:t>
      </w:r>
      <w:r w:rsidR="00850195" w:rsidRPr="003550B0">
        <w:rPr>
          <w:rFonts w:ascii="Arial" w:hAnsi="Arial"/>
          <w:b/>
        </w:rPr>
        <w:t>Los Hongos</w:t>
      </w:r>
      <w:r w:rsidR="00850195" w:rsidRPr="00850195">
        <w:rPr>
          <w:rFonts w:ascii="Arial" w:hAnsi="Arial"/>
        </w:rPr>
        <w:t xml:space="preserve">, y presentando un ciclo de siete películas ya exhibidas en Retina Latina que también hicieron parte de estos encuentros en Francia. La plataforma también publica “La evidencia de un cineasta” un perfil del director de cine colombiano Camilo Restrepo. </w:t>
      </w:r>
      <w:r w:rsidR="00850195" w:rsidRPr="00850195">
        <w:rPr>
          <w:rFonts w:ascii="Arial" w:hAnsi="Arial"/>
        </w:rPr>
        <w:br/>
        <w:t xml:space="preserve">Visite </w:t>
      </w:r>
      <w:r w:rsidR="00850195" w:rsidRPr="00850195">
        <w:rPr>
          <w:rFonts w:ascii="Arial" w:hAnsi="Arial"/>
        </w:rPr>
        <w:t xml:space="preserve">desde </w:t>
      </w:r>
      <w:hyperlink r:id="rId12" w:history="1">
        <w:r w:rsidR="00850195" w:rsidRPr="00850195">
          <w:rPr>
            <w:rStyle w:val="Hipervnculo"/>
            <w:rFonts w:ascii="Arial" w:hAnsi="Arial"/>
          </w:rPr>
          <w:t>a</w:t>
        </w:r>
        <w:r w:rsidR="00850195" w:rsidRPr="00850195">
          <w:rPr>
            <w:rStyle w:val="Hipervnculo"/>
            <w:rFonts w:ascii="Arial" w:hAnsi="Arial"/>
          </w:rPr>
          <w:t>quí</w:t>
        </w:r>
      </w:hyperlink>
      <w:r w:rsidR="00850195" w:rsidRPr="00850195">
        <w:rPr>
          <w:rFonts w:ascii="Arial" w:hAnsi="Arial"/>
        </w:rPr>
        <w:t xml:space="preserve"> </w:t>
      </w:r>
      <w:r w:rsidR="00850195" w:rsidRPr="00850195">
        <w:rPr>
          <w:rFonts w:ascii="Arial" w:hAnsi="Arial"/>
        </w:rPr>
        <w:t>Retina Latina</w:t>
      </w:r>
      <w:r w:rsidR="00850195" w:rsidRPr="00850195">
        <w:rPr>
          <w:rFonts w:ascii="Arial" w:hAnsi="Arial"/>
        </w:rPr>
        <w:t>.</w:t>
      </w:r>
      <w:r w:rsidR="00850195" w:rsidRPr="00850195">
        <w:rPr>
          <w:rFonts w:ascii="Arial" w:hAnsi="Arial"/>
        </w:rPr>
        <w:br/>
      </w:r>
      <w:r w:rsidR="00850195" w:rsidRPr="00850195">
        <w:rPr>
          <w:rFonts w:ascii="Arial" w:hAnsi="Arial" w:cs="Arial"/>
          <w:color w:val="000080"/>
        </w:rPr>
        <w:br/>
      </w:r>
      <w:r w:rsidR="00850195" w:rsidRPr="00850195">
        <w:rPr>
          <w:rFonts w:ascii="Arial" w:hAnsi="Arial" w:cs="Arial"/>
          <w:color w:val="000080"/>
        </w:rPr>
        <w:br/>
      </w:r>
      <w:r w:rsidR="00592DED" w:rsidRPr="003550B0">
        <w:rPr>
          <w:rFonts w:ascii="Arial" w:hAnsi="Arial" w:cs="Arial"/>
          <w:b/>
          <w:color w:val="000080"/>
          <w:sz w:val="28"/>
          <w:szCs w:val="28"/>
        </w:rPr>
        <w:t>CASA POR CÁRCEL</w:t>
      </w:r>
      <w:r w:rsidR="00592DED" w:rsidRPr="00850195">
        <w:rPr>
          <w:rFonts w:ascii="Arial" w:hAnsi="Arial" w:cs="Arial"/>
          <w:color w:val="000000"/>
        </w:rPr>
        <w:br/>
      </w:r>
      <w:r w:rsidR="00592DED" w:rsidRPr="00850195">
        <w:rPr>
          <w:rFonts w:ascii="Arial" w:hAnsi="Arial" w:cs="Arial"/>
        </w:rPr>
        <w:t xml:space="preserve">Se estrenó ayer, 6 de abril, en salas de cine del país la comedia de Gustavo Bolivar </w:t>
      </w:r>
      <w:r w:rsidR="00592DED" w:rsidRPr="003550B0">
        <w:rPr>
          <w:rFonts w:ascii="Arial" w:hAnsi="Arial" w:cs="Arial"/>
          <w:b/>
        </w:rPr>
        <w:t>Casa por cárcel</w:t>
      </w:r>
      <w:r w:rsidR="00592DED" w:rsidRPr="00850195">
        <w:rPr>
          <w:rFonts w:ascii="Arial" w:hAnsi="Arial" w:cs="Arial"/>
        </w:rPr>
        <w:t>, protagonizada por Marcela Mar, Gregorio Pernía, Fabian Ríos, Nanis Ochoa, Francisco Bolivar, Daniel Patiño y Gabriela Ancona.</w:t>
      </w:r>
      <w:r w:rsidR="00592DED" w:rsidRPr="00850195">
        <w:rPr>
          <w:rFonts w:ascii="Arial" w:hAnsi="Arial" w:cs="Arial"/>
        </w:rPr>
        <w:t xml:space="preserve"> </w:t>
      </w:r>
      <w:r w:rsidR="00592DED" w:rsidRPr="00850195">
        <w:rPr>
          <w:rFonts w:ascii="Arial" w:hAnsi="Arial" w:cs="Arial"/>
        </w:rPr>
        <w:br/>
      </w:r>
      <w:r w:rsidR="00592DED" w:rsidRPr="00850195">
        <w:rPr>
          <w:rFonts w:ascii="Arial" w:hAnsi="Arial" w:cs="Arial"/>
        </w:rPr>
        <w:lastRenderedPageBreak/>
        <w:t xml:space="preserve">Sinopsis: Ethan es un exitoso hombre de negocios y un amante encantador, pero la glamurosa vida que lleva se viene abajo cuando es capturado por portar dólares falsos. La condena que le imponen, peor que cualquier prisión, es la de casa por cárcel. Deberá pagar 5 años y un día bajo el mismo techo con su exmujer y sus hijos, y buscando que se cumpla el derecho que tiene a las visitas conyugales de su novia, </w:t>
      </w:r>
      <w:r w:rsidR="003550B0">
        <w:rPr>
          <w:rFonts w:ascii="Arial" w:hAnsi="Arial" w:cs="Arial"/>
        </w:rPr>
        <w:t xml:space="preserve">por lo que </w:t>
      </w:r>
      <w:r w:rsidR="00592DED" w:rsidRPr="00850195">
        <w:rPr>
          <w:rFonts w:ascii="Arial" w:hAnsi="Arial" w:cs="Arial"/>
        </w:rPr>
        <w:t>la casa se convierte en un campo de batalla.</w:t>
      </w:r>
      <w:r w:rsidR="00592DED" w:rsidRPr="00850195">
        <w:rPr>
          <w:rFonts w:ascii="Arial" w:hAnsi="Arial" w:cs="Arial"/>
        </w:rPr>
        <w:br/>
      </w:r>
      <w:hyperlink r:id="rId13" w:history="1">
        <w:r w:rsidR="00592DED" w:rsidRPr="00850195">
          <w:rPr>
            <w:rStyle w:val="Hipervnculo"/>
            <w:rFonts w:ascii="Arial" w:hAnsi="Arial" w:cs="Arial"/>
          </w:rPr>
          <w:t>Vea más</w:t>
        </w:r>
      </w:hyperlink>
      <w:r w:rsidR="00592DED" w:rsidRPr="00850195">
        <w:rPr>
          <w:rFonts w:ascii="Arial" w:hAnsi="Arial" w:cs="Arial"/>
        </w:rPr>
        <w:br/>
      </w:r>
      <w:r w:rsidR="00592DED" w:rsidRPr="00850195">
        <w:rPr>
          <w:rFonts w:ascii="Arial" w:hAnsi="Arial" w:cs="Arial"/>
        </w:rPr>
        <w:br/>
      </w:r>
      <w:r w:rsidR="00592DED" w:rsidRPr="00850195">
        <w:rPr>
          <w:rFonts w:ascii="Arial" w:hAnsi="Arial" w:cs="Arial"/>
        </w:rPr>
        <w:br/>
      </w:r>
      <w:r w:rsidR="00B71EE8" w:rsidRPr="00850195">
        <w:rPr>
          <w:rFonts w:ascii="Arial" w:hAnsi="Arial" w:cs="Arial"/>
        </w:rPr>
        <w:t>__</w:t>
      </w:r>
      <w:r w:rsidR="00B71EE8" w:rsidRPr="00850195">
        <w:rPr>
          <w:rFonts w:ascii="Arial" w:hAnsi="Arial" w:cs="Arial"/>
          <w:color w:val="800000"/>
        </w:rPr>
        <w:t>______________________________________________________</w:t>
      </w:r>
      <w:r w:rsidR="00144772" w:rsidRPr="00850195">
        <w:rPr>
          <w:rFonts w:ascii="Arial" w:hAnsi="Arial" w:cs="Arial"/>
        </w:rPr>
        <w:br/>
      </w:r>
      <w:r w:rsidR="00144772" w:rsidRPr="00850195">
        <w:rPr>
          <w:rFonts w:ascii="Arial" w:hAnsi="Arial" w:cs="Arial"/>
          <w:color w:val="800000"/>
          <w:sz w:val="48"/>
          <w:szCs w:val="48"/>
        </w:rPr>
        <w:t>Nos están viendo</w:t>
      </w:r>
      <w:r w:rsidR="00592DED" w:rsidRPr="00850195">
        <w:rPr>
          <w:rFonts w:ascii="Arial" w:hAnsi="Arial" w:cs="Arial"/>
          <w:color w:val="800000"/>
          <w:sz w:val="48"/>
          <w:szCs w:val="48"/>
        </w:rPr>
        <w:br/>
      </w:r>
      <w:r w:rsidR="00592DED" w:rsidRPr="00850195">
        <w:rPr>
          <w:rFonts w:ascii="Arial" w:hAnsi="Arial" w:cs="Arial"/>
          <w:color w:val="000080"/>
          <w:sz w:val="28"/>
          <w:szCs w:val="28"/>
        </w:rPr>
        <w:t>EN MÁLAGA</w:t>
      </w:r>
      <w:r w:rsidR="00592DED" w:rsidRPr="00850195">
        <w:rPr>
          <w:rFonts w:ascii="Arial" w:hAnsi="Arial" w:cs="Arial"/>
          <w:color w:val="333333"/>
          <w:shd w:val="clear" w:color="auto" w:fill="FFFFFF"/>
        </w:rPr>
        <w:t xml:space="preserve"> </w:t>
      </w:r>
      <w:r w:rsidR="00592DED" w:rsidRPr="00850195">
        <w:rPr>
          <w:rFonts w:ascii="Arial" w:hAnsi="Arial" w:cs="Arial"/>
          <w:color w:val="333333"/>
          <w:shd w:val="clear" w:color="auto" w:fill="FFFFFF"/>
        </w:rPr>
        <w:br/>
      </w:r>
      <w:r w:rsidR="00A72690">
        <w:rPr>
          <w:rFonts w:ascii="Arial" w:hAnsi="Arial" w:cs="Arial"/>
          <w:shd w:val="clear" w:color="auto" w:fill="FFFFFF"/>
        </w:rPr>
        <w:t>El j</w:t>
      </w:r>
      <w:r w:rsidR="00592DED" w:rsidRPr="00850195">
        <w:rPr>
          <w:rFonts w:ascii="Arial" w:hAnsi="Arial" w:cs="Arial"/>
          <w:shd w:val="clear" w:color="auto" w:fill="FFFFFF"/>
        </w:rPr>
        <w:t xml:space="preserve">urado de la Sección Oficial de Largometrajes de la 20 edición del Festival de Málaga. Cine en Español, otorgó los premios Biznaga de Plata a la Mejor Dirección a Víctor Gaviria por </w:t>
      </w:r>
      <w:r w:rsidR="00592DED" w:rsidRPr="003550B0">
        <w:rPr>
          <w:rFonts w:ascii="Arial" w:hAnsi="Arial" w:cs="Arial"/>
          <w:b/>
          <w:shd w:val="clear" w:color="auto" w:fill="FFFFFF"/>
        </w:rPr>
        <w:t>La mujer del animal</w:t>
      </w:r>
      <w:r w:rsidR="00592DED" w:rsidRPr="00850195">
        <w:rPr>
          <w:rFonts w:ascii="Arial" w:hAnsi="Arial" w:cs="Arial"/>
          <w:shd w:val="clear" w:color="auto" w:fill="FFFFFF"/>
        </w:rPr>
        <w:t xml:space="preserve">, </w:t>
      </w:r>
      <w:r w:rsidR="003550B0">
        <w:rPr>
          <w:rFonts w:ascii="Arial" w:hAnsi="Arial" w:cs="Arial"/>
          <w:shd w:val="clear" w:color="auto" w:fill="FFFFFF"/>
        </w:rPr>
        <w:t>por la misma película</w:t>
      </w:r>
      <w:r w:rsidR="003550B0" w:rsidRPr="00850195">
        <w:rPr>
          <w:rFonts w:ascii="Arial" w:hAnsi="Arial" w:cs="Arial"/>
          <w:shd w:val="clear" w:color="auto" w:fill="FFFFFF"/>
        </w:rPr>
        <w:t xml:space="preserve"> Etienne Boussac</w:t>
      </w:r>
      <w:r w:rsidR="003550B0">
        <w:rPr>
          <w:rFonts w:ascii="Arial" w:hAnsi="Arial" w:cs="Arial"/>
          <w:shd w:val="clear" w:color="auto" w:fill="FFFFFF"/>
        </w:rPr>
        <w:t xml:space="preserve"> ganó </w:t>
      </w:r>
      <w:r w:rsidR="00592DED" w:rsidRPr="00850195">
        <w:rPr>
          <w:rFonts w:ascii="Arial" w:hAnsi="Arial" w:cs="Arial"/>
          <w:shd w:val="clear" w:color="auto" w:fill="FFFFFF"/>
        </w:rPr>
        <w:t>el Biznaga de Plata a Mejor Montaje</w:t>
      </w:r>
      <w:r w:rsidR="003550B0">
        <w:rPr>
          <w:rFonts w:ascii="Arial" w:hAnsi="Arial" w:cs="Arial"/>
          <w:shd w:val="clear" w:color="auto" w:fill="FFFFFF"/>
        </w:rPr>
        <w:t>.</w:t>
      </w:r>
      <w:r w:rsidR="00592DED" w:rsidRPr="00850195">
        <w:rPr>
          <w:rFonts w:ascii="Arial" w:hAnsi="Arial" w:cs="Arial"/>
        </w:rPr>
        <w:br/>
      </w:r>
      <w:hyperlink r:id="rId14" w:history="1">
        <w:r w:rsidR="001903D5" w:rsidRPr="00850195">
          <w:rPr>
            <w:rStyle w:val="Hipervnculo"/>
            <w:rFonts w:ascii="Arial" w:hAnsi="Arial" w:cs="Arial"/>
          </w:rPr>
          <w:t>Vea más</w:t>
        </w:r>
      </w:hyperlink>
      <w:r w:rsidR="00592DED" w:rsidRPr="00850195">
        <w:rPr>
          <w:rFonts w:ascii="Arial" w:hAnsi="Arial" w:cs="Arial"/>
        </w:rPr>
        <w:br/>
      </w:r>
      <w:r w:rsidR="00592DED" w:rsidRPr="00850195">
        <w:rPr>
          <w:rFonts w:ascii="Arial" w:hAnsi="Arial" w:cs="Arial"/>
        </w:rPr>
        <w:br/>
      </w:r>
      <w:r w:rsidR="00592DED" w:rsidRPr="00850195">
        <w:rPr>
          <w:rFonts w:ascii="Arial" w:hAnsi="Arial" w:cs="Arial"/>
        </w:rPr>
        <w:br/>
      </w:r>
      <w:r w:rsidR="00592DED" w:rsidRPr="00850195">
        <w:rPr>
          <w:rFonts w:ascii="Arial" w:hAnsi="Arial" w:cs="Arial"/>
          <w:color w:val="000080"/>
          <w:sz w:val="28"/>
          <w:szCs w:val="28"/>
        </w:rPr>
        <w:t>EN CURAÇAO</w:t>
      </w:r>
      <w:r w:rsidR="00592DED" w:rsidRPr="00850195">
        <w:rPr>
          <w:rFonts w:ascii="Arial" w:hAnsi="Arial" w:cs="Arial"/>
        </w:rPr>
        <w:br/>
        <w:t xml:space="preserve">La película colombiana </w:t>
      </w:r>
      <w:r w:rsidR="00592DED" w:rsidRPr="003550B0">
        <w:rPr>
          <w:rFonts w:ascii="Arial" w:hAnsi="Arial" w:cs="Arial"/>
          <w:b/>
        </w:rPr>
        <w:t>Keyla</w:t>
      </w:r>
      <w:r w:rsidR="00592DED" w:rsidRPr="00850195">
        <w:rPr>
          <w:rFonts w:ascii="Arial" w:hAnsi="Arial" w:cs="Arial"/>
        </w:rPr>
        <w:t>, de la directora Viviana Gómez hace parte de la selección oficial del Festival de Cine de Rotterdam Curaçao (CIFFR), que celebra su sexta edición del 5 al 9 de abril en Willemstad.</w:t>
      </w:r>
      <w:r w:rsidR="00592DED" w:rsidRPr="00850195">
        <w:rPr>
          <w:rFonts w:ascii="Arial" w:hAnsi="Arial" w:cs="Arial"/>
        </w:rPr>
        <w:t xml:space="preserve"> </w:t>
      </w:r>
      <w:r w:rsidR="00592DED" w:rsidRPr="00850195">
        <w:rPr>
          <w:rFonts w:ascii="Arial" w:hAnsi="Arial" w:cs="Arial"/>
        </w:rPr>
        <w:br/>
        <w:t>El filme rodado en Providencia, narra la historia de Keyla, una adolescente que vive en esta isla del Caribe colombiano</w:t>
      </w:r>
      <w:r w:rsidR="003550B0">
        <w:rPr>
          <w:rFonts w:ascii="Arial" w:hAnsi="Arial" w:cs="Arial"/>
        </w:rPr>
        <w:t>,</w:t>
      </w:r>
      <w:r w:rsidR="00592DED" w:rsidRPr="00850195">
        <w:rPr>
          <w:rFonts w:ascii="Arial" w:hAnsi="Arial" w:cs="Arial"/>
        </w:rPr>
        <w:t xml:space="preserve"> donde habita una comunidad descendiente de africanos, españoles y piratas ingleses. Un día su padre sale a pescar, pero no regresa. Mientras lo busca, Keyla recibe una visita inesperada: la ex mujer del padre viene desde España con su medio hermano y la chica se ve forzada a recibirlos. </w:t>
      </w:r>
      <w:r w:rsidR="00592DED" w:rsidRPr="00850195">
        <w:rPr>
          <w:rFonts w:ascii="Arial" w:hAnsi="Arial" w:cs="Arial"/>
        </w:rPr>
        <w:br/>
        <w:t xml:space="preserve">El </w:t>
      </w:r>
      <w:r w:rsidR="003550B0" w:rsidRPr="00850195">
        <w:rPr>
          <w:rFonts w:ascii="Arial" w:hAnsi="Arial" w:cs="Arial"/>
        </w:rPr>
        <w:t>Festival de Cine de Rotterdam Curaçao</w:t>
      </w:r>
      <w:r w:rsidR="00592DED" w:rsidRPr="00850195">
        <w:rPr>
          <w:rFonts w:ascii="Arial" w:hAnsi="Arial" w:cs="Arial"/>
        </w:rPr>
        <w:t xml:space="preserve">, es una iniciativa de Fundashon Bon Intenshon, organizado en cooperación con el Festival Internacional de Cine Rotterdam </w:t>
      </w:r>
      <w:r w:rsidR="00592DED" w:rsidRPr="00850195">
        <w:rPr>
          <w:rFonts w:ascii="Arial" w:hAnsi="Arial" w:cs="Arial"/>
        </w:rPr>
        <w:br/>
      </w:r>
      <w:hyperlink r:id="rId15" w:history="1">
        <w:r w:rsidR="001903D5" w:rsidRPr="00850195">
          <w:rPr>
            <w:rStyle w:val="Hipervnculo"/>
            <w:rFonts w:ascii="Arial" w:hAnsi="Arial" w:cs="Arial"/>
          </w:rPr>
          <w:t>Vea más</w:t>
        </w:r>
      </w:hyperlink>
      <w:r w:rsidR="00592DED" w:rsidRPr="00850195">
        <w:rPr>
          <w:rFonts w:ascii="Arial" w:hAnsi="Arial" w:cs="Arial"/>
        </w:rPr>
        <w:br/>
      </w:r>
      <w:r w:rsidR="00592DED" w:rsidRPr="00850195">
        <w:rPr>
          <w:rFonts w:ascii="Arial" w:hAnsi="Arial" w:cs="Arial"/>
        </w:rPr>
        <w:br/>
      </w:r>
      <w:r w:rsidR="00592DED" w:rsidRPr="00850195">
        <w:rPr>
          <w:rFonts w:ascii="Arial" w:hAnsi="Arial" w:cs="Arial"/>
        </w:rPr>
        <w:br/>
      </w:r>
      <w:r w:rsidR="00B71EE8" w:rsidRPr="00850195">
        <w:rPr>
          <w:rFonts w:ascii="Arial" w:hAnsi="Arial" w:cs="Arial"/>
          <w:color w:val="800000"/>
        </w:rPr>
        <w:t>______________________________________________________</w:t>
      </w:r>
      <w:r w:rsidRPr="00850195">
        <w:rPr>
          <w:rFonts w:ascii="Arial" w:hAnsi="Arial" w:cs="Arial"/>
        </w:rPr>
        <w:br/>
      </w:r>
      <w:r w:rsidRPr="00850195">
        <w:rPr>
          <w:rFonts w:ascii="Arial" w:hAnsi="Arial" w:cs="Arial"/>
          <w:color w:val="800000"/>
          <w:sz w:val="48"/>
          <w:szCs w:val="48"/>
        </w:rPr>
        <w:t>Adónde van las películas</w:t>
      </w:r>
      <w:r w:rsidR="00592DED" w:rsidRPr="00850195">
        <w:rPr>
          <w:rFonts w:ascii="Arial" w:hAnsi="Arial" w:cs="Arial"/>
          <w:color w:val="800000"/>
          <w:sz w:val="48"/>
          <w:szCs w:val="48"/>
        </w:rPr>
        <w:br/>
      </w:r>
      <w:r w:rsidR="00592DED" w:rsidRPr="00850195">
        <w:rPr>
          <w:rFonts w:ascii="Arial" w:hAnsi="Arial" w:cs="Arial"/>
          <w:color w:val="000080"/>
          <w:sz w:val="28"/>
          <w:szCs w:val="28"/>
        </w:rPr>
        <w:t>CALEIDOSCOPIO</w:t>
      </w:r>
      <w:r w:rsidR="00592DED" w:rsidRPr="00850195">
        <w:rPr>
          <w:rFonts w:ascii="Arial" w:hAnsi="Arial" w:cs="Arial"/>
          <w:color w:val="000000"/>
        </w:rPr>
        <w:br/>
      </w:r>
      <w:r w:rsidR="00592DED" w:rsidRPr="00850195">
        <w:rPr>
          <w:rFonts w:ascii="Arial" w:hAnsi="Arial" w:cs="Arial"/>
        </w:rPr>
        <w:t>El Festival de Cine de Jardín</w:t>
      </w:r>
      <w:r w:rsidR="008E3FC2">
        <w:rPr>
          <w:rFonts w:ascii="Arial" w:hAnsi="Arial" w:cs="Arial"/>
        </w:rPr>
        <w:t>, Antioquia,</w:t>
      </w:r>
      <w:r w:rsidR="00592DED" w:rsidRPr="00850195">
        <w:rPr>
          <w:rFonts w:ascii="Arial" w:hAnsi="Arial" w:cs="Arial"/>
        </w:rPr>
        <w:t xml:space="preserve"> presenta Caleidoscopio, su convocatoria nacional de cortometrajes. Esta muestra premiará obras donde lo esencial del ser humano y el país se pueda ver reflejado, donde la belleza de la imagen o su poder transgresor estén presentes.</w:t>
      </w:r>
      <w:r w:rsidR="00592DED" w:rsidRPr="00850195">
        <w:rPr>
          <w:rFonts w:ascii="Arial" w:hAnsi="Arial" w:cs="Arial"/>
        </w:rPr>
        <w:br/>
        <w:t>Se recibirán cortos hasta con 30 minutos de duración en las categorías de ficción, documental y experimental realizados desde enero de 2015.</w:t>
      </w:r>
      <w:r w:rsidR="00592DED" w:rsidRPr="00850195">
        <w:rPr>
          <w:rFonts w:ascii="Arial" w:hAnsi="Arial" w:cs="Arial"/>
        </w:rPr>
        <w:br/>
        <w:t>Recepción de trabajos hasta el 29 de mayo.</w:t>
      </w:r>
      <w:r w:rsidR="00592DED" w:rsidRPr="00850195">
        <w:rPr>
          <w:rFonts w:ascii="Arial" w:hAnsi="Arial" w:cs="Arial"/>
        </w:rPr>
        <w:br/>
      </w:r>
      <w:hyperlink r:id="rId16" w:history="1">
        <w:r w:rsidR="00592DED" w:rsidRPr="00850195">
          <w:rPr>
            <w:rStyle w:val="Hipervnculo"/>
            <w:rFonts w:ascii="Arial" w:hAnsi="Arial" w:cs="Arial"/>
          </w:rPr>
          <w:t>Vea más</w:t>
        </w:r>
      </w:hyperlink>
      <w:r w:rsidR="00592DED" w:rsidRPr="00850195">
        <w:rPr>
          <w:rFonts w:ascii="Arial" w:hAnsi="Arial" w:cs="Arial"/>
        </w:rPr>
        <w:br/>
      </w:r>
      <w:r w:rsidR="00592DED" w:rsidRPr="00850195">
        <w:rPr>
          <w:rFonts w:ascii="Arial" w:hAnsi="Arial" w:cs="Arial"/>
        </w:rPr>
        <w:br/>
      </w:r>
      <w:r w:rsidR="00592DED" w:rsidRPr="00850195">
        <w:rPr>
          <w:rFonts w:ascii="Arial" w:hAnsi="Arial" w:cs="Arial"/>
        </w:rPr>
        <w:br/>
      </w:r>
      <w:r w:rsidR="00592DED" w:rsidRPr="00850195">
        <w:rPr>
          <w:rFonts w:ascii="Arial" w:hAnsi="Arial" w:cs="Arial"/>
          <w:color w:val="000080"/>
          <w:sz w:val="28"/>
          <w:szCs w:val="28"/>
        </w:rPr>
        <w:t>PARA AMIGOS DEL PLANETA</w:t>
      </w:r>
      <w:r w:rsidR="00592DED" w:rsidRPr="00850195">
        <w:rPr>
          <w:rFonts w:ascii="Arial" w:hAnsi="Arial" w:cs="Arial"/>
        </w:rPr>
        <w:br/>
      </w:r>
      <w:r w:rsidR="00592DED" w:rsidRPr="00850195">
        <w:rPr>
          <w:rFonts w:ascii="Arial" w:hAnsi="Arial" w:cs="Arial"/>
        </w:rPr>
        <w:lastRenderedPageBreak/>
        <w:t xml:space="preserve">El Festival de Cine Verde de Barichara - Festiver - anuncia la apertura de la convocatoria para su séptima edición, que se llevará a cabo del 20 al 24 de Septiembre. Las secciones en competencia son: Internacional (Largometraje y Cortometrajes de Ficción o Documental); Nacional (Largometraje y Cortometrajes de Ficción o Documental); Cogollos Verdes, esta es una competencia de Cortometrajes de estudiantes y nuevos realizadores, y Fotosíntesis, para largometrajes latinoamericanos de ficción y documental en primer corte. </w:t>
      </w:r>
      <w:r w:rsidR="00592DED" w:rsidRPr="00850195">
        <w:rPr>
          <w:rFonts w:ascii="Arial" w:hAnsi="Arial" w:cs="Arial"/>
        </w:rPr>
        <w:br/>
        <w:t>Abierta hasta el 30 de junio</w:t>
      </w:r>
      <w:r w:rsidR="00592DED" w:rsidRPr="00850195">
        <w:rPr>
          <w:rFonts w:ascii="Arial" w:hAnsi="Arial" w:cs="Arial"/>
        </w:rPr>
        <w:br/>
        <w:t>Contacto: Comunicaciones@festiver.org</w:t>
      </w:r>
      <w:r w:rsidR="00592DED" w:rsidRPr="00850195">
        <w:rPr>
          <w:rFonts w:ascii="Arial" w:hAnsi="Arial" w:cs="Arial"/>
        </w:rPr>
        <w:br/>
      </w:r>
      <w:hyperlink r:id="rId17" w:history="1">
        <w:r w:rsidR="00592DED" w:rsidRPr="00850195">
          <w:rPr>
            <w:rStyle w:val="Hipervnculo"/>
            <w:rFonts w:ascii="Arial" w:hAnsi="Arial" w:cs="Arial"/>
          </w:rPr>
          <w:t>Vea más</w:t>
        </w:r>
      </w:hyperlink>
      <w:r w:rsidR="00592DED" w:rsidRPr="00850195">
        <w:rPr>
          <w:rFonts w:ascii="Arial" w:hAnsi="Arial" w:cs="Arial"/>
        </w:rPr>
        <w:br/>
      </w:r>
      <w:r w:rsidR="00592DED" w:rsidRPr="00850195">
        <w:rPr>
          <w:rFonts w:ascii="Arial" w:hAnsi="Arial" w:cs="Arial"/>
        </w:rPr>
        <w:br/>
      </w:r>
      <w:r w:rsidR="00592DED" w:rsidRPr="00850195">
        <w:rPr>
          <w:rFonts w:ascii="Arial" w:hAnsi="Arial" w:cs="Arial"/>
        </w:rPr>
        <w:br/>
      </w:r>
      <w:r w:rsidR="00592DED" w:rsidRPr="00850195">
        <w:rPr>
          <w:rFonts w:ascii="Arial" w:hAnsi="Arial" w:cs="Arial"/>
          <w:color w:val="000080"/>
          <w:sz w:val="28"/>
          <w:szCs w:val="28"/>
        </w:rPr>
        <w:t>CONVOCAN PROYECTOS</w:t>
      </w:r>
      <w:r w:rsidR="00592DED" w:rsidRPr="00850195">
        <w:rPr>
          <w:rFonts w:ascii="Arial" w:hAnsi="Arial" w:cs="Arial"/>
          <w:sz w:val="24"/>
          <w:szCs w:val="24"/>
        </w:rPr>
        <w:t xml:space="preserve"> </w:t>
      </w:r>
      <w:r w:rsidR="00592DED" w:rsidRPr="00850195">
        <w:rPr>
          <w:rFonts w:ascii="Arial" w:hAnsi="Arial" w:cs="Arial"/>
        </w:rPr>
        <w:br/>
        <w:t xml:space="preserve">El Venice Production Bridge lanza la convocatoria de proyectos para la cuarta edición del Gap-Financing Market de Venecia, que tendrá lugar del 1 al 3 de septiembre de 2017 durante el 74º Festival Internacional de Cine de Venecia.  Esta </w:t>
      </w:r>
      <w:r w:rsidR="00592DED" w:rsidRPr="00850195">
        <w:rPr>
          <w:rFonts w:ascii="Arial" w:hAnsi="Arial" w:cs="Arial"/>
          <w:shd w:val="clear" w:color="auto" w:fill="FFFFFF"/>
        </w:rPr>
        <w:t xml:space="preserve">es una plataforma de apoyo a productores europeos e internacionales para asegurar el financiamiento de sus proyectos (Ficción, Documentales, TV y Serie Web y Realidad Virtual) a través de encuentros individuales con profesionales internacionales, </w:t>
      </w:r>
      <w:r w:rsidR="008E3FC2">
        <w:rPr>
          <w:rFonts w:ascii="Arial" w:hAnsi="Arial" w:cs="Arial"/>
          <w:shd w:val="clear" w:color="auto" w:fill="FFFFFF"/>
        </w:rPr>
        <w:t>a</w:t>
      </w:r>
      <w:r w:rsidR="00592DED" w:rsidRPr="00850195">
        <w:rPr>
          <w:rFonts w:ascii="Arial" w:hAnsi="Arial" w:cs="Arial"/>
          <w:shd w:val="clear" w:color="auto" w:fill="FFFFFF"/>
        </w:rPr>
        <w:t>gentes de ventas, distribuidores, financistas, organismos de radiodifusión y fondos.</w:t>
      </w:r>
      <w:r w:rsidR="00592DED" w:rsidRPr="00850195">
        <w:rPr>
          <w:rFonts w:ascii="Arial" w:hAnsi="Arial" w:cs="Arial"/>
          <w:shd w:val="clear" w:color="auto" w:fill="FFFFFF"/>
        </w:rPr>
        <w:br/>
      </w:r>
      <w:r w:rsidR="00592DED" w:rsidRPr="00850195">
        <w:rPr>
          <w:rFonts w:ascii="Arial" w:hAnsi="Arial" w:cs="Arial"/>
        </w:rPr>
        <w:t xml:space="preserve">Abierta a todos los géneros, </w:t>
      </w:r>
      <w:r w:rsidR="008E3FC2" w:rsidRPr="00850195">
        <w:rPr>
          <w:rFonts w:ascii="Arial" w:hAnsi="Arial" w:cs="Arial"/>
        </w:rPr>
        <w:t>incluidas</w:t>
      </w:r>
      <w:r w:rsidR="00592DED" w:rsidRPr="00850195">
        <w:rPr>
          <w:rFonts w:ascii="Arial" w:hAnsi="Arial" w:cs="Arial"/>
        </w:rPr>
        <w:t xml:space="preserve"> películas de animación </w:t>
      </w:r>
      <w:r w:rsidR="00592DED" w:rsidRPr="00850195">
        <w:rPr>
          <w:rFonts w:ascii="Arial" w:hAnsi="Arial" w:cs="Arial"/>
        </w:rPr>
        <w:br/>
        <w:t>El plazo para inscripción de proyectos vence el 3 de mayo</w:t>
      </w:r>
      <w:r w:rsidR="00592DED" w:rsidRPr="00850195">
        <w:rPr>
          <w:rFonts w:ascii="Arial" w:hAnsi="Arial" w:cs="Arial"/>
        </w:rPr>
        <w:br/>
        <w:t>Contacto: eva.morsch.kihn@gmail.com</w:t>
      </w:r>
      <w:r w:rsidR="00592DED" w:rsidRPr="00850195">
        <w:rPr>
          <w:rFonts w:ascii="Arial" w:hAnsi="Arial" w:cs="Arial"/>
        </w:rPr>
        <w:br/>
      </w:r>
      <w:hyperlink r:id="rId18" w:history="1">
        <w:r w:rsidR="00592DED" w:rsidRPr="00850195">
          <w:rPr>
            <w:rStyle w:val="Hipervnculo"/>
            <w:rFonts w:ascii="Arial" w:hAnsi="Arial" w:cs="Arial"/>
          </w:rPr>
          <w:t>Vea más</w:t>
        </w:r>
      </w:hyperlink>
      <w:r w:rsidR="00592DED" w:rsidRPr="00850195">
        <w:rPr>
          <w:rFonts w:ascii="Arial" w:hAnsi="Arial" w:cs="Arial"/>
        </w:rPr>
        <w:br/>
      </w:r>
      <w:r w:rsidR="00592DED" w:rsidRPr="00850195">
        <w:rPr>
          <w:rFonts w:ascii="Arial" w:hAnsi="Arial" w:cs="Arial"/>
        </w:rPr>
        <w:br/>
      </w:r>
      <w:r w:rsidR="00592DED" w:rsidRPr="00850195">
        <w:rPr>
          <w:rFonts w:ascii="Arial" w:hAnsi="Arial" w:cs="Arial"/>
        </w:rPr>
        <w:br/>
      </w:r>
      <w:r w:rsidR="00592DED" w:rsidRPr="00850195">
        <w:rPr>
          <w:rFonts w:ascii="Arial" w:hAnsi="Arial" w:cs="Arial"/>
          <w:color w:val="000080"/>
          <w:sz w:val="28"/>
          <w:szCs w:val="28"/>
        </w:rPr>
        <w:t>PROYECTOS DE ANIMACIÓN</w:t>
      </w:r>
      <w:r w:rsidR="00592DED" w:rsidRPr="00850195">
        <w:rPr>
          <w:rFonts w:ascii="Arial" w:hAnsi="Arial" w:cs="Arial"/>
        </w:rPr>
        <w:t xml:space="preserve"> </w:t>
      </w:r>
      <w:r w:rsidR="00592DED" w:rsidRPr="00850195">
        <w:rPr>
          <w:rFonts w:ascii="Arial" w:hAnsi="Arial" w:cs="Arial"/>
        </w:rPr>
        <w:br/>
        <w:t>Ideatoon, un modelo de emprendimiento para impulsar la creación y desarrollo de productos audiovisuales que puedan ser comercializados a nivel internacional, convoca para su edición 2017 proyectos de series animadas elaborados por animadores, realizadores, directores, guionistas, productores, estudiantes o creativos, de manera independiente o en equipo, siempre y cuando provengan de algún país latinoamericano. El certamen premiará las categorías: Mejor proyecto de serie para preescolares, Mejor proyecto de serie para mayores de 6 años, Mejor proyecto de largometraje y Premio Nacional Ideatoon 2017, para un proyecto mexicano.</w:t>
      </w:r>
      <w:r w:rsidR="00592DED" w:rsidRPr="00850195">
        <w:rPr>
          <w:rFonts w:ascii="Arial" w:hAnsi="Arial" w:cs="Arial"/>
        </w:rPr>
        <w:br/>
        <w:t xml:space="preserve">El límite para la inscripción es el 24 de abril. </w:t>
      </w:r>
      <w:r w:rsidR="00592DED" w:rsidRPr="00850195">
        <w:rPr>
          <w:rFonts w:ascii="Arial" w:hAnsi="Arial" w:cs="Arial"/>
        </w:rPr>
        <w:br/>
      </w:r>
      <w:hyperlink r:id="rId19" w:history="1">
        <w:r w:rsidR="00592DED" w:rsidRPr="00850195">
          <w:rPr>
            <w:rStyle w:val="Hipervnculo"/>
            <w:rFonts w:ascii="Arial" w:hAnsi="Arial" w:cs="Arial"/>
            <w:color w:val="auto"/>
          </w:rPr>
          <w:t>Vea más</w:t>
        </w:r>
      </w:hyperlink>
      <w:r w:rsidR="00592DED" w:rsidRPr="00850195">
        <w:rPr>
          <w:rFonts w:ascii="Arial" w:hAnsi="Arial" w:cs="Arial"/>
        </w:rPr>
        <w:br/>
      </w:r>
      <w:r w:rsidR="00592DED" w:rsidRPr="00850195">
        <w:rPr>
          <w:rFonts w:ascii="Arial" w:hAnsi="Arial" w:cs="Arial"/>
        </w:rPr>
        <w:br/>
      </w:r>
      <w:r w:rsidR="00592DED" w:rsidRPr="00850195">
        <w:rPr>
          <w:rFonts w:ascii="Arial" w:hAnsi="Arial" w:cs="Arial"/>
          <w:u w:val="single"/>
        </w:rPr>
        <w:br/>
      </w:r>
      <w:r w:rsidR="00F92516" w:rsidRPr="00850195">
        <w:rPr>
          <w:rFonts w:ascii="Arial" w:hAnsi="Arial" w:cs="Arial"/>
          <w:color w:val="800000"/>
        </w:rPr>
        <w:t>________________________________________________________</w:t>
      </w:r>
      <w:r w:rsidR="00F92516" w:rsidRPr="00850195">
        <w:rPr>
          <w:rFonts w:ascii="Arial" w:hAnsi="Arial" w:cs="Arial"/>
          <w:color w:val="800000"/>
        </w:rPr>
        <w:br/>
      </w:r>
      <w:r w:rsidR="00F92516" w:rsidRPr="00850195">
        <w:rPr>
          <w:rFonts w:ascii="Arial" w:hAnsi="Arial" w:cs="Arial"/>
          <w:color w:val="800000"/>
          <w:sz w:val="48"/>
          <w:szCs w:val="48"/>
        </w:rPr>
        <w:t>Memoria revelada</w:t>
      </w:r>
      <w:r w:rsidR="00592DED" w:rsidRPr="00850195">
        <w:rPr>
          <w:rFonts w:ascii="Arial" w:hAnsi="Arial" w:cs="Arial"/>
          <w:color w:val="800000"/>
        </w:rPr>
        <w:br/>
      </w:r>
      <w:r w:rsidR="00592DED" w:rsidRPr="00850195">
        <w:rPr>
          <w:rFonts w:ascii="Arial" w:hAnsi="Arial" w:cs="Arial"/>
          <w:color w:val="000080"/>
          <w:sz w:val="28"/>
          <w:szCs w:val="28"/>
        </w:rPr>
        <w:t>BECAS PARA DIPLOMADO EN GESTIÓN DEL PATRIMONIO AUDIOVISUAL</w:t>
      </w:r>
      <w:r w:rsidR="00592DED" w:rsidRPr="00850195">
        <w:rPr>
          <w:rStyle w:val="Textoennegrita"/>
          <w:rFonts w:ascii="Arial" w:hAnsi="Arial" w:cs="Arial"/>
          <w:color w:val="000080"/>
        </w:rPr>
        <w:t xml:space="preserve"> </w:t>
      </w:r>
      <w:r w:rsidR="00592DED" w:rsidRPr="00850195">
        <w:rPr>
          <w:rStyle w:val="Textoennegrita"/>
          <w:rFonts w:ascii="Arial" w:hAnsi="Arial" w:cs="Arial"/>
          <w:color w:val="000080"/>
        </w:rPr>
        <w:br/>
      </w:r>
      <w:r w:rsidR="00592DED" w:rsidRPr="00850195">
        <w:rPr>
          <w:rFonts w:ascii="Arial" w:hAnsi="Arial" w:cs="Arial"/>
        </w:rPr>
        <w:t>Hasta el 20 de abril se amplió la convocatoria del 2do</w:t>
      </w:r>
      <w:r w:rsidR="00A72690">
        <w:rPr>
          <w:rFonts w:ascii="Arial" w:hAnsi="Arial" w:cs="Arial"/>
        </w:rPr>
        <w:t>.</w:t>
      </w:r>
      <w:r w:rsidR="00592DED" w:rsidRPr="00850195">
        <w:rPr>
          <w:rFonts w:ascii="Arial" w:hAnsi="Arial" w:cs="Arial"/>
        </w:rPr>
        <w:t xml:space="preserve"> Diplomado en Gestión del Patrimonio Audiovisual que realizará la Universidad Jorge Tadeo Lozano, Programa de Cine y Televisión. La invitación está dirigida a profesionales, tecnólogos, técnicos, estudiantes universitarios y expertos interesados en ser beneficiarios de Becas para este Diplomado. </w:t>
      </w:r>
      <w:r w:rsidR="00592DED" w:rsidRPr="00850195">
        <w:rPr>
          <w:rFonts w:ascii="Arial" w:hAnsi="Arial" w:cs="Arial"/>
        </w:rPr>
        <w:br/>
      </w:r>
      <w:hyperlink r:id="rId20" w:history="1">
        <w:r w:rsidR="00592DED" w:rsidRPr="00850195">
          <w:rPr>
            <w:rStyle w:val="Hipervnculo"/>
            <w:rFonts w:ascii="Arial" w:hAnsi="Arial" w:cs="Arial"/>
            <w:color w:val="auto"/>
          </w:rPr>
          <w:t>Vea más</w:t>
        </w:r>
      </w:hyperlink>
      <w:r w:rsidR="00592DED" w:rsidRPr="00850195">
        <w:rPr>
          <w:rFonts w:ascii="Arial" w:hAnsi="Arial" w:cs="Arial"/>
        </w:rPr>
        <w:br/>
      </w:r>
      <w:r w:rsidR="00592DED" w:rsidRPr="00850195">
        <w:rPr>
          <w:rFonts w:ascii="Arial" w:hAnsi="Arial" w:cs="Arial"/>
        </w:rPr>
        <w:lastRenderedPageBreak/>
        <w:br/>
      </w:r>
      <w:r w:rsidR="00592DED" w:rsidRPr="00850195">
        <w:rPr>
          <w:rFonts w:ascii="Arial" w:hAnsi="Arial" w:cs="Arial"/>
        </w:rPr>
        <w:br/>
      </w:r>
      <w:r w:rsidR="00592DED" w:rsidRPr="00850195">
        <w:rPr>
          <w:rFonts w:ascii="Arial" w:hAnsi="Arial" w:cs="Arial"/>
          <w:color w:val="000080"/>
          <w:sz w:val="28"/>
          <w:szCs w:val="28"/>
        </w:rPr>
        <w:t>¿TIENE ALGO QUÉ DECIR SOBRE PATRIMONIO AUDIOVISUAL?</w:t>
      </w:r>
      <w:r w:rsidR="00592DED" w:rsidRPr="00850195">
        <w:rPr>
          <w:rFonts w:ascii="Arial" w:hAnsi="Arial" w:cs="Arial"/>
          <w:color w:val="000080"/>
          <w:sz w:val="28"/>
          <w:szCs w:val="28"/>
        </w:rPr>
        <w:br/>
      </w:r>
      <w:r w:rsidR="00592DED" w:rsidRPr="00850195">
        <w:rPr>
          <w:rFonts w:ascii="Arial" w:hAnsi="Arial" w:cs="Arial"/>
        </w:rPr>
        <w:t>La ‘Revista RECAM – MERCOSUR Audiovisual’ una publicación digital, que se presenta como un espacio de articulación del debate académico y una ventana de visibilidad para las acciones de la institución, convoca a ciudadanos de Estados Parte del MERCOSUR y Asociados a que presenten artículos en torno al patrimonio audiovisual.</w:t>
      </w:r>
      <w:r w:rsidR="00592DED" w:rsidRPr="00850195">
        <w:rPr>
          <w:rFonts w:ascii="Arial" w:hAnsi="Arial" w:cs="Arial"/>
        </w:rPr>
        <w:br/>
        <w:t>La publicación busca fortalecer la investigación a nivel regional y generar instancias de intercambio y difusión.</w:t>
      </w:r>
      <w:r w:rsidR="00592DED" w:rsidRPr="00850195">
        <w:rPr>
          <w:rFonts w:ascii="Arial" w:hAnsi="Arial" w:cs="Arial"/>
        </w:rPr>
        <w:br/>
        <w:t xml:space="preserve">Las propuestas deberán ser enviadas por correo electrónico a la dirección </w:t>
      </w:r>
      <w:hyperlink r:id="rId21" w:tgtFrame="_blank" w:history="1">
        <w:r w:rsidR="00592DED" w:rsidRPr="00850195">
          <w:rPr>
            <w:rStyle w:val="Hipervnculo"/>
            <w:rFonts w:ascii="Arial" w:hAnsi="Arial" w:cs="Arial"/>
            <w:color w:val="auto"/>
          </w:rPr>
          <w:t>revista@recam.org</w:t>
        </w:r>
      </w:hyperlink>
      <w:r w:rsidR="00592DED" w:rsidRPr="00850195">
        <w:rPr>
          <w:rStyle w:val="apple-converted-space"/>
          <w:rFonts w:ascii="Arial" w:hAnsi="Arial" w:cs="Arial"/>
        </w:rPr>
        <w:t>.</w:t>
      </w:r>
      <w:r w:rsidR="00592DED" w:rsidRPr="00850195">
        <w:rPr>
          <w:rStyle w:val="apple-converted-space"/>
          <w:rFonts w:ascii="Arial" w:hAnsi="Arial" w:cs="Arial"/>
        </w:rPr>
        <w:br/>
        <w:t xml:space="preserve">El plazo vence el </w:t>
      </w:r>
      <w:r w:rsidR="00592DED" w:rsidRPr="00850195">
        <w:rPr>
          <w:rFonts w:ascii="Arial" w:hAnsi="Arial" w:cs="Arial"/>
        </w:rPr>
        <w:t>1°de junio.</w:t>
      </w:r>
      <w:r w:rsidR="00592DED" w:rsidRPr="00850195">
        <w:rPr>
          <w:rFonts w:ascii="Arial" w:hAnsi="Arial"/>
        </w:rPr>
        <w:t xml:space="preserve"> </w:t>
      </w:r>
      <w:r w:rsidR="00592DED" w:rsidRPr="00850195">
        <w:rPr>
          <w:rFonts w:ascii="Arial" w:hAnsi="Arial" w:cs="Arial"/>
        </w:rPr>
        <w:br/>
      </w:r>
      <w:hyperlink r:id="rId22" w:history="1">
        <w:r w:rsidR="00592DED" w:rsidRPr="00850195">
          <w:rPr>
            <w:rStyle w:val="Hipervnculo"/>
            <w:rFonts w:ascii="Arial" w:hAnsi="Arial"/>
          </w:rPr>
          <w:t>Vea más</w:t>
        </w:r>
      </w:hyperlink>
      <w:r w:rsidR="00592DED" w:rsidRPr="00850195">
        <w:rPr>
          <w:rFonts w:ascii="Arial" w:hAnsi="Arial" w:cs="Arial"/>
        </w:rPr>
        <w:br/>
      </w:r>
      <w:r w:rsidR="00592DED" w:rsidRPr="00850195">
        <w:rPr>
          <w:rFonts w:ascii="Arial" w:hAnsi="Arial" w:cs="Arial"/>
        </w:rPr>
        <w:br/>
      </w:r>
      <w:r w:rsidR="00592DED" w:rsidRPr="00850195">
        <w:rPr>
          <w:rFonts w:ascii="Arial" w:hAnsi="Arial" w:cs="Arial"/>
        </w:rPr>
        <w:br/>
      </w:r>
      <w:r w:rsidR="00724B99" w:rsidRPr="00850195">
        <w:rPr>
          <w:rFonts w:ascii="Arial" w:hAnsi="Arial" w:cs="Arial"/>
          <w:color w:val="800000"/>
        </w:rPr>
        <w:t>________________________________________________________</w:t>
      </w:r>
      <w:r w:rsidR="00724B99" w:rsidRPr="00850195">
        <w:rPr>
          <w:rFonts w:ascii="Arial" w:hAnsi="Arial" w:cs="Arial"/>
          <w:color w:val="800000"/>
        </w:rPr>
        <w:br/>
      </w:r>
      <w:r w:rsidR="00724B99" w:rsidRPr="00850195">
        <w:rPr>
          <w:rFonts w:ascii="Arial" w:hAnsi="Arial" w:cs="Arial"/>
          <w:color w:val="800000"/>
          <w:sz w:val="48"/>
          <w:szCs w:val="48"/>
        </w:rPr>
        <w:t>Pizarrón</w:t>
      </w:r>
      <w:r w:rsidR="00592DED" w:rsidRPr="00850195">
        <w:rPr>
          <w:rFonts w:ascii="Arial" w:hAnsi="Arial" w:cs="Arial"/>
          <w:color w:val="800000"/>
          <w:sz w:val="48"/>
          <w:szCs w:val="48"/>
        </w:rPr>
        <w:br/>
      </w:r>
      <w:r w:rsidR="00592DED" w:rsidRPr="00850195">
        <w:rPr>
          <w:rFonts w:ascii="Arial" w:hAnsi="Arial" w:cs="Arial"/>
          <w:color w:val="000080"/>
          <w:sz w:val="28"/>
          <w:szCs w:val="28"/>
        </w:rPr>
        <w:t>MAESTRÍA EN DOCUMENTAL</w:t>
      </w:r>
      <w:r w:rsidR="00592DED" w:rsidRPr="00850195">
        <w:rPr>
          <w:rFonts w:ascii="Arial" w:hAnsi="Arial" w:cs="Arial"/>
          <w:color w:val="000000"/>
        </w:rPr>
        <w:t xml:space="preserve"> </w:t>
      </w:r>
      <w:r w:rsidR="00592DED" w:rsidRPr="00850195">
        <w:rPr>
          <w:rFonts w:ascii="Arial" w:hAnsi="Arial" w:cs="Arial"/>
        </w:rPr>
        <w:br/>
        <w:t xml:space="preserve">La Universidad Pontificia </w:t>
      </w:r>
      <w:r w:rsidR="008E3FC2" w:rsidRPr="00850195">
        <w:rPr>
          <w:rFonts w:ascii="Arial" w:hAnsi="Arial" w:cs="Arial"/>
        </w:rPr>
        <w:t>Bolivariana</w:t>
      </w:r>
      <w:r w:rsidR="00592DED" w:rsidRPr="00850195">
        <w:rPr>
          <w:rFonts w:ascii="Arial" w:hAnsi="Arial" w:cs="Arial"/>
        </w:rPr>
        <w:t xml:space="preserve">, de Medellín, informa que se encuentran abiertas las inscripciones para la segunda cohorte de la Maestría en Cine Documental. </w:t>
      </w:r>
      <w:r w:rsidR="00592DED" w:rsidRPr="00850195">
        <w:rPr>
          <w:rFonts w:ascii="Arial" w:hAnsi="Arial" w:cs="Arial"/>
        </w:rPr>
        <w:br/>
        <w:t>Fecha de cierre 30 de junio de 2017</w:t>
      </w:r>
      <w:r w:rsidR="00592DED" w:rsidRPr="00850195">
        <w:rPr>
          <w:rFonts w:ascii="Arial" w:hAnsi="Arial" w:cs="Arial"/>
        </w:rPr>
        <w:br/>
        <w:t>Contacto: anama.lopez@upb.edu.co</w:t>
      </w:r>
      <w:r w:rsidR="00592DED" w:rsidRPr="00850195">
        <w:rPr>
          <w:rFonts w:ascii="Arial" w:hAnsi="Arial" w:cs="Arial"/>
        </w:rPr>
        <w:br/>
      </w:r>
      <w:hyperlink r:id="rId23" w:history="1">
        <w:r w:rsidR="00592DED" w:rsidRPr="00850195">
          <w:rPr>
            <w:rStyle w:val="Hipervnculo"/>
            <w:rFonts w:ascii="Arial" w:hAnsi="Arial"/>
          </w:rPr>
          <w:t>Vea más</w:t>
        </w:r>
      </w:hyperlink>
      <w:r w:rsidR="00592DED" w:rsidRPr="00850195">
        <w:rPr>
          <w:rFonts w:ascii="Arial" w:hAnsi="Arial" w:cs="Arial"/>
        </w:rPr>
        <w:br/>
      </w:r>
      <w:r w:rsidR="00592DED" w:rsidRPr="00850195">
        <w:rPr>
          <w:rFonts w:ascii="Arial" w:hAnsi="Arial" w:cs="Arial"/>
        </w:rPr>
        <w:br/>
      </w:r>
      <w:r w:rsidR="00592DED" w:rsidRPr="00850195">
        <w:rPr>
          <w:rFonts w:ascii="Arial" w:hAnsi="Arial" w:cs="Arial"/>
        </w:rPr>
        <w:br/>
      </w:r>
      <w:r w:rsidR="00592DED" w:rsidRPr="00850195">
        <w:rPr>
          <w:rFonts w:ascii="Arial" w:hAnsi="Arial" w:cs="Arial"/>
          <w:color w:val="000080"/>
          <w:sz w:val="28"/>
          <w:szCs w:val="28"/>
        </w:rPr>
        <w:t>DIPLOMADOS</w:t>
      </w:r>
      <w:r w:rsidR="00592DED" w:rsidRPr="00850195">
        <w:rPr>
          <w:rFonts w:ascii="Arial" w:hAnsi="Arial" w:cs="Arial"/>
          <w:color w:val="212121"/>
        </w:rPr>
        <w:br/>
      </w:r>
      <w:r w:rsidR="00592DED" w:rsidRPr="00850195">
        <w:rPr>
          <w:rFonts w:ascii="Arial" w:hAnsi="Arial" w:cs="Arial"/>
        </w:rPr>
        <w:t>El programa de Educación continua de la Universidad Javeriana informa que están abiertas las inscripciones para los Diplomados en</w:t>
      </w:r>
      <w:r w:rsidR="008E3FC2">
        <w:rPr>
          <w:rFonts w:ascii="Arial" w:hAnsi="Arial" w:cs="Arial"/>
        </w:rPr>
        <w:t>:</w:t>
      </w:r>
      <w:r w:rsidR="00592DED" w:rsidRPr="00850195">
        <w:rPr>
          <w:rFonts w:ascii="Arial" w:hAnsi="Arial" w:cs="Arial"/>
        </w:rPr>
        <w:t xml:space="preserve"> Estructuración de </w:t>
      </w:r>
      <w:r w:rsidR="008E3FC2" w:rsidRPr="00850195">
        <w:rPr>
          <w:rFonts w:ascii="Arial" w:hAnsi="Arial" w:cs="Arial"/>
        </w:rPr>
        <w:t>guion</w:t>
      </w:r>
      <w:r w:rsidR="00592DED" w:rsidRPr="00850195">
        <w:rPr>
          <w:rFonts w:ascii="Arial" w:hAnsi="Arial" w:cs="Arial"/>
        </w:rPr>
        <w:t xml:space="preserve"> cinematográfico; Asistencia de dirección para cine; Historia y crítica cinematográfica y al Programa para profesionales Animación Experimental.</w:t>
      </w:r>
      <w:r w:rsidR="00592DED" w:rsidRPr="00850195">
        <w:rPr>
          <w:rFonts w:ascii="Arial" w:hAnsi="Arial" w:cs="Arial"/>
        </w:rPr>
        <w:br/>
        <w:t xml:space="preserve">Correo: direcontinua@javeriana.edu.co </w:t>
      </w:r>
      <w:r w:rsidR="00592DED" w:rsidRPr="00850195">
        <w:rPr>
          <w:rFonts w:ascii="Arial" w:hAnsi="Arial" w:cs="Arial"/>
        </w:rPr>
        <w:br/>
      </w:r>
      <w:hyperlink r:id="rId24" w:history="1">
        <w:r w:rsidR="005E4252" w:rsidRPr="00850195">
          <w:rPr>
            <w:rStyle w:val="Hipervnculo"/>
            <w:rFonts w:ascii="Arial" w:hAnsi="Arial"/>
          </w:rPr>
          <w:t>Vea más</w:t>
        </w:r>
      </w:hyperlink>
      <w:r w:rsidR="00592DED" w:rsidRPr="00850195">
        <w:rPr>
          <w:rFonts w:ascii="Arial" w:hAnsi="Arial" w:cs="Arial"/>
        </w:rPr>
        <w:br/>
      </w:r>
      <w:r w:rsidR="00A72690">
        <w:rPr>
          <w:rFonts w:ascii="Arial" w:hAnsi="Arial" w:cs="Arial"/>
        </w:rPr>
        <w:br/>
      </w:r>
      <w:r w:rsidR="00A72690">
        <w:rPr>
          <w:rFonts w:ascii="Arial" w:hAnsi="Arial" w:cs="Arial"/>
        </w:rPr>
        <w:br/>
      </w:r>
      <w:r w:rsidR="00A72690" w:rsidRPr="00EF6721">
        <w:rPr>
          <w:rFonts w:ascii="Arial" w:eastAsia="SimSun" w:hAnsi="Arial" w:cs="Arial"/>
          <w:color w:val="000080"/>
          <w:sz w:val="28"/>
          <w:szCs w:val="28"/>
          <w:lang w:eastAsia="zh-CN"/>
        </w:rPr>
        <w:t>BIBLIOTECA E IMAG</w:t>
      </w:r>
      <w:bookmarkStart w:id="0" w:name="_GoBack"/>
      <w:bookmarkEnd w:id="0"/>
      <w:r w:rsidR="00A72690" w:rsidRPr="00EF6721">
        <w:rPr>
          <w:rFonts w:ascii="Arial" w:eastAsia="SimSun" w:hAnsi="Arial" w:cs="Arial"/>
          <w:color w:val="000080"/>
          <w:sz w:val="28"/>
          <w:szCs w:val="28"/>
          <w:lang w:eastAsia="zh-CN"/>
        </w:rPr>
        <w:t>EN</w:t>
      </w:r>
      <w:r w:rsidR="00A72690" w:rsidRPr="00850195">
        <w:rPr>
          <w:rFonts w:ascii="Arial" w:hAnsi="Arial" w:cs="Arial"/>
        </w:rPr>
        <w:br/>
      </w:r>
      <w:r w:rsidR="00A72690" w:rsidRPr="00EF6721">
        <w:rPr>
          <w:rFonts w:ascii="Arial" w:hAnsi="Arial" w:cs="Arial"/>
        </w:rPr>
        <w:t xml:space="preserve">Con el propósito de dar a conocer herramientas para la búsqueda, la creación y la curación de contenidos visuales en Internet y </w:t>
      </w:r>
      <w:r w:rsidR="00736F55">
        <w:rPr>
          <w:rFonts w:ascii="Arial" w:hAnsi="Arial" w:cs="Arial"/>
        </w:rPr>
        <w:t>c</w:t>
      </w:r>
      <w:r w:rsidR="00A72690" w:rsidRPr="00EF6721">
        <w:rPr>
          <w:rFonts w:ascii="Arial" w:hAnsi="Arial" w:cs="Arial"/>
        </w:rPr>
        <w:t xml:space="preserve">apacitar a los alumnos para que puedan llevar a cabo estrategias de mercado de contenidos visuales en redes sociales, Iberbibliotecas abrió la convocatoria </w:t>
      </w:r>
      <w:r w:rsidR="00A72690" w:rsidRPr="00EF6721">
        <w:rPr>
          <w:rFonts w:ascii="Arial" w:hAnsi="Arial" w:cs="Arial"/>
          <w:lang w:eastAsia="es-CO"/>
        </w:rPr>
        <w:t xml:space="preserve">Biblioteca e imagen: redes sociales visuales. </w:t>
      </w:r>
      <w:r w:rsidR="00A72690" w:rsidRPr="00EF6721">
        <w:rPr>
          <w:rFonts w:ascii="Arial" w:hAnsi="Arial" w:cs="Arial"/>
          <w:lang w:eastAsia="es-CO"/>
        </w:rPr>
        <w:br/>
        <w:t>Abierta a bibliotecarios que trabajen en bibliotecas públicas, comunitarias o populares de los países y ciudades miembros de Iberbibliotecas.</w:t>
      </w:r>
      <w:r w:rsidR="00A72690" w:rsidRPr="00EF6721">
        <w:rPr>
          <w:rFonts w:ascii="Arial" w:hAnsi="Arial" w:cs="Arial"/>
          <w:lang w:eastAsia="es-CO"/>
        </w:rPr>
        <w:br/>
        <w:t>Cierre de recepción de postulaciones 26 de abril</w:t>
      </w:r>
      <w:r w:rsidR="00A72690">
        <w:rPr>
          <w:rFonts w:ascii="Arial" w:hAnsi="Arial" w:cs="Arial"/>
          <w:lang w:eastAsia="es-CO"/>
        </w:rPr>
        <w:t>.</w:t>
      </w:r>
      <w:r w:rsidR="00A72690" w:rsidRPr="00850195">
        <w:rPr>
          <w:rFonts w:ascii="Arial" w:hAnsi="Arial" w:cs="Arial"/>
        </w:rPr>
        <w:br/>
      </w:r>
      <w:hyperlink r:id="rId25" w:history="1">
        <w:r w:rsidR="00A72690" w:rsidRPr="00EF6721">
          <w:rPr>
            <w:rStyle w:val="Hipervnculo"/>
            <w:rFonts w:ascii="Arial" w:hAnsi="Arial" w:cs="Arial"/>
            <w:color w:val="auto"/>
            <w:lang w:eastAsia="es-CO"/>
          </w:rPr>
          <w:t>Vea más</w:t>
        </w:r>
      </w:hyperlink>
      <w:r w:rsidR="00A72690" w:rsidRPr="00850195">
        <w:rPr>
          <w:rFonts w:ascii="Arial" w:hAnsi="Arial" w:cs="Arial"/>
        </w:rPr>
        <w:br/>
      </w:r>
      <w:r w:rsidR="00A72690" w:rsidRPr="00850195">
        <w:rPr>
          <w:rFonts w:ascii="Arial" w:hAnsi="Arial" w:cs="Arial"/>
        </w:rPr>
        <w:br/>
      </w:r>
      <w:r w:rsidR="00592DED" w:rsidRPr="00850195">
        <w:rPr>
          <w:rFonts w:ascii="Arial" w:hAnsi="Arial" w:cs="Arial"/>
        </w:rPr>
        <w:br/>
      </w:r>
      <w:r w:rsidR="00CC331C" w:rsidRPr="00850195">
        <w:rPr>
          <w:rFonts w:ascii="Arial" w:hAnsi="Arial" w:cs="Arial"/>
          <w:color w:val="800000"/>
        </w:rPr>
        <w:t>________________________________________________________</w:t>
      </w:r>
      <w:r w:rsidR="00CC331C" w:rsidRPr="00850195">
        <w:rPr>
          <w:rFonts w:ascii="Arial" w:hAnsi="Arial" w:cs="Arial"/>
        </w:rPr>
        <w:br/>
      </w:r>
      <w:r w:rsidR="00CC331C" w:rsidRPr="00850195">
        <w:rPr>
          <w:rFonts w:ascii="Arial" w:hAnsi="Arial" w:cs="Arial"/>
          <w:color w:val="800000"/>
          <w:sz w:val="48"/>
          <w:szCs w:val="48"/>
        </w:rPr>
        <w:t>Inserto</w:t>
      </w:r>
      <w:r w:rsidR="00592DED" w:rsidRPr="00850195">
        <w:rPr>
          <w:rFonts w:ascii="Arial" w:hAnsi="Arial" w:cs="Arial"/>
          <w:color w:val="800000"/>
          <w:sz w:val="48"/>
          <w:szCs w:val="48"/>
        </w:rPr>
        <w:br/>
      </w:r>
      <w:r w:rsidR="00592DED" w:rsidRPr="00850195">
        <w:rPr>
          <w:rFonts w:ascii="Arial" w:hAnsi="Arial" w:cs="Arial"/>
          <w:color w:val="000080"/>
          <w:sz w:val="28"/>
          <w:szCs w:val="28"/>
        </w:rPr>
        <w:lastRenderedPageBreak/>
        <w:t>PELÍCULAS RECONOCIDAS COMO OBRAS CINEMATOGRÁFICAS COLOMBIANAS</w:t>
      </w:r>
      <w:r w:rsidR="00592DED" w:rsidRPr="00850195">
        <w:rPr>
          <w:rFonts w:ascii="Arial" w:hAnsi="Arial" w:cs="Arial"/>
        </w:rPr>
        <w:br/>
        <w:t>En marzo de 2017 la Dirección de Cinematografía del Ministerio de Cultura otorgó el reconocimiento de carácter de producto nacional a los siguientes largometrajes:</w:t>
      </w:r>
      <w:r w:rsidR="00592DED" w:rsidRPr="00850195">
        <w:rPr>
          <w:rFonts w:ascii="Arial" w:hAnsi="Arial" w:cs="Arial"/>
          <w:lang w:val="es-MX"/>
        </w:rPr>
        <w:br/>
      </w:r>
      <w:r w:rsidR="00592DED" w:rsidRPr="00850195">
        <w:rPr>
          <w:rFonts w:ascii="Arial" w:hAnsi="Arial" w:cs="Arial"/>
        </w:rPr>
        <w:br/>
      </w:r>
      <w:r w:rsidR="00592DED" w:rsidRPr="00850195">
        <w:rPr>
          <w:rFonts w:ascii="Arial" w:hAnsi="Arial" w:cs="Arial"/>
          <w:b/>
        </w:rPr>
        <w:t>EMPELICULADOS</w:t>
      </w:r>
      <w:r w:rsidR="00592DED" w:rsidRPr="00850195">
        <w:rPr>
          <w:rFonts w:ascii="Arial" w:hAnsi="Arial" w:cs="Arial"/>
          <w:lang w:val="es-MX"/>
        </w:rPr>
        <w:br/>
      </w:r>
      <w:r w:rsidR="00592DED" w:rsidRPr="00850195">
        <w:rPr>
          <w:rFonts w:ascii="Arial" w:hAnsi="Arial" w:cs="Arial"/>
        </w:rPr>
        <w:t>Ficción</w:t>
      </w:r>
      <w:r w:rsidR="00592DED" w:rsidRPr="00850195">
        <w:rPr>
          <w:rFonts w:ascii="Arial" w:hAnsi="Arial" w:cs="Arial"/>
          <w:lang w:val="es-MX"/>
        </w:rPr>
        <w:br/>
      </w:r>
      <w:r w:rsidR="00592DED" w:rsidRPr="00850195">
        <w:rPr>
          <w:rFonts w:ascii="Arial" w:hAnsi="Arial" w:cs="Arial"/>
        </w:rPr>
        <w:t xml:space="preserve">Productor: Proyección Films </w:t>
      </w:r>
      <w:r w:rsidR="00592DED" w:rsidRPr="00850195">
        <w:rPr>
          <w:rFonts w:ascii="Arial" w:hAnsi="Arial" w:cs="Arial"/>
          <w:lang w:val="es-MX"/>
        </w:rPr>
        <w:br/>
      </w:r>
      <w:r w:rsidR="00592DED" w:rsidRPr="00850195">
        <w:rPr>
          <w:rFonts w:ascii="Arial" w:hAnsi="Arial" w:cs="Arial"/>
        </w:rPr>
        <w:t>Director: Diego Bustamente</w:t>
      </w:r>
      <w:r w:rsidR="00592DED" w:rsidRPr="00850195">
        <w:rPr>
          <w:rFonts w:ascii="Arial" w:hAnsi="Arial" w:cs="Arial"/>
          <w:lang w:val="es-MX"/>
        </w:rPr>
        <w:br/>
      </w:r>
      <w:r w:rsidR="00592DED" w:rsidRPr="00850195">
        <w:rPr>
          <w:rFonts w:ascii="Arial" w:hAnsi="Arial" w:cs="Arial"/>
          <w:lang w:val="es-MX"/>
        </w:rPr>
        <w:br/>
      </w:r>
      <w:r w:rsidR="00592DED" w:rsidRPr="00850195">
        <w:rPr>
          <w:rFonts w:ascii="Arial" w:hAnsi="Arial" w:cs="Arial"/>
          <w:b/>
        </w:rPr>
        <w:t>CASA POR CÁRCEL</w:t>
      </w:r>
      <w:r w:rsidR="00592DED" w:rsidRPr="00850195">
        <w:rPr>
          <w:rFonts w:ascii="Arial" w:hAnsi="Arial" w:cs="Arial"/>
          <w:lang w:val="es-MX"/>
        </w:rPr>
        <w:br/>
      </w:r>
      <w:r w:rsidR="00592DED" w:rsidRPr="00850195">
        <w:rPr>
          <w:rFonts w:ascii="Arial" w:hAnsi="Arial" w:cs="Arial"/>
        </w:rPr>
        <w:t>Ficción</w:t>
      </w:r>
      <w:r w:rsidR="00592DED" w:rsidRPr="00850195">
        <w:rPr>
          <w:rFonts w:ascii="Arial" w:hAnsi="Arial" w:cs="Arial"/>
          <w:lang w:val="es-MX"/>
        </w:rPr>
        <w:br/>
      </w:r>
      <w:r w:rsidR="00592DED" w:rsidRPr="00850195">
        <w:rPr>
          <w:rFonts w:ascii="Arial" w:hAnsi="Arial" w:cs="Arial"/>
        </w:rPr>
        <w:t>Coproductores: Había Una Vez Films, y Three Trees Films.</w:t>
      </w:r>
      <w:r w:rsidR="00592DED" w:rsidRPr="00850195">
        <w:rPr>
          <w:rFonts w:ascii="Arial" w:hAnsi="Arial" w:cs="Arial"/>
          <w:lang w:val="es-MX"/>
        </w:rPr>
        <w:t xml:space="preserve"> </w:t>
      </w:r>
      <w:r w:rsidR="00592DED" w:rsidRPr="00850195">
        <w:rPr>
          <w:rFonts w:ascii="Arial" w:hAnsi="Arial" w:cs="Arial"/>
          <w:lang w:val="es-MX"/>
        </w:rPr>
        <w:br/>
      </w:r>
      <w:r w:rsidR="00592DED" w:rsidRPr="00850195">
        <w:rPr>
          <w:rFonts w:ascii="Arial" w:hAnsi="Arial" w:cs="Arial"/>
        </w:rPr>
        <w:t>Director: Gustavo Bolívar Moreno.</w:t>
      </w:r>
      <w:r w:rsidR="00592DED" w:rsidRPr="00850195">
        <w:rPr>
          <w:rFonts w:ascii="Arial" w:hAnsi="Arial" w:cs="Arial"/>
          <w:lang w:val="es-MX"/>
        </w:rPr>
        <w:t xml:space="preserve"> </w:t>
      </w:r>
      <w:r w:rsidR="00592DED" w:rsidRPr="00850195">
        <w:rPr>
          <w:rFonts w:ascii="Arial" w:hAnsi="Arial" w:cs="Arial"/>
          <w:lang w:val="es-MX"/>
        </w:rPr>
        <w:br/>
      </w:r>
      <w:r w:rsidR="00592DED" w:rsidRPr="00850195">
        <w:rPr>
          <w:rFonts w:ascii="Arial" w:hAnsi="Arial" w:cs="Arial"/>
          <w:lang w:val="es-MX"/>
        </w:rPr>
        <w:br/>
      </w:r>
      <w:r w:rsidR="00592DED" w:rsidRPr="00850195">
        <w:rPr>
          <w:rFonts w:ascii="Arial" w:hAnsi="Arial" w:cs="Arial"/>
          <w:b/>
        </w:rPr>
        <w:t>EL SILENCIO DEL RÍO</w:t>
      </w:r>
      <w:r w:rsidR="00592DED" w:rsidRPr="00850195">
        <w:rPr>
          <w:rFonts w:ascii="Arial" w:hAnsi="Arial" w:cs="Arial"/>
          <w:lang w:val="es-MX"/>
        </w:rPr>
        <w:br/>
      </w:r>
      <w:r w:rsidR="00592DED" w:rsidRPr="00850195">
        <w:rPr>
          <w:rFonts w:ascii="Arial" w:hAnsi="Arial" w:cs="Arial"/>
        </w:rPr>
        <w:t>Ficción</w:t>
      </w:r>
      <w:r w:rsidR="00592DED" w:rsidRPr="00850195">
        <w:rPr>
          <w:rFonts w:ascii="Arial" w:hAnsi="Arial" w:cs="Arial"/>
          <w:lang w:val="es-MX"/>
        </w:rPr>
        <w:br/>
      </w:r>
      <w:r w:rsidR="00592DED" w:rsidRPr="00850195">
        <w:rPr>
          <w:rFonts w:ascii="Arial" w:hAnsi="Arial" w:cs="Arial"/>
        </w:rPr>
        <w:t>Coproductores: Igolai Producciones, Carlos Tribiño , Seacuatico y Promenades Films</w:t>
      </w:r>
      <w:r w:rsidR="00592DED" w:rsidRPr="00850195">
        <w:rPr>
          <w:rFonts w:ascii="Arial" w:hAnsi="Arial" w:cs="Arial"/>
          <w:lang w:val="es-MX"/>
        </w:rPr>
        <w:br/>
      </w:r>
      <w:r w:rsidR="00592DED" w:rsidRPr="00850195">
        <w:rPr>
          <w:rFonts w:ascii="Arial" w:hAnsi="Arial" w:cs="Arial"/>
        </w:rPr>
        <w:t>Director: Carlos Tribiño</w:t>
      </w:r>
      <w:r w:rsidR="00592DED" w:rsidRPr="00850195">
        <w:rPr>
          <w:rFonts w:ascii="Arial" w:hAnsi="Arial" w:cs="Arial"/>
          <w:lang w:val="es-MX"/>
        </w:rPr>
        <w:br/>
      </w:r>
      <w:r w:rsidR="00592DED" w:rsidRPr="00850195">
        <w:rPr>
          <w:rFonts w:ascii="Arial" w:hAnsi="Arial" w:cs="Arial"/>
          <w:lang w:val="es-MX"/>
        </w:rPr>
        <w:br/>
      </w:r>
      <w:r w:rsidR="00592DED" w:rsidRPr="00850195">
        <w:rPr>
          <w:rFonts w:ascii="Arial" w:hAnsi="Arial" w:cs="Arial"/>
          <w:b/>
        </w:rPr>
        <w:t>EL CASO WATSON</w:t>
      </w:r>
      <w:r w:rsidR="00592DED" w:rsidRPr="00850195">
        <w:rPr>
          <w:rFonts w:ascii="Arial" w:hAnsi="Arial" w:cs="Arial"/>
          <w:lang w:val="es-MX"/>
        </w:rPr>
        <w:br/>
      </w:r>
      <w:r w:rsidR="00592DED" w:rsidRPr="00850195">
        <w:rPr>
          <w:rFonts w:ascii="Arial" w:hAnsi="Arial" w:cs="Arial"/>
        </w:rPr>
        <w:t>Ficción</w:t>
      </w:r>
      <w:r w:rsidR="00592DED" w:rsidRPr="00850195">
        <w:rPr>
          <w:rFonts w:ascii="Arial" w:hAnsi="Arial" w:cs="Arial"/>
          <w:lang w:val="es-MX"/>
        </w:rPr>
        <w:br/>
      </w:r>
      <w:r w:rsidR="00592DED" w:rsidRPr="00850195">
        <w:rPr>
          <w:rFonts w:ascii="Arial" w:hAnsi="Arial" w:cs="Arial"/>
        </w:rPr>
        <w:t>Productor: Lulofilms</w:t>
      </w:r>
      <w:r w:rsidR="00592DED" w:rsidRPr="00850195">
        <w:rPr>
          <w:rFonts w:ascii="Arial" w:hAnsi="Arial" w:cs="Arial"/>
          <w:lang w:val="es-MX"/>
        </w:rPr>
        <w:br/>
      </w:r>
      <w:r w:rsidR="00592DED" w:rsidRPr="00850195">
        <w:rPr>
          <w:rFonts w:ascii="Arial" w:hAnsi="Arial" w:cs="Arial"/>
        </w:rPr>
        <w:t>Director: Jaime Escallón Buraglia</w:t>
      </w:r>
      <w:r w:rsidR="00592DED" w:rsidRPr="00850195">
        <w:rPr>
          <w:rFonts w:ascii="Arial" w:hAnsi="Arial" w:cs="Arial"/>
          <w:lang w:val="es-MX"/>
        </w:rPr>
        <w:br/>
      </w:r>
      <w:r w:rsidR="00592DED" w:rsidRPr="00850195">
        <w:rPr>
          <w:rFonts w:ascii="Arial" w:hAnsi="Arial" w:cs="Arial"/>
          <w:lang w:val="es-MX"/>
        </w:rPr>
        <w:br/>
      </w:r>
      <w:r w:rsidR="00592DED" w:rsidRPr="00850195">
        <w:rPr>
          <w:rFonts w:ascii="Arial" w:hAnsi="Arial" w:cs="Arial"/>
          <w:b/>
        </w:rPr>
        <w:t>EL ACOMPAÑANTE</w:t>
      </w:r>
      <w:r w:rsidR="00592DED" w:rsidRPr="00850195">
        <w:rPr>
          <w:rFonts w:ascii="Arial" w:hAnsi="Arial" w:cs="Arial"/>
        </w:rPr>
        <w:t xml:space="preserve"> </w:t>
      </w:r>
      <w:r w:rsidR="00592DED" w:rsidRPr="00850195">
        <w:rPr>
          <w:rFonts w:ascii="Arial" w:hAnsi="Arial" w:cs="Arial"/>
          <w:lang w:val="es-MX"/>
        </w:rPr>
        <w:br/>
      </w:r>
      <w:r w:rsidR="00592DED" w:rsidRPr="00850195">
        <w:rPr>
          <w:rFonts w:ascii="Arial" w:hAnsi="Arial" w:cs="Arial"/>
        </w:rPr>
        <w:t>Ficción</w:t>
      </w:r>
      <w:r w:rsidR="00592DED" w:rsidRPr="00850195">
        <w:rPr>
          <w:rFonts w:ascii="Arial" w:hAnsi="Arial" w:cs="Arial"/>
          <w:lang w:val="es-MX"/>
        </w:rPr>
        <w:br/>
      </w:r>
      <w:r w:rsidR="00592DED" w:rsidRPr="00850195">
        <w:rPr>
          <w:rFonts w:ascii="Arial" w:hAnsi="Arial" w:cs="Arial"/>
        </w:rPr>
        <w:t>Coproductores: Igolai Producciones, Tu vas voir, Antonio Anibal López y Areté Audiovisual</w:t>
      </w:r>
      <w:r w:rsidR="00592DED" w:rsidRPr="00850195">
        <w:rPr>
          <w:rFonts w:ascii="Arial" w:hAnsi="Arial" w:cs="Arial"/>
          <w:lang w:val="es-MX"/>
        </w:rPr>
        <w:br/>
      </w:r>
      <w:r w:rsidR="00592DED" w:rsidRPr="00850195">
        <w:rPr>
          <w:rFonts w:ascii="Arial" w:hAnsi="Arial" w:cs="Arial"/>
        </w:rPr>
        <w:t>Director:  Pavel Giroud</w:t>
      </w:r>
      <w:r w:rsidR="001903D5" w:rsidRPr="00850195">
        <w:rPr>
          <w:rFonts w:ascii="Arial" w:hAnsi="Arial"/>
          <w:lang w:val="es-MX"/>
        </w:rPr>
        <w:br/>
      </w:r>
      <w:r w:rsidR="001903D5" w:rsidRPr="00850195">
        <w:rPr>
          <w:rFonts w:ascii="Arial" w:hAnsi="Arial"/>
          <w:lang w:val="es-MX"/>
        </w:rPr>
        <w:br/>
      </w:r>
      <w:r w:rsidR="001903D5" w:rsidRPr="00850195">
        <w:rPr>
          <w:rFonts w:ascii="Arial" w:hAnsi="Arial"/>
          <w:lang w:val="es-MX"/>
        </w:rPr>
        <w:br/>
      </w:r>
      <w:r w:rsidR="00DC136F" w:rsidRPr="00850195">
        <w:rPr>
          <w:rFonts w:ascii="Arial" w:hAnsi="Arial" w:cs="Arial"/>
        </w:rPr>
        <w:t>___</w:t>
      </w:r>
      <w:r w:rsidR="00DC136F" w:rsidRPr="00850195">
        <w:rPr>
          <w:rFonts w:ascii="Arial" w:hAnsi="Arial" w:cs="Arial"/>
          <w:color w:val="800000"/>
        </w:rPr>
        <w:t>_____________________________________________________</w:t>
      </w:r>
      <w:r w:rsidR="00DC136F" w:rsidRPr="00850195">
        <w:rPr>
          <w:rFonts w:ascii="Arial" w:hAnsi="Arial" w:cs="Arial"/>
          <w:color w:val="800000"/>
        </w:rPr>
        <w:br/>
      </w:r>
      <w:r w:rsidR="00DC136F" w:rsidRPr="00850195">
        <w:rPr>
          <w:rFonts w:ascii="Arial" w:hAnsi="Arial" w:cs="Arial"/>
          <w:color w:val="800000"/>
          <w:sz w:val="48"/>
          <w:szCs w:val="48"/>
        </w:rPr>
        <w:t>Próximamente</w:t>
      </w:r>
      <w:r w:rsidR="00592DED" w:rsidRPr="00850195">
        <w:rPr>
          <w:rFonts w:ascii="Arial" w:hAnsi="Arial" w:cs="Arial"/>
          <w:color w:val="800000"/>
          <w:sz w:val="48"/>
          <w:szCs w:val="48"/>
        </w:rPr>
        <w:br/>
      </w:r>
      <w:r w:rsidR="00592DED" w:rsidRPr="00850195">
        <w:rPr>
          <w:rFonts w:ascii="Arial" w:eastAsia="SimSun" w:hAnsi="Arial" w:cs="Arial"/>
          <w:color w:val="000080"/>
          <w:sz w:val="28"/>
          <w:szCs w:val="28"/>
          <w:lang w:eastAsia="zh-CN"/>
        </w:rPr>
        <w:t>CINE ANDINO</w:t>
      </w:r>
      <w:r w:rsidR="00592DED" w:rsidRPr="00850195">
        <w:rPr>
          <w:rFonts w:ascii="Arial" w:hAnsi="Arial" w:cs="Arial"/>
        </w:rPr>
        <w:br/>
      </w:r>
      <w:r w:rsidR="00592DED" w:rsidRPr="00850195">
        <w:rPr>
          <w:rFonts w:ascii="Arial" w:eastAsia="Times New Roman" w:hAnsi="Arial" w:cs="Arial"/>
          <w:lang w:eastAsia="es-CO"/>
        </w:rPr>
        <w:t xml:space="preserve">Entre el 11 y el 15 de abril se realizará en la Cinemateca Distrital, en Bogotá, la </w:t>
      </w:r>
      <w:r w:rsidR="00592DED" w:rsidRPr="00850195">
        <w:rPr>
          <w:rFonts w:ascii="Arial" w:eastAsia="Times New Roman" w:hAnsi="Arial" w:cs="Arial"/>
          <w:bCs/>
          <w:lang w:eastAsia="es-CO"/>
        </w:rPr>
        <w:t>Semana del Cine Andino, una m</w:t>
      </w:r>
      <w:r w:rsidR="00592DED" w:rsidRPr="00850195">
        <w:rPr>
          <w:rFonts w:ascii="Arial" w:eastAsia="Times New Roman" w:hAnsi="Arial" w:cs="Arial"/>
          <w:lang w:eastAsia="es-CO"/>
        </w:rPr>
        <w:t xml:space="preserve">uestra de películas que se proyectan por primera vez en Colombia. Este ciclo también se realizará en </w:t>
      </w:r>
      <w:r w:rsidR="008E3FC2">
        <w:rPr>
          <w:rFonts w:ascii="Arial" w:eastAsia="Times New Roman" w:hAnsi="Arial" w:cs="Arial"/>
          <w:lang w:eastAsia="es-CO"/>
        </w:rPr>
        <w:t xml:space="preserve">otros </w:t>
      </w:r>
      <w:r w:rsidR="00592DED" w:rsidRPr="00850195">
        <w:rPr>
          <w:rFonts w:ascii="Arial" w:eastAsia="Times New Roman" w:hAnsi="Arial" w:cs="Arial"/>
          <w:lang w:eastAsia="es-CO"/>
        </w:rPr>
        <w:t xml:space="preserve">países </w:t>
      </w:r>
      <w:r w:rsidR="008E3FC2">
        <w:rPr>
          <w:rFonts w:ascii="Arial" w:eastAsia="Times New Roman" w:hAnsi="Arial" w:cs="Arial"/>
          <w:lang w:eastAsia="es-CO"/>
        </w:rPr>
        <w:t>l</w:t>
      </w:r>
      <w:r w:rsidR="00592DED" w:rsidRPr="00850195">
        <w:rPr>
          <w:rFonts w:ascii="Arial" w:eastAsia="Times New Roman" w:hAnsi="Arial" w:cs="Arial"/>
          <w:lang w:eastAsia="es-CO"/>
        </w:rPr>
        <w:t>atinoamerica</w:t>
      </w:r>
      <w:r w:rsidR="008E3FC2">
        <w:rPr>
          <w:rFonts w:ascii="Arial" w:eastAsia="Times New Roman" w:hAnsi="Arial" w:cs="Arial"/>
          <w:lang w:eastAsia="es-CO"/>
        </w:rPr>
        <w:t>nos</w:t>
      </w:r>
      <w:r w:rsidR="00592DED" w:rsidRPr="00850195">
        <w:rPr>
          <w:rFonts w:ascii="Arial" w:eastAsia="Times New Roman" w:hAnsi="Arial" w:cs="Arial"/>
          <w:lang w:eastAsia="es-CO"/>
        </w:rPr>
        <w:t>.</w:t>
      </w:r>
      <w:r w:rsidR="00592DED" w:rsidRPr="00850195">
        <w:rPr>
          <w:rFonts w:ascii="Arial" w:hAnsi="Arial"/>
        </w:rPr>
        <w:t xml:space="preserve"> </w:t>
      </w:r>
      <w:r w:rsidR="00592DED" w:rsidRPr="00850195">
        <w:rPr>
          <w:rFonts w:ascii="Arial" w:hAnsi="Arial" w:cs="Arial"/>
        </w:rPr>
        <w:br/>
      </w:r>
      <w:hyperlink r:id="rId26" w:history="1">
        <w:r w:rsidR="008E3FC2" w:rsidRPr="008E3FC2">
          <w:rPr>
            <w:rStyle w:val="Hipervnculo"/>
            <w:rFonts w:ascii="Arial" w:hAnsi="Arial" w:cs="Arial"/>
          </w:rPr>
          <w:t>Vea más</w:t>
        </w:r>
      </w:hyperlink>
      <w:r w:rsidR="008E3FC2">
        <w:rPr>
          <w:rFonts w:ascii="Arial" w:hAnsi="Arial" w:cs="Arial"/>
        </w:rPr>
        <w:t>.</w:t>
      </w:r>
      <w:r w:rsidR="00592DED" w:rsidRPr="00850195">
        <w:rPr>
          <w:rFonts w:ascii="Arial" w:hAnsi="Arial" w:cs="Arial"/>
        </w:rPr>
        <w:br/>
      </w:r>
      <w:r w:rsidR="00592DED" w:rsidRPr="00850195">
        <w:rPr>
          <w:rFonts w:ascii="Arial" w:hAnsi="Arial" w:cs="Arial"/>
        </w:rPr>
        <w:br/>
      </w:r>
      <w:r w:rsidR="00592DED" w:rsidRPr="00850195">
        <w:rPr>
          <w:rFonts w:ascii="Arial" w:hAnsi="Arial" w:cs="Arial"/>
        </w:rPr>
        <w:br/>
      </w:r>
      <w:r w:rsidR="00B71EE8" w:rsidRPr="00850195">
        <w:rPr>
          <w:rFonts w:ascii="Arial" w:hAnsi="Arial" w:cs="Arial"/>
        </w:rPr>
        <w:t>_</w:t>
      </w:r>
      <w:r w:rsidR="00B71EE8" w:rsidRPr="00850195">
        <w:rPr>
          <w:rFonts w:ascii="Arial" w:hAnsi="Arial" w:cs="Arial"/>
          <w:color w:val="800000"/>
        </w:rPr>
        <w:t>_______________________________________________________</w:t>
      </w:r>
      <w:r w:rsidR="006A0D5C" w:rsidRPr="00850195">
        <w:rPr>
          <w:rFonts w:ascii="Arial" w:hAnsi="Arial" w:cs="Arial"/>
          <w:color w:val="800000"/>
        </w:rPr>
        <w:br/>
      </w:r>
      <w:r w:rsidRPr="00850195">
        <w:rPr>
          <w:rFonts w:ascii="Arial" w:hAnsi="Arial" w:cs="Arial"/>
          <w:b/>
          <w:color w:val="000000" w:themeColor="text1"/>
        </w:rPr>
        <w:t>República de Colombia</w:t>
      </w:r>
      <w:r w:rsidRPr="00850195">
        <w:rPr>
          <w:rFonts w:ascii="Arial" w:hAnsi="Arial" w:cs="Arial"/>
          <w:b/>
          <w:color w:val="000000" w:themeColor="text1"/>
        </w:rPr>
        <w:br/>
        <w:t>Ministerio de Cultura</w:t>
      </w:r>
      <w:r w:rsidRPr="00850195">
        <w:rPr>
          <w:rFonts w:ascii="Arial" w:hAnsi="Arial" w:cs="Arial"/>
          <w:b/>
          <w:color w:val="000000" w:themeColor="text1"/>
        </w:rPr>
        <w:br/>
        <w:t>Dirección de Cinematografía</w:t>
      </w:r>
      <w:r w:rsidRPr="00850195">
        <w:rPr>
          <w:rFonts w:ascii="Arial" w:hAnsi="Arial" w:cs="Arial"/>
          <w:color w:val="000000" w:themeColor="text1"/>
        </w:rPr>
        <w:br/>
        <w:t>Cra. 8 No 8-43, Bogotá DC, Colombia</w:t>
      </w:r>
      <w:r w:rsidRPr="00850195">
        <w:rPr>
          <w:rFonts w:ascii="Arial" w:hAnsi="Arial" w:cs="Arial"/>
          <w:color w:val="000000" w:themeColor="text1"/>
        </w:rPr>
        <w:br/>
        <w:t>(571) 3424100,</w:t>
      </w:r>
      <w:r w:rsidRPr="00850195">
        <w:rPr>
          <w:rFonts w:ascii="Arial" w:hAnsi="Arial" w:cs="Arial"/>
          <w:color w:val="000000" w:themeColor="text1"/>
        </w:rPr>
        <w:br/>
      </w:r>
      <w:hyperlink r:id="rId27" w:history="1">
        <w:r w:rsidRPr="00850195">
          <w:rPr>
            <w:rStyle w:val="Hipervnculo"/>
            <w:rFonts w:ascii="Arial" w:hAnsi="Arial" w:cs="Arial"/>
            <w:color w:val="000000" w:themeColor="text1"/>
          </w:rPr>
          <w:t>cine@mincultura.gov.co</w:t>
        </w:r>
      </w:hyperlink>
      <w:r w:rsidRPr="00850195">
        <w:rPr>
          <w:rFonts w:ascii="Arial" w:hAnsi="Arial" w:cs="Arial"/>
          <w:color w:val="000000" w:themeColor="text1"/>
        </w:rPr>
        <w:br/>
      </w:r>
      <w:hyperlink r:id="rId28" w:history="1">
        <w:r w:rsidRPr="00850195">
          <w:rPr>
            <w:rStyle w:val="Hipervnculo"/>
            <w:rFonts w:ascii="Arial" w:hAnsi="Arial" w:cs="Arial"/>
            <w:color w:val="000000" w:themeColor="text1"/>
          </w:rPr>
          <w:t>www.mincultura.gov.co</w:t>
        </w:r>
      </w:hyperlink>
      <w:r w:rsidRPr="00850195">
        <w:rPr>
          <w:rFonts w:ascii="Arial" w:hAnsi="Arial" w:cs="Arial"/>
          <w:color w:val="000000" w:themeColor="text1"/>
        </w:rPr>
        <w:br/>
      </w:r>
      <w:r w:rsidRPr="00850195">
        <w:rPr>
          <w:rFonts w:ascii="Arial" w:hAnsi="Arial" w:cs="Arial"/>
          <w:color w:val="000000" w:themeColor="text1"/>
        </w:rPr>
        <w:br/>
      </w:r>
      <w:r w:rsidRPr="00850195">
        <w:rPr>
          <w:rFonts w:ascii="Arial" w:hAnsi="Arial" w:cs="Arial"/>
          <w:b/>
          <w:bCs/>
          <w:color w:val="000000" w:themeColor="text1"/>
        </w:rPr>
        <w:lastRenderedPageBreak/>
        <w:t>______________________________________________________</w:t>
      </w:r>
      <w:r w:rsidRPr="00850195">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r w:rsidR="00893680" w:rsidRPr="00850195">
        <w:rPr>
          <w:rFonts w:ascii="Arial" w:hAnsi="Arial" w:cs="Arial"/>
          <w:color w:val="000000" w:themeColor="text1"/>
        </w:rPr>
        <w:t>.</w:t>
      </w:r>
      <w:r w:rsidR="00893680" w:rsidRPr="00592DED">
        <w:rPr>
          <w:rFonts w:ascii="Arial" w:hAnsi="Arial" w:cs="Arial"/>
        </w:rPr>
        <w:t xml:space="preserve"> </w:t>
      </w:r>
      <w:r w:rsidR="00893680" w:rsidRPr="00592DED">
        <w:rPr>
          <w:rFonts w:ascii="Arial" w:hAnsi="Arial" w:cs="Arial"/>
        </w:rPr>
        <w:br/>
      </w:r>
      <w:r w:rsidR="005E4252">
        <w:rPr>
          <w:rFonts w:ascii="Arial" w:hAnsi="Arial"/>
        </w:rPr>
        <w:br/>
      </w:r>
    </w:p>
    <w:p w:rsidR="00EF6721" w:rsidRPr="00EF6721" w:rsidRDefault="00EF6721" w:rsidP="00A72690">
      <w:pPr>
        <w:rPr>
          <w:rFonts w:ascii="Arial" w:hAnsi="Arial" w:cs="Arial"/>
          <w:lang w:eastAsia="es-CO"/>
        </w:rPr>
      </w:pPr>
      <w:r>
        <w:rPr>
          <w:rFonts w:ascii="Arial" w:hAnsi="Arial" w:cs="Arial"/>
          <w:color w:val="383838"/>
          <w:lang w:eastAsia="es-CO"/>
        </w:rPr>
        <w:br/>
      </w:r>
      <w:r>
        <w:rPr>
          <w:rFonts w:ascii="Arial" w:hAnsi="Arial" w:cs="Arial"/>
          <w:color w:val="383838"/>
          <w:lang w:eastAsia="es-CO"/>
        </w:rPr>
        <w:br/>
      </w:r>
      <w:r>
        <w:rPr>
          <w:rFonts w:ascii="Arial" w:hAnsi="Arial" w:cs="Arial"/>
          <w:color w:val="383838"/>
          <w:lang w:eastAsia="es-CO"/>
        </w:rPr>
        <w:br/>
      </w:r>
      <w:r>
        <w:rPr>
          <w:rFonts w:ascii="Arial" w:hAnsi="Arial" w:cs="Arial"/>
          <w:color w:val="383838"/>
          <w:lang w:eastAsia="es-CO"/>
        </w:rPr>
        <w:br/>
      </w:r>
      <w:r>
        <w:rPr>
          <w:rFonts w:ascii="Arial" w:hAnsi="Arial" w:cs="Arial"/>
          <w:color w:val="383838"/>
          <w:lang w:eastAsia="es-CO"/>
        </w:rPr>
        <w:br/>
      </w:r>
      <w:r>
        <w:rPr>
          <w:rFonts w:ascii="Arial" w:hAnsi="Arial" w:cs="Arial"/>
          <w:color w:val="383838"/>
          <w:lang w:eastAsia="es-CO"/>
        </w:rPr>
        <w:br/>
      </w:r>
      <w:r>
        <w:rPr>
          <w:rFonts w:ascii="Arial" w:hAnsi="Arial" w:cs="Arial"/>
          <w:color w:val="383838"/>
          <w:lang w:eastAsia="es-CO"/>
        </w:rPr>
        <w:br/>
      </w:r>
      <w:r>
        <w:rPr>
          <w:rFonts w:ascii="Arial" w:hAnsi="Arial" w:cs="Arial"/>
          <w:color w:val="383838"/>
          <w:lang w:eastAsia="es-CO"/>
        </w:rPr>
        <w:br/>
      </w:r>
    </w:p>
    <w:p w:rsidR="005E4252" w:rsidRPr="00850195" w:rsidRDefault="005E4252" w:rsidP="003550B0">
      <w:pPr>
        <w:rPr>
          <w:rFonts w:ascii="Arial" w:hAnsi="Arial"/>
        </w:rPr>
      </w:pPr>
    </w:p>
    <w:sectPr w:rsidR="005E4252" w:rsidRPr="0085019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CD6" w:rsidRDefault="00767CD6" w:rsidP="006A0D5C">
      <w:r>
        <w:separator/>
      </w:r>
    </w:p>
  </w:endnote>
  <w:endnote w:type="continuationSeparator" w:id="0">
    <w:p w:rsidR="00767CD6" w:rsidRDefault="00767CD6"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CD6" w:rsidRDefault="00767CD6" w:rsidP="006A0D5C">
      <w:r>
        <w:separator/>
      </w:r>
    </w:p>
  </w:footnote>
  <w:footnote w:type="continuationSeparator" w:id="0">
    <w:p w:rsidR="00767CD6" w:rsidRDefault="00767CD6"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5B16"/>
    <w:rsid w:val="00011E18"/>
    <w:rsid w:val="000130EA"/>
    <w:rsid w:val="00016DD2"/>
    <w:rsid w:val="0003215D"/>
    <w:rsid w:val="000448E0"/>
    <w:rsid w:val="00051442"/>
    <w:rsid w:val="00060B0D"/>
    <w:rsid w:val="0007016F"/>
    <w:rsid w:val="00070CD7"/>
    <w:rsid w:val="00071840"/>
    <w:rsid w:val="00075F7D"/>
    <w:rsid w:val="00090F91"/>
    <w:rsid w:val="00091F73"/>
    <w:rsid w:val="00094AB4"/>
    <w:rsid w:val="000B166C"/>
    <w:rsid w:val="000B3240"/>
    <w:rsid w:val="000B375D"/>
    <w:rsid w:val="000D5A39"/>
    <w:rsid w:val="00100BC4"/>
    <w:rsid w:val="00105AE1"/>
    <w:rsid w:val="00105ECF"/>
    <w:rsid w:val="0011019F"/>
    <w:rsid w:val="001143F6"/>
    <w:rsid w:val="001164BD"/>
    <w:rsid w:val="00120AAD"/>
    <w:rsid w:val="00120F01"/>
    <w:rsid w:val="00127B63"/>
    <w:rsid w:val="00133DA8"/>
    <w:rsid w:val="001428D1"/>
    <w:rsid w:val="00143477"/>
    <w:rsid w:val="00144772"/>
    <w:rsid w:val="0015260A"/>
    <w:rsid w:val="00157930"/>
    <w:rsid w:val="001608E3"/>
    <w:rsid w:val="00163FA5"/>
    <w:rsid w:val="00165F1B"/>
    <w:rsid w:val="00183C18"/>
    <w:rsid w:val="00184B94"/>
    <w:rsid w:val="001903D5"/>
    <w:rsid w:val="001904DC"/>
    <w:rsid w:val="00192EF8"/>
    <w:rsid w:val="00193D9A"/>
    <w:rsid w:val="00195F0E"/>
    <w:rsid w:val="001A4286"/>
    <w:rsid w:val="001A4CB7"/>
    <w:rsid w:val="001A73CC"/>
    <w:rsid w:val="001B0841"/>
    <w:rsid w:val="001C2102"/>
    <w:rsid w:val="001C3F80"/>
    <w:rsid w:val="001D2612"/>
    <w:rsid w:val="001F075E"/>
    <w:rsid w:val="001F17FC"/>
    <w:rsid w:val="001F72FA"/>
    <w:rsid w:val="00201FD1"/>
    <w:rsid w:val="002162B8"/>
    <w:rsid w:val="00223660"/>
    <w:rsid w:val="00223D79"/>
    <w:rsid w:val="002356D4"/>
    <w:rsid w:val="00236418"/>
    <w:rsid w:val="0023723D"/>
    <w:rsid w:val="00237CC7"/>
    <w:rsid w:val="00237E73"/>
    <w:rsid w:val="002404EA"/>
    <w:rsid w:val="00243330"/>
    <w:rsid w:val="00244E58"/>
    <w:rsid w:val="00245874"/>
    <w:rsid w:val="00253B16"/>
    <w:rsid w:val="00261E27"/>
    <w:rsid w:val="002635F3"/>
    <w:rsid w:val="00264C98"/>
    <w:rsid w:val="00266A0F"/>
    <w:rsid w:val="002720FE"/>
    <w:rsid w:val="00272FE0"/>
    <w:rsid w:val="00274B77"/>
    <w:rsid w:val="00292434"/>
    <w:rsid w:val="00293947"/>
    <w:rsid w:val="002960D4"/>
    <w:rsid w:val="002C3CC7"/>
    <w:rsid w:val="002C4BB7"/>
    <w:rsid w:val="002D0540"/>
    <w:rsid w:val="002D4B9D"/>
    <w:rsid w:val="002D7435"/>
    <w:rsid w:val="002E45BD"/>
    <w:rsid w:val="002F484B"/>
    <w:rsid w:val="002F4C40"/>
    <w:rsid w:val="003026A7"/>
    <w:rsid w:val="0030517E"/>
    <w:rsid w:val="00312443"/>
    <w:rsid w:val="00313FEB"/>
    <w:rsid w:val="00316C83"/>
    <w:rsid w:val="003224E5"/>
    <w:rsid w:val="00322BD9"/>
    <w:rsid w:val="00336E92"/>
    <w:rsid w:val="00337939"/>
    <w:rsid w:val="00343609"/>
    <w:rsid w:val="003459FA"/>
    <w:rsid w:val="0034794B"/>
    <w:rsid w:val="003550B0"/>
    <w:rsid w:val="00367774"/>
    <w:rsid w:val="00381327"/>
    <w:rsid w:val="00383E18"/>
    <w:rsid w:val="00392748"/>
    <w:rsid w:val="00393CBE"/>
    <w:rsid w:val="003961BD"/>
    <w:rsid w:val="0039770C"/>
    <w:rsid w:val="003A6711"/>
    <w:rsid w:val="003A6AB1"/>
    <w:rsid w:val="003B5994"/>
    <w:rsid w:val="003B5BCE"/>
    <w:rsid w:val="003C5FBC"/>
    <w:rsid w:val="003C74BE"/>
    <w:rsid w:val="003D09BC"/>
    <w:rsid w:val="003D4556"/>
    <w:rsid w:val="003D59E2"/>
    <w:rsid w:val="003D6CA9"/>
    <w:rsid w:val="003D7445"/>
    <w:rsid w:val="003D7B6A"/>
    <w:rsid w:val="003E422A"/>
    <w:rsid w:val="003E77F1"/>
    <w:rsid w:val="00401120"/>
    <w:rsid w:val="00401FE1"/>
    <w:rsid w:val="00404758"/>
    <w:rsid w:val="004105DD"/>
    <w:rsid w:val="0041275B"/>
    <w:rsid w:val="004141B7"/>
    <w:rsid w:val="00420C4E"/>
    <w:rsid w:val="004265D7"/>
    <w:rsid w:val="00437CC7"/>
    <w:rsid w:val="00441E16"/>
    <w:rsid w:val="00444A41"/>
    <w:rsid w:val="004615CE"/>
    <w:rsid w:val="00467A23"/>
    <w:rsid w:val="004702C9"/>
    <w:rsid w:val="004704C0"/>
    <w:rsid w:val="004707E4"/>
    <w:rsid w:val="00491915"/>
    <w:rsid w:val="00494FF6"/>
    <w:rsid w:val="0049708D"/>
    <w:rsid w:val="004A07CA"/>
    <w:rsid w:val="004B43BA"/>
    <w:rsid w:val="004B5CC5"/>
    <w:rsid w:val="004C0573"/>
    <w:rsid w:val="004C0E90"/>
    <w:rsid w:val="004C324A"/>
    <w:rsid w:val="004C4F9F"/>
    <w:rsid w:val="004D1FDA"/>
    <w:rsid w:val="004D4B54"/>
    <w:rsid w:val="004D551C"/>
    <w:rsid w:val="004F1A80"/>
    <w:rsid w:val="004F4819"/>
    <w:rsid w:val="004F7288"/>
    <w:rsid w:val="00505E91"/>
    <w:rsid w:val="0051561A"/>
    <w:rsid w:val="005162DF"/>
    <w:rsid w:val="005165BB"/>
    <w:rsid w:val="00523686"/>
    <w:rsid w:val="0054068F"/>
    <w:rsid w:val="00544048"/>
    <w:rsid w:val="00545F98"/>
    <w:rsid w:val="00546F09"/>
    <w:rsid w:val="00555625"/>
    <w:rsid w:val="005632A2"/>
    <w:rsid w:val="0056484C"/>
    <w:rsid w:val="00567E20"/>
    <w:rsid w:val="0057317E"/>
    <w:rsid w:val="00583E10"/>
    <w:rsid w:val="00584C0D"/>
    <w:rsid w:val="00592DED"/>
    <w:rsid w:val="00595205"/>
    <w:rsid w:val="005A31CD"/>
    <w:rsid w:val="005A5C7A"/>
    <w:rsid w:val="005B4098"/>
    <w:rsid w:val="005B4B5E"/>
    <w:rsid w:val="005C7EB8"/>
    <w:rsid w:val="005D31B2"/>
    <w:rsid w:val="005D57C5"/>
    <w:rsid w:val="005E187C"/>
    <w:rsid w:val="005E2DF1"/>
    <w:rsid w:val="005E4252"/>
    <w:rsid w:val="005E4E0A"/>
    <w:rsid w:val="005E6CE0"/>
    <w:rsid w:val="005E7C54"/>
    <w:rsid w:val="005F1550"/>
    <w:rsid w:val="005F7412"/>
    <w:rsid w:val="006050F3"/>
    <w:rsid w:val="006109DD"/>
    <w:rsid w:val="00614926"/>
    <w:rsid w:val="006155D0"/>
    <w:rsid w:val="0061584C"/>
    <w:rsid w:val="00616126"/>
    <w:rsid w:val="00633281"/>
    <w:rsid w:val="00635302"/>
    <w:rsid w:val="00637565"/>
    <w:rsid w:val="00641249"/>
    <w:rsid w:val="00641588"/>
    <w:rsid w:val="00645687"/>
    <w:rsid w:val="00650777"/>
    <w:rsid w:val="006659C7"/>
    <w:rsid w:val="00670CEA"/>
    <w:rsid w:val="00673161"/>
    <w:rsid w:val="006736F1"/>
    <w:rsid w:val="00682B05"/>
    <w:rsid w:val="006851DC"/>
    <w:rsid w:val="006857E9"/>
    <w:rsid w:val="006874E9"/>
    <w:rsid w:val="006958D5"/>
    <w:rsid w:val="006A0D5C"/>
    <w:rsid w:val="006A5617"/>
    <w:rsid w:val="006A77DB"/>
    <w:rsid w:val="006B0F69"/>
    <w:rsid w:val="006B1E53"/>
    <w:rsid w:val="006B2BD0"/>
    <w:rsid w:val="006C289C"/>
    <w:rsid w:val="006C51C2"/>
    <w:rsid w:val="006D7F50"/>
    <w:rsid w:val="006E75E9"/>
    <w:rsid w:val="006E7C79"/>
    <w:rsid w:val="006F33B5"/>
    <w:rsid w:val="006F7B39"/>
    <w:rsid w:val="00711448"/>
    <w:rsid w:val="00716FA5"/>
    <w:rsid w:val="00722BF4"/>
    <w:rsid w:val="00724ACB"/>
    <w:rsid w:val="00724B99"/>
    <w:rsid w:val="00725473"/>
    <w:rsid w:val="00730197"/>
    <w:rsid w:val="00735429"/>
    <w:rsid w:val="007358C3"/>
    <w:rsid w:val="00736A30"/>
    <w:rsid w:val="00736F55"/>
    <w:rsid w:val="00737266"/>
    <w:rsid w:val="00750338"/>
    <w:rsid w:val="007520A8"/>
    <w:rsid w:val="00754607"/>
    <w:rsid w:val="00757D99"/>
    <w:rsid w:val="00764AA2"/>
    <w:rsid w:val="00764EB8"/>
    <w:rsid w:val="00765BC5"/>
    <w:rsid w:val="00767CD6"/>
    <w:rsid w:val="00775725"/>
    <w:rsid w:val="00777C82"/>
    <w:rsid w:val="00782A1F"/>
    <w:rsid w:val="00786851"/>
    <w:rsid w:val="00791216"/>
    <w:rsid w:val="00791C76"/>
    <w:rsid w:val="00797DFE"/>
    <w:rsid w:val="007A1EE6"/>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F2649"/>
    <w:rsid w:val="007F350F"/>
    <w:rsid w:val="007F38C1"/>
    <w:rsid w:val="007F53FE"/>
    <w:rsid w:val="008021F5"/>
    <w:rsid w:val="0080434F"/>
    <w:rsid w:val="00806B1C"/>
    <w:rsid w:val="00812073"/>
    <w:rsid w:val="00816C98"/>
    <w:rsid w:val="00816E4A"/>
    <w:rsid w:val="008274CD"/>
    <w:rsid w:val="00842C18"/>
    <w:rsid w:val="00842DB9"/>
    <w:rsid w:val="00843AD3"/>
    <w:rsid w:val="00850195"/>
    <w:rsid w:val="008523B9"/>
    <w:rsid w:val="008525A9"/>
    <w:rsid w:val="00852A33"/>
    <w:rsid w:val="008545AA"/>
    <w:rsid w:val="00854C69"/>
    <w:rsid w:val="00855CB2"/>
    <w:rsid w:val="00857A57"/>
    <w:rsid w:val="0086571B"/>
    <w:rsid w:val="00871DF1"/>
    <w:rsid w:val="008814A9"/>
    <w:rsid w:val="0088281D"/>
    <w:rsid w:val="00893680"/>
    <w:rsid w:val="00897086"/>
    <w:rsid w:val="00897111"/>
    <w:rsid w:val="008A0AC8"/>
    <w:rsid w:val="008A3144"/>
    <w:rsid w:val="008A4D0A"/>
    <w:rsid w:val="008A6455"/>
    <w:rsid w:val="008B121E"/>
    <w:rsid w:val="008D11FE"/>
    <w:rsid w:val="008D5546"/>
    <w:rsid w:val="008E2376"/>
    <w:rsid w:val="008E2EE0"/>
    <w:rsid w:val="008E3FC2"/>
    <w:rsid w:val="008E4BE6"/>
    <w:rsid w:val="008F3938"/>
    <w:rsid w:val="00903B41"/>
    <w:rsid w:val="00905395"/>
    <w:rsid w:val="009140EC"/>
    <w:rsid w:val="0091433D"/>
    <w:rsid w:val="0093778C"/>
    <w:rsid w:val="00941D21"/>
    <w:rsid w:val="00944D9C"/>
    <w:rsid w:val="00954CFF"/>
    <w:rsid w:val="00960583"/>
    <w:rsid w:val="00973001"/>
    <w:rsid w:val="00973191"/>
    <w:rsid w:val="0097747E"/>
    <w:rsid w:val="00980D87"/>
    <w:rsid w:val="00986BDA"/>
    <w:rsid w:val="00994151"/>
    <w:rsid w:val="00995E89"/>
    <w:rsid w:val="009A4A40"/>
    <w:rsid w:val="009B4904"/>
    <w:rsid w:val="009B76C3"/>
    <w:rsid w:val="009C6C5A"/>
    <w:rsid w:val="009D1206"/>
    <w:rsid w:val="009D5470"/>
    <w:rsid w:val="009E25F6"/>
    <w:rsid w:val="009E29E8"/>
    <w:rsid w:val="009E2A5F"/>
    <w:rsid w:val="00A06EC1"/>
    <w:rsid w:val="00A210FB"/>
    <w:rsid w:val="00A214F6"/>
    <w:rsid w:val="00A21B5C"/>
    <w:rsid w:val="00A21D6F"/>
    <w:rsid w:val="00A2323F"/>
    <w:rsid w:val="00A238B4"/>
    <w:rsid w:val="00A259CF"/>
    <w:rsid w:val="00A31FB3"/>
    <w:rsid w:val="00A32B75"/>
    <w:rsid w:val="00A36B37"/>
    <w:rsid w:val="00A525D4"/>
    <w:rsid w:val="00A563E3"/>
    <w:rsid w:val="00A623BF"/>
    <w:rsid w:val="00A658D7"/>
    <w:rsid w:val="00A65B18"/>
    <w:rsid w:val="00A6748D"/>
    <w:rsid w:val="00A67AC2"/>
    <w:rsid w:val="00A71996"/>
    <w:rsid w:val="00A72690"/>
    <w:rsid w:val="00A729E2"/>
    <w:rsid w:val="00A81FCF"/>
    <w:rsid w:val="00A820BC"/>
    <w:rsid w:val="00A8391B"/>
    <w:rsid w:val="00A85223"/>
    <w:rsid w:val="00A860B1"/>
    <w:rsid w:val="00A86BD2"/>
    <w:rsid w:val="00A91099"/>
    <w:rsid w:val="00A94B78"/>
    <w:rsid w:val="00AA122E"/>
    <w:rsid w:val="00AA2BED"/>
    <w:rsid w:val="00AA7736"/>
    <w:rsid w:val="00AB3662"/>
    <w:rsid w:val="00AB376E"/>
    <w:rsid w:val="00AC1FB1"/>
    <w:rsid w:val="00AD0513"/>
    <w:rsid w:val="00AE624C"/>
    <w:rsid w:val="00B02269"/>
    <w:rsid w:val="00B151CE"/>
    <w:rsid w:val="00B225F2"/>
    <w:rsid w:val="00B25C06"/>
    <w:rsid w:val="00B30823"/>
    <w:rsid w:val="00B33857"/>
    <w:rsid w:val="00B403CB"/>
    <w:rsid w:val="00B417C5"/>
    <w:rsid w:val="00B44BF1"/>
    <w:rsid w:val="00B544EB"/>
    <w:rsid w:val="00B62880"/>
    <w:rsid w:val="00B63016"/>
    <w:rsid w:val="00B653A6"/>
    <w:rsid w:val="00B660CA"/>
    <w:rsid w:val="00B70686"/>
    <w:rsid w:val="00B71EE8"/>
    <w:rsid w:val="00B748E5"/>
    <w:rsid w:val="00B77756"/>
    <w:rsid w:val="00B80B52"/>
    <w:rsid w:val="00B81D5D"/>
    <w:rsid w:val="00B92858"/>
    <w:rsid w:val="00B939A5"/>
    <w:rsid w:val="00B97597"/>
    <w:rsid w:val="00BC0D0A"/>
    <w:rsid w:val="00BE3BE1"/>
    <w:rsid w:val="00BF36A9"/>
    <w:rsid w:val="00BF762D"/>
    <w:rsid w:val="00BF7ED8"/>
    <w:rsid w:val="00C03C9E"/>
    <w:rsid w:val="00C04EB6"/>
    <w:rsid w:val="00C146C3"/>
    <w:rsid w:val="00C15C6D"/>
    <w:rsid w:val="00C20F2A"/>
    <w:rsid w:val="00C31979"/>
    <w:rsid w:val="00C506D5"/>
    <w:rsid w:val="00C54E9E"/>
    <w:rsid w:val="00C66A3E"/>
    <w:rsid w:val="00C72B7A"/>
    <w:rsid w:val="00C74D91"/>
    <w:rsid w:val="00C76C9C"/>
    <w:rsid w:val="00C8035B"/>
    <w:rsid w:val="00C84B66"/>
    <w:rsid w:val="00C91632"/>
    <w:rsid w:val="00CA344D"/>
    <w:rsid w:val="00CA550E"/>
    <w:rsid w:val="00CA5A7F"/>
    <w:rsid w:val="00CC1987"/>
    <w:rsid w:val="00CC331C"/>
    <w:rsid w:val="00CC5A88"/>
    <w:rsid w:val="00CD46E1"/>
    <w:rsid w:val="00CD575A"/>
    <w:rsid w:val="00CE1A5D"/>
    <w:rsid w:val="00CE1FAE"/>
    <w:rsid w:val="00CF14FB"/>
    <w:rsid w:val="00CF1E01"/>
    <w:rsid w:val="00CF1F08"/>
    <w:rsid w:val="00CF31A9"/>
    <w:rsid w:val="00CF619D"/>
    <w:rsid w:val="00CF7BB1"/>
    <w:rsid w:val="00D130E8"/>
    <w:rsid w:val="00D146B7"/>
    <w:rsid w:val="00D259B7"/>
    <w:rsid w:val="00D303C4"/>
    <w:rsid w:val="00D324D9"/>
    <w:rsid w:val="00D355BE"/>
    <w:rsid w:val="00D378FD"/>
    <w:rsid w:val="00D43061"/>
    <w:rsid w:val="00D4384B"/>
    <w:rsid w:val="00D5071E"/>
    <w:rsid w:val="00D55133"/>
    <w:rsid w:val="00D5608E"/>
    <w:rsid w:val="00D6503A"/>
    <w:rsid w:val="00D71F49"/>
    <w:rsid w:val="00D7343A"/>
    <w:rsid w:val="00D75336"/>
    <w:rsid w:val="00D8321B"/>
    <w:rsid w:val="00D83BD2"/>
    <w:rsid w:val="00D8443D"/>
    <w:rsid w:val="00D85E1D"/>
    <w:rsid w:val="00D8617F"/>
    <w:rsid w:val="00D86A18"/>
    <w:rsid w:val="00D977B6"/>
    <w:rsid w:val="00DA13A6"/>
    <w:rsid w:val="00DA1FF8"/>
    <w:rsid w:val="00DA3EAC"/>
    <w:rsid w:val="00DA6054"/>
    <w:rsid w:val="00DA6B81"/>
    <w:rsid w:val="00DA7AF7"/>
    <w:rsid w:val="00DB0774"/>
    <w:rsid w:val="00DC136F"/>
    <w:rsid w:val="00DC483D"/>
    <w:rsid w:val="00DD4BBB"/>
    <w:rsid w:val="00DD752F"/>
    <w:rsid w:val="00DE03B2"/>
    <w:rsid w:val="00DE1C1D"/>
    <w:rsid w:val="00DE29A7"/>
    <w:rsid w:val="00DE3A29"/>
    <w:rsid w:val="00DE3E56"/>
    <w:rsid w:val="00DE535A"/>
    <w:rsid w:val="00DE58C9"/>
    <w:rsid w:val="00DF297E"/>
    <w:rsid w:val="00DF7AB1"/>
    <w:rsid w:val="00E02A06"/>
    <w:rsid w:val="00E03B16"/>
    <w:rsid w:val="00E03D8D"/>
    <w:rsid w:val="00E05A47"/>
    <w:rsid w:val="00E06997"/>
    <w:rsid w:val="00E12C0D"/>
    <w:rsid w:val="00E204CC"/>
    <w:rsid w:val="00E2218C"/>
    <w:rsid w:val="00E30A9A"/>
    <w:rsid w:val="00E4472A"/>
    <w:rsid w:val="00E44A98"/>
    <w:rsid w:val="00E464A4"/>
    <w:rsid w:val="00E523E7"/>
    <w:rsid w:val="00E52AC2"/>
    <w:rsid w:val="00E55C0B"/>
    <w:rsid w:val="00E6064D"/>
    <w:rsid w:val="00E71846"/>
    <w:rsid w:val="00E74DC9"/>
    <w:rsid w:val="00E754AD"/>
    <w:rsid w:val="00E770A0"/>
    <w:rsid w:val="00E80CE5"/>
    <w:rsid w:val="00E87936"/>
    <w:rsid w:val="00E92219"/>
    <w:rsid w:val="00E93915"/>
    <w:rsid w:val="00E946B0"/>
    <w:rsid w:val="00E95F42"/>
    <w:rsid w:val="00E9739F"/>
    <w:rsid w:val="00EA2177"/>
    <w:rsid w:val="00EB7112"/>
    <w:rsid w:val="00EC2169"/>
    <w:rsid w:val="00ED0785"/>
    <w:rsid w:val="00ED0887"/>
    <w:rsid w:val="00EE164E"/>
    <w:rsid w:val="00EE1780"/>
    <w:rsid w:val="00EE2733"/>
    <w:rsid w:val="00EE374F"/>
    <w:rsid w:val="00EE3F02"/>
    <w:rsid w:val="00EF0131"/>
    <w:rsid w:val="00EF0847"/>
    <w:rsid w:val="00EF244D"/>
    <w:rsid w:val="00EF2F5A"/>
    <w:rsid w:val="00EF6721"/>
    <w:rsid w:val="00F0059E"/>
    <w:rsid w:val="00F05570"/>
    <w:rsid w:val="00F21AF3"/>
    <w:rsid w:val="00F31AC5"/>
    <w:rsid w:val="00F37D82"/>
    <w:rsid w:val="00F402D3"/>
    <w:rsid w:val="00F43D10"/>
    <w:rsid w:val="00F4685D"/>
    <w:rsid w:val="00F51FB5"/>
    <w:rsid w:val="00F55566"/>
    <w:rsid w:val="00F564BF"/>
    <w:rsid w:val="00F62278"/>
    <w:rsid w:val="00F64FA8"/>
    <w:rsid w:val="00F73883"/>
    <w:rsid w:val="00F74B67"/>
    <w:rsid w:val="00F82527"/>
    <w:rsid w:val="00F8597A"/>
    <w:rsid w:val="00F92516"/>
    <w:rsid w:val="00FB1750"/>
    <w:rsid w:val="00FB47A1"/>
    <w:rsid w:val="00FB5D32"/>
    <w:rsid w:val="00FC2CEF"/>
    <w:rsid w:val="00FC55FD"/>
    <w:rsid w:val="00FD0A59"/>
    <w:rsid w:val="00FD3C40"/>
    <w:rsid w:val="00FE65D0"/>
    <w:rsid w:val="00FF087F"/>
    <w:rsid w:val="00FF0B1F"/>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74B21A-22E1-4A39-9B29-B2AC95C1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Textbody">
    <w:name w:val="Text body"/>
    <w:basedOn w:val="Normal"/>
    <w:rsid w:val="00A623BF"/>
    <w:pPr>
      <w:widowControl w:val="0"/>
      <w:suppressAutoHyphens/>
      <w:autoSpaceDN w:val="0"/>
      <w:spacing w:after="120"/>
      <w:textAlignment w:val="baseline"/>
    </w:pPr>
    <w:rPr>
      <w:rFonts w:ascii="Times New Roman" w:eastAsia="SimSun" w:hAnsi="Times New Roman" w:cs="Arial"/>
      <w:kern w:val="3"/>
      <w:sz w:val="24"/>
      <w:szCs w:val="24"/>
      <w:lang w:val="es-ES" w:eastAsia="zh-CN" w:bidi="hi-IN"/>
    </w:rPr>
  </w:style>
  <w:style w:type="character" w:customStyle="1" w:styleId="yiv5824529485titulo">
    <w:name w:val="yiv5824529485titulo"/>
    <w:basedOn w:val="Fuentedeprrafopredeter"/>
    <w:rsid w:val="00DC136F"/>
  </w:style>
  <w:style w:type="paragraph" w:customStyle="1" w:styleId="CM13">
    <w:name w:val="CM13"/>
    <w:basedOn w:val="Normal"/>
    <w:uiPriority w:val="99"/>
    <w:rsid w:val="00A2323F"/>
    <w:pPr>
      <w:autoSpaceDE w:val="0"/>
      <w:autoSpaceDN w:val="0"/>
    </w:pPr>
    <w:rPr>
      <w:rFonts w:ascii="Arial" w:hAnsi="Arial" w:cs="Arial"/>
      <w:sz w:val="24"/>
      <w:szCs w:val="24"/>
    </w:rPr>
  </w:style>
  <w:style w:type="character" w:styleId="Hipervnculovisitado">
    <w:name w:val="FollowedHyperlink"/>
    <w:basedOn w:val="Fuentedeprrafopredeter"/>
    <w:uiPriority w:val="99"/>
    <w:semiHidden/>
    <w:unhideWhenUsed/>
    <w:rsid w:val="008A4D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457533363">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54307923">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ine.colombia.com/pelicula/i6146/casa-por-carcel" TargetMode="External"/><Relationship Id="rId18" Type="http://schemas.openxmlformats.org/officeDocument/2006/relationships/hyperlink" Target="http://www.labiennale.org/en/cinema/vpb-74/venice-gap.html" TargetMode="External"/><Relationship Id="rId26" Type="http://schemas.openxmlformats.org/officeDocument/2006/relationships/hyperlink" Target="http://www.culturarecreacionydeporte.gov.co/es/nuestro-sector/red-de-escenarios/cinemateca-distrital" TargetMode="External"/><Relationship Id="rId3" Type="http://schemas.openxmlformats.org/officeDocument/2006/relationships/styles" Target="styles.xml"/><Relationship Id="rId21" Type="http://schemas.openxmlformats.org/officeDocument/2006/relationships/hyperlink" Target="mailto:revista@recam.org" TargetMode="External"/><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retinalatina.org/" TargetMode="External"/><Relationship Id="rId17" Type="http://schemas.openxmlformats.org/officeDocument/2006/relationships/hyperlink" Target="http://www.festiver.org" TargetMode="External"/><Relationship Id="rId25" Type="http://schemas.openxmlformats.org/officeDocument/2006/relationships/hyperlink" Target="http://www.iberbibliotecas.org/convocatoria-de-cursos/"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antioquiaaudiovisual.com/sitio/project/caleidoscopio-2017/" TargetMode="External"/><Relationship Id="rId20" Type="http://schemas.openxmlformats.org/officeDocument/2006/relationships/hyperlink" Target="http://www.utadeo.edu.co/es/continuada/educacion-continuada/53376/diplomado-gestion-del-patrimonio-audiovisual-con-el-apoyo-de-proimagen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gotamarket.com/" TargetMode="External"/><Relationship Id="rId24" Type="http://schemas.openxmlformats.org/officeDocument/2006/relationships/hyperlink" Target="http://www.javeriana.edu.co/educon"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youtube.com/watch?v=BL42dHMrg6g&amp;feature=youtu.be" TargetMode="External"/><Relationship Id="rId23" Type="http://schemas.openxmlformats.org/officeDocument/2006/relationships/hyperlink" Target="https://www.upb.edu.co/es/postgrados/maestria-cine-documental-medellin" TargetMode="External"/><Relationship Id="rId28" Type="http://schemas.openxmlformats.org/officeDocument/2006/relationships/hyperlink" Target="https://mng.mincultura.gov.co/" TargetMode="External"/><Relationship Id="rId10" Type="http://schemas.openxmlformats.org/officeDocument/2006/relationships/hyperlink" Target="http://www.bogotamarket.com/" TargetMode="External"/><Relationship Id="rId19" Type="http://schemas.openxmlformats.org/officeDocument/2006/relationships/hyperlink" Target="http://www.ideatoon.com/convocatoria-2017"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festivaldemalaga.com/noticias/ver/997/palmares-20-festival-de-malaga-cine-en-espanol" TargetMode="External"/><Relationship Id="rId22" Type="http://schemas.openxmlformats.org/officeDocument/2006/relationships/hyperlink" Target="http://www.recam.org/_files/documents/bases_convocatoria_revista_recam_mercosur.pdf" TargetMode="External"/><Relationship Id="rId27" Type="http://schemas.openxmlformats.org/officeDocument/2006/relationships/hyperlink" Target="mailto:cine@mincultura.gov.co" TargetMode="External"/><Relationship Id="rId30" Type="http://schemas.openxmlformats.org/officeDocument/2006/relationships/theme" Target="theme/theme1.xml"/><Relationship Id="rId8" Type="http://schemas.openxmlformats.org/officeDocument/2006/relationships/hyperlink" Target="https://twitter.com/MejorVeamo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H7EN5MXTHQNV-1299-227</_dlc_DocId>
    <_dlc_DocIdUrl xmlns="ae9388c0-b1e2-40ea-b6a8-c51c7913cbd2">
      <Url>https://mng.mincultura.gov.co/areas/cinematografia/_layouts/15/DocIdRedir.aspx?ID=H7EN5MXTHQNV-1299-227</Url>
      <Description>H7EN5MXTHQNV-1299-227</Description>
    </_dlc_DocIdUrl>
  </documentManagement>
</p:properties>
</file>

<file path=customXml/itemProps1.xml><?xml version="1.0" encoding="utf-8"?>
<ds:datastoreItem xmlns:ds="http://schemas.openxmlformats.org/officeDocument/2006/customXml" ds:itemID="{566D1F05-4EAA-4A77-8B28-C45CC40E1BEB}"/>
</file>

<file path=customXml/itemProps2.xml><?xml version="1.0" encoding="utf-8"?>
<ds:datastoreItem xmlns:ds="http://schemas.openxmlformats.org/officeDocument/2006/customXml" ds:itemID="{5D94B212-0148-43C5-99EC-FB6ECD9F85C0}"/>
</file>

<file path=customXml/itemProps3.xml><?xml version="1.0" encoding="utf-8"?>
<ds:datastoreItem xmlns:ds="http://schemas.openxmlformats.org/officeDocument/2006/customXml" ds:itemID="{CA2FF810-9E70-4E1D-B5D8-D09AEB925790}"/>
</file>

<file path=customXml/itemProps4.xml><?xml version="1.0" encoding="utf-8"?>
<ds:datastoreItem xmlns:ds="http://schemas.openxmlformats.org/officeDocument/2006/customXml" ds:itemID="{27354C0D-2BAF-4971-A532-11BB38CFFECA}"/>
</file>

<file path=customXml/itemProps5.xml><?xml version="1.0" encoding="utf-8"?>
<ds:datastoreItem xmlns:ds="http://schemas.openxmlformats.org/officeDocument/2006/customXml" ds:itemID="{0B88767E-7330-4488-AA7B-70306886FF20}"/>
</file>

<file path=docProps/app.xml><?xml version="1.0" encoding="utf-8"?>
<Properties xmlns="http://schemas.openxmlformats.org/officeDocument/2006/extended-properties" xmlns:vt="http://schemas.openxmlformats.org/officeDocument/2006/docPropsVTypes">
  <Template>Normal.dotm</Template>
  <TotalTime>16680</TotalTime>
  <Pages>6</Pages>
  <Words>1918</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53</cp:revision>
  <cp:lastPrinted>2017-04-07T19:16:00Z</cp:lastPrinted>
  <dcterms:created xsi:type="dcterms:W3CDTF">2015-12-16T22:24:00Z</dcterms:created>
  <dcterms:modified xsi:type="dcterms:W3CDTF">2017-04-07T20:13:00Z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32f02243-154e-4cf3-9a2b-036272f9ba23</vt:lpwstr>
  </property>
</Properties>
</file>