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5A" w:rsidRPr="002F44A8" w:rsidRDefault="003D09BC" w:rsidP="009F20B5">
      <w:pPr>
        <w:ind w:left="708"/>
        <w:rPr>
          <w:rFonts w:ascii="Arial" w:hAnsi="Arial" w:cs="Arial"/>
          <w:color w:val="000080"/>
          <w:sz w:val="28"/>
          <w:szCs w:val="28"/>
        </w:rPr>
      </w:pPr>
      <w:r w:rsidRPr="002F44A8">
        <w:rPr>
          <w:rFonts w:ascii="Arial" w:hAnsi="Arial" w:cs="Arial"/>
          <w:color w:val="800000"/>
          <w:sz w:val="48"/>
          <w:szCs w:val="48"/>
        </w:rPr>
        <w:t>Ministerio de Cultura</w:t>
      </w:r>
      <w:r w:rsidRPr="002F44A8">
        <w:rPr>
          <w:rFonts w:ascii="Arial" w:hAnsi="Arial" w:cs="Arial"/>
          <w:color w:val="800000"/>
          <w:sz w:val="48"/>
          <w:szCs w:val="48"/>
        </w:rPr>
        <w:br/>
      </w:r>
      <w:r w:rsidR="00CE1A5D" w:rsidRPr="002F44A8">
        <w:rPr>
          <w:rFonts w:ascii="Arial" w:hAnsi="Arial" w:cs="Arial"/>
          <w:color w:val="800000"/>
        </w:rPr>
        <w:t>________________________________________________________</w:t>
      </w:r>
      <w:r w:rsidRPr="002F44A8">
        <w:rPr>
          <w:rFonts w:ascii="Arial" w:hAnsi="Arial" w:cs="Arial"/>
          <w:sz w:val="20"/>
          <w:szCs w:val="20"/>
        </w:rPr>
        <w:br/>
      </w:r>
      <w:r w:rsidRPr="002F44A8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2F44A8">
        <w:rPr>
          <w:rFonts w:ascii="Arial" w:hAnsi="Arial" w:cs="Arial"/>
          <w:color w:val="800000"/>
          <w:sz w:val="48"/>
          <w:szCs w:val="48"/>
        </w:rPr>
        <w:t>7</w:t>
      </w:r>
      <w:r w:rsidR="00CF14FB" w:rsidRPr="002F44A8">
        <w:rPr>
          <w:rFonts w:ascii="Arial" w:hAnsi="Arial" w:cs="Arial"/>
          <w:color w:val="800000"/>
          <w:sz w:val="48"/>
          <w:szCs w:val="48"/>
        </w:rPr>
        <w:t>6</w:t>
      </w:r>
      <w:r w:rsidR="00EF2F5A" w:rsidRPr="002F44A8">
        <w:rPr>
          <w:rFonts w:ascii="Arial" w:hAnsi="Arial" w:cs="Arial"/>
          <w:color w:val="800000"/>
          <w:sz w:val="48"/>
          <w:szCs w:val="48"/>
        </w:rPr>
        <w:t>2</w:t>
      </w:r>
      <w:r w:rsidRPr="002F44A8">
        <w:rPr>
          <w:rFonts w:ascii="Arial" w:hAnsi="Arial" w:cs="Arial"/>
          <w:color w:val="800000"/>
          <w:sz w:val="48"/>
          <w:szCs w:val="48"/>
        </w:rPr>
        <w:br/>
      </w:r>
      <w:r w:rsidRPr="002F44A8">
        <w:rPr>
          <w:rFonts w:ascii="Arial" w:hAnsi="Arial" w:cs="Arial"/>
        </w:rPr>
        <w:t xml:space="preserve">Boletín electrónico semanal para el sector cinematográfico, </w:t>
      </w:r>
      <w:r w:rsidR="00EF2F5A" w:rsidRPr="002F44A8">
        <w:rPr>
          <w:rFonts w:ascii="Arial" w:hAnsi="Arial" w:cs="Arial"/>
          <w:b/>
        </w:rPr>
        <w:t>24</w:t>
      </w:r>
      <w:r w:rsidR="00CE1A5D" w:rsidRPr="002F44A8">
        <w:rPr>
          <w:rFonts w:ascii="Arial" w:hAnsi="Arial" w:cs="Arial"/>
          <w:b/>
          <w:bCs/>
        </w:rPr>
        <w:t xml:space="preserve"> </w:t>
      </w:r>
      <w:r w:rsidRPr="002F44A8">
        <w:rPr>
          <w:rFonts w:ascii="Arial" w:hAnsi="Arial" w:cs="Arial"/>
          <w:b/>
          <w:bCs/>
        </w:rPr>
        <w:t xml:space="preserve">de </w:t>
      </w:r>
      <w:r w:rsidR="00764EB8" w:rsidRPr="002F44A8">
        <w:rPr>
          <w:rFonts w:ascii="Arial" w:hAnsi="Arial" w:cs="Arial"/>
          <w:b/>
          <w:bCs/>
        </w:rPr>
        <w:t>febr</w:t>
      </w:r>
      <w:r w:rsidR="00673161" w:rsidRPr="002F44A8">
        <w:rPr>
          <w:rFonts w:ascii="Arial" w:hAnsi="Arial" w:cs="Arial"/>
          <w:b/>
          <w:bCs/>
        </w:rPr>
        <w:t>ero</w:t>
      </w:r>
      <w:r w:rsidR="008021F5" w:rsidRPr="002F44A8">
        <w:rPr>
          <w:rFonts w:ascii="Arial" w:hAnsi="Arial" w:cs="Arial"/>
          <w:b/>
          <w:bCs/>
        </w:rPr>
        <w:t xml:space="preserve"> </w:t>
      </w:r>
      <w:r w:rsidRPr="002F44A8">
        <w:rPr>
          <w:rFonts w:ascii="Arial" w:hAnsi="Arial" w:cs="Arial"/>
          <w:b/>
          <w:bCs/>
        </w:rPr>
        <w:t>201</w:t>
      </w:r>
      <w:r w:rsidR="00673161" w:rsidRPr="002F44A8">
        <w:rPr>
          <w:rFonts w:ascii="Arial" w:hAnsi="Arial" w:cs="Arial"/>
          <w:b/>
          <w:bCs/>
        </w:rPr>
        <w:t>7</w:t>
      </w:r>
      <w:r w:rsidRPr="002F44A8">
        <w:rPr>
          <w:rFonts w:ascii="Arial" w:hAnsi="Arial" w:cs="Arial"/>
        </w:rPr>
        <w:br/>
        <w:t>Ministerio de Cultura de Colombia - Dirección de Cinematografía</w:t>
      </w:r>
      <w:r w:rsidRPr="002F44A8">
        <w:rPr>
          <w:rFonts w:ascii="Arial" w:hAnsi="Arial" w:cs="Arial"/>
        </w:rPr>
        <w:br/>
      </w:r>
      <w:r w:rsidR="00F31AC5" w:rsidRPr="002F44A8">
        <w:rPr>
          <w:rFonts w:ascii="Arial" w:hAnsi="Arial" w:cs="Arial"/>
        </w:rPr>
        <w:br/>
      </w:r>
      <w:r w:rsidR="00F31AC5" w:rsidRPr="002F44A8">
        <w:rPr>
          <w:rFonts w:ascii="Arial" w:hAnsi="Arial" w:cs="Arial"/>
          <w:b/>
        </w:rPr>
        <w:t>Si desea comunicarse con el Boletín Claqueta escriba a cine@mincultura.gov.co</w:t>
      </w:r>
      <w:r w:rsidR="00F31AC5" w:rsidRPr="002F44A8">
        <w:rPr>
          <w:rFonts w:ascii="Arial" w:hAnsi="Arial" w:cs="Arial"/>
        </w:rPr>
        <w:br/>
      </w:r>
      <w:r w:rsidR="004B43BA" w:rsidRPr="002F44A8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2F44A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  <w:r w:rsidR="00B30823" w:rsidRPr="002F44A8">
          <w:rPr>
            <w:rStyle w:val="apple-converted-space"/>
            <w:rFonts w:ascii="Arial" w:hAnsi="Arial" w:cs="Arial"/>
            <w:u w:val="single"/>
            <w:shd w:val="clear" w:color="auto" w:fill="FFFFFF"/>
            <w:lang w:val="es-ES"/>
          </w:rPr>
          <w:t> </w:t>
        </w:r>
      </w:hyperlink>
      <w:r w:rsidR="005165BB" w:rsidRPr="002F44A8">
        <w:rPr>
          <w:rFonts w:ascii="Arial" w:hAnsi="Arial" w:cs="Arial"/>
        </w:rPr>
        <w:br/>
      </w:r>
      <w:r w:rsidR="00C72B7A" w:rsidRPr="002F44A8">
        <w:rPr>
          <w:rFonts w:ascii="Arial" w:hAnsi="Arial" w:cs="Arial"/>
        </w:rPr>
        <w:br/>
      </w:r>
      <w:r w:rsidR="00C72B7A" w:rsidRPr="002F44A8">
        <w:rPr>
          <w:rFonts w:ascii="Arial" w:hAnsi="Arial" w:cs="Arial"/>
          <w:color w:val="800000"/>
        </w:rPr>
        <w:t>________________________________________________________</w:t>
      </w:r>
      <w:r w:rsidR="00C72B7A" w:rsidRPr="002F44A8">
        <w:rPr>
          <w:rFonts w:ascii="Arial" w:hAnsi="Arial" w:cs="Arial"/>
          <w:sz w:val="20"/>
          <w:szCs w:val="20"/>
        </w:rPr>
        <w:br/>
      </w:r>
      <w:r w:rsidR="00C72B7A" w:rsidRPr="002F44A8">
        <w:rPr>
          <w:rFonts w:ascii="Arial" w:hAnsi="Arial" w:cs="Arial"/>
          <w:color w:val="800000"/>
          <w:sz w:val="48"/>
          <w:szCs w:val="48"/>
        </w:rPr>
        <w:t>En acción</w:t>
      </w:r>
      <w:r w:rsidR="00E946B0" w:rsidRPr="002F44A8">
        <w:rPr>
          <w:rFonts w:ascii="Arial" w:hAnsi="Arial" w:cs="Arial"/>
          <w:color w:val="800000"/>
        </w:rPr>
        <w:br/>
      </w:r>
      <w:r w:rsidR="00EF2F5A" w:rsidRPr="002F44A8">
        <w:rPr>
          <w:rFonts w:ascii="Arial" w:hAnsi="Arial" w:cs="Arial"/>
          <w:color w:val="000080"/>
          <w:sz w:val="28"/>
          <w:szCs w:val="28"/>
        </w:rPr>
        <w:t>MINCULTURA REALIZA EL XII ENCUENTRO INTERNACIONAL DE PRODUCTORES EN EL MARCO DEL FICCI 2017</w:t>
      </w:r>
      <w:r w:rsidR="00F73883" w:rsidRPr="002F44A8">
        <w:rPr>
          <w:rFonts w:ascii="Arial" w:hAnsi="Arial" w:cs="Arial"/>
        </w:rPr>
        <w:br/>
      </w:r>
      <w:r w:rsidR="00EF2F5A" w:rsidRPr="002F44A8">
        <w:rPr>
          <w:rFonts w:ascii="Arial" w:hAnsi="Arial" w:cs="Arial"/>
        </w:rPr>
        <w:t>El Encuentro Internacional de Productores, que este año tendrá lugar</w:t>
      </w:r>
      <w:r w:rsidR="00EF2F5A" w:rsidRPr="002F44A8">
        <w:rPr>
          <w:rStyle w:val="nfasis"/>
          <w:rFonts w:ascii="Arial" w:hAnsi="Arial" w:cs="Arial"/>
        </w:rPr>
        <w:t xml:space="preserve"> </w:t>
      </w:r>
      <w:r w:rsidR="00EF2F5A" w:rsidRPr="004C444A">
        <w:rPr>
          <w:rStyle w:val="nfasis"/>
          <w:rFonts w:ascii="Arial" w:hAnsi="Arial" w:cs="Arial"/>
          <w:i w:val="0"/>
        </w:rPr>
        <w:t>del</w:t>
      </w:r>
      <w:r w:rsidR="00EF2F5A" w:rsidRPr="002F44A8">
        <w:rPr>
          <w:rStyle w:val="nfasis"/>
          <w:rFonts w:ascii="Arial" w:hAnsi="Arial" w:cs="Arial"/>
        </w:rPr>
        <w:t xml:space="preserve"> </w:t>
      </w:r>
      <w:r w:rsidR="00EF2F5A" w:rsidRPr="004C444A">
        <w:rPr>
          <w:rStyle w:val="nfasis"/>
          <w:rFonts w:ascii="Arial" w:hAnsi="Arial" w:cs="Arial"/>
          <w:i w:val="0"/>
        </w:rPr>
        <w:t>2 al 6 de marzo,</w:t>
      </w:r>
      <w:r w:rsidR="00EF2F5A" w:rsidRPr="002F44A8">
        <w:rPr>
          <w:rFonts w:ascii="Arial" w:hAnsi="Arial" w:cs="Arial"/>
        </w:rPr>
        <w:t xml:space="preserve"> es un espacio de formación que brinda herramientas para fortalecer las destrezas, habilidades y conocimiento en la presentación de proyectos y creación de la estrategia de participación de las audiencias</w:t>
      </w:r>
      <w:r w:rsidR="004C444A">
        <w:rPr>
          <w:rFonts w:ascii="Arial" w:hAnsi="Arial" w:cs="Arial"/>
        </w:rPr>
        <w:t>,</w:t>
      </w:r>
      <w:r w:rsidR="00EF2F5A" w:rsidRPr="002F44A8">
        <w:rPr>
          <w:rFonts w:ascii="Arial" w:hAnsi="Arial" w:cs="Arial"/>
        </w:rPr>
        <w:t xml:space="preserve"> con miras a la futura distribución de las películas. </w:t>
      </w:r>
      <w:r w:rsidR="00EF2F5A" w:rsidRPr="002F44A8">
        <w:rPr>
          <w:rFonts w:ascii="Arial" w:hAnsi="Arial" w:cs="Arial"/>
        </w:rPr>
        <w:br/>
        <w:t xml:space="preserve">A la convocatoria pública </w:t>
      </w:r>
      <w:r w:rsidR="004C444A">
        <w:rPr>
          <w:rFonts w:ascii="Arial" w:hAnsi="Arial" w:cs="Arial"/>
        </w:rPr>
        <w:t xml:space="preserve">que se realizó para seleccionar a los asistentes, </w:t>
      </w:r>
      <w:r w:rsidR="00EF2F5A" w:rsidRPr="002F44A8">
        <w:rPr>
          <w:rFonts w:ascii="Arial" w:hAnsi="Arial" w:cs="Arial"/>
        </w:rPr>
        <w:t xml:space="preserve">se presentaron 69 proyectos de los cuales 46 fueron colombianos y 23 de otros países de Latinoamérica, de estos se </w:t>
      </w:r>
      <w:r w:rsidR="004C444A">
        <w:rPr>
          <w:rFonts w:ascii="Arial" w:hAnsi="Arial" w:cs="Arial"/>
        </w:rPr>
        <w:t xml:space="preserve">eligieron </w:t>
      </w:r>
      <w:r w:rsidR="00EF2F5A" w:rsidRPr="002F44A8">
        <w:rPr>
          <w:rFonts w:ascii="Arial" w:hAnsi="Arial" w:cs="Arial"/>
        </w:rPr>
        <w:t>las mejores 12 propuestas, 8 colombian</w:t>
      </w:r>
      <w:r w:rsidR="004C444A">
        <w:rPr>
          <w:rFonts w:ascii="Arial" w:hAnsi="Arial" w:cs="Arial"/>
        </w:rPr>
        <w:t>a</w:t>
      </w:r>
      <w:r w:rsidR="00EF2F5A" w:rsidRPr="002F44A8">
        <w:rPr>
          <w:rFonts w:ascii="Arial" w:hAnsi="Arial" w:cs="Arial"/>
        </w:rPr>
        <w:t>s y 4 internacionales.</w:t>
      </w:r>
      <w:r w:rsidR="00EF2F5A" w:rsidRPr="002F44A8">
        <w:rPr>
          <w:rFonts w:ascii="Arial" w:hAnsi="Arial" w:cs="Arial"/>
        </w:rPr>
        <w:br/>
        <w:t>Este evento es organizado por el Ministerio de Cultura, a través de la Dirección de Cinematografía, el Consejo Nacional de las Artes y la Cultura en Cinematografía (Cnacc) y Proimágenes Colombia.</w:t>
      </w:r>
      <w:r w:rsidR="00EF2F5A" w:rsidRPr="002F44A8">
        <w:rPr>
          <w:rFonts w:ascii="Arial" w:hAnsi="Arial" w:cs="Arial"/>
        </w:rPr>
        <w:br/>
      </w:r>
      <w:hyperlink r:id="rId10" w:history="1">
        <w:r w:rsidR="00EF2F5A" w:rsidRPr="002F44A8">
          <w:rPr>
            <w:rStyle w:val="Hipervnculo"/>
            <w:rFonts w:ascii="Arial" w:hAnsi="Arial" w:cs="Arial"/>
          </w:rPr>
          <w:t>Vea más</w:t>
        </w:r>
      </w:hyperlink>
      <w:r w:rsidR="00EF2F5A" w:rsidRPr="002F44A8">
        <w:rPr>
          <w:rFonts w:ascii="Arial" w:hAnsi="Arial" w:cs="Arial"/>
          <w:color w:val="333333"/>
        </w:rPr>
        <w:br/>
      </w:r>
      <w:r w:rsidR="009F20B5" w:rsidRPr="002F44A8">
        <w:rPr>
          <w:rFonts w:ascii="Arial" w:hAnsi="Arial" w:cs="Arial"/>
        </w:rPr>
        <w:br/>
      </w:r>
      <w:r w:rsidR="009F20B5" w:rsidRPr="002F44A8">
        <w:rPr>
          <w:rFonts w:ascii="Arial" w:hAnsi="Arial" w:cs="Arial"/>
        </w:rPr>
        <w:br/>
      </w:r>
      <w:r w:rsidR="009F20B5" w:rsidRPr="009F20B5">
        <w:rPr>
          <w:rFonts w:ascii="Arial" w:hAnsi="Arial" w:cs="Arial"/>
          <w:color w:val="000080"/>
          <w:sz w:val="28"/>
          <w:szCs w:val="28"/>
        </w:rPr>
        <w:t>BECAS DE GESTIÓN DE ARCHIVOS Y CENTROS DE DOCUMENTACIÓN AUDIOVISUAL</w:t>
      </w:r>
      <w:r w:rsidR="009F20B5" w:rsidRPr="002F44A8">
        <w:rPr>
          <w:rFonts w:ascii="Arial" w:hAnsi="Arial" w:cs="Arial"/>
        </w:rPr>
        <w:br/>
      </w:r>
      <w:r w:rsidR="009F20B5" w:rsidRPr="009F20B5">
        <w:rPr>
          <w:rFonts w:ascii="Arial" w:hAnsi="Arial" w:cs="Arial"/>
        </w:rPr>
        <w:t xml:space="preserve">La Dirección de Cinematografía del Ministerio de Cultura, a través del Programa Nacional de Estímulos, convoca las Becas de gestión de archivos y centros de documentación audiovisual “Imágenes en Movimiento”, que tienen como objeto apoyar la preservación, conservación y circulación del patrimonio audiovisual colombiano, a través de estímulos para el desarrollo de proyectos de inventario, verificación técnica, catalogación, sistematización de la información, restauración física, duplicación, digitalización de una obra o colección audiovisual colombiana de imágenes en movimiento o de material hemerográfico, bibliográfico, fotográfico o sonoro relacionado específicamente con la obra o colección audiovisual. </w:t>
      </w:r>
      <w:r w:rsidR="009F20B5" w:rsidRPr="002F44A8">
        <w:rPr>
          <w:rFonts w:ascii="Arial" w:hAnsi="Arial" w:cs="Arial"/>
        </w:rPr>
        <w:br/>
      </w:r>
      <w:r w:rsidR="009F20B5" w:rsidRPr="009F20B5">
        <w:rPr>
          <w:rFonts w:ascii="Arial" w:hAnsi="Arial" w:cs="Arial"/>
        </w:rPr>
        <w:t xml:space="preserve">Dirigida a personas naturales o jurídicas colombianas, públicas o privadas sin ánimo de lucro, que acrediten la propiedad o administración de los derechos patrimoniales. </w:t>
      </w:r>
      <w:r w:rsidR="009F20B5" w:rsidRPr="002F44A8">
        <w:rPr>
          <w:rFonts w:ascii="Arial" w:hAnsi="Arial" w:cs="Arial"/>
        </w:rPr>
        <w:br/>
      </w:r>
      <w:r w:rsidR="009F20B5" w:rsidRPr="009F20B5">
        <w:rPr>
          <w:rFonts w:ascii="Arial" w:hAnsi="Arial" w:cs="Arial"/>
        </w:rPr>
        <w:t>Fec</w:t>
      </w:r>
      <w:r w:rsidR="009F20B5">
        <w:rPr>
          <w:rFonts w:ascii="Arial" w:hAnsi="Arial" w:cs="Arial"/>
        </w:rPr>
        <w:t>ha de cierre: 3 de abril.</w:t>
      </w:r>
      <w:r w:rsidR="009F20B5" w:rsidRPr="009F20B5">
        <w:rPr>
          <w:rFonts w:ascii="Arial" w:hAnsi="Arial" w:cs="Arial"/>
        </w:rPr>
        <w:t xml:space="preserve"> </w:t>
      </w:r>
      <w:r w:rsidR="009F20B5" w:rsidRPr="002F44A8">
        <w:rPr>
          <w:rFonts w:ascii="Arial" w:hAnsi="Arial" w:cs="Arial"/>
        </w:rPr>
        <w:br/>
      </w:r>
      <w:hyperlink r:id="rId11" w:history="1">
        <w:r w:rsidR="009F20B5" w:rsidRPr="009F20B5">
          <w:rPr>
            <w:rStyle w:val="Hipervnculo"/>
            <w:rFonts w:ascii="Arial" w:hAnsi="Arial" w:cs="Arial"/>
          </w:rPr>
          <w:t>Vea más</w:t>
        </w:r>
      </w:hyperlink>
      <w:bookmarkStart w:id="0" w:name="_GoBack"/>
      <w:bookmarkEnd w:id="0"/>
      <w:r w:rsidR="009F20B5" w:rsidRPr="002F44A8">
        <w:rPr>
          <w:rFonts w:ascii="Arial" w:hAnsi="Arial" w:cs="Arial"/>
        </w:rPr>
        <w:br/>
      </w:r>
      <w:r w:rsidR="009F20B5" w:rsidRPr="002F44A8">
        <w:rPr>
          <w:rFonts w:ascii="Arial" w:hAnsi="Arial" w:cs="Arial"/>
        </w:rPr>
        <w:lastRenderedPageBreak/>
        <w:br/>
      </w:r>
      <w:r w:rsidR="00F73883" w:rsidRPr="002F44A8">
        <w:rPr>
          <w:rFonts w:ascii="Arial" w:hAnsi="Arial" w:cs="Arial"/>
          <w:color w:val="333333"/>
        </w:rPr>
        <w:br/>
      </w:r>
      <w:r w:rsidR="00B71EE8" w:rsidRPr="002F44A8">
        <w:rPr>
          <w:rFonts w:ascii="Arial" w:hAnsi="Arial" w:cs="Arial"/>
          <w:color w:val="800000"/>
        </w:rPr>
        <w:t>________________________________________________________</w:t>
      </w:r>
      <w:r w:rsidR="00144772" w:rsidRPr="002F44A8">
        <w:rPr>
          <w:rFonts w:ascii="Arial" w:hAnsi="Arial" w:cs="Arial"/>
        </w:rPr>
        <w:br/>
      </w:r>
      <w:r w:rsidR="00144772" w:rsidRPr="002F44A8">
        <w:rPr>
          <w:rFonts w:ascii="Arial" w:hAnsi="Arial" w:cs="Arial"/>
          <w:color w:val="800000"/>
          <w:sz w:val="48"/>
          <w:szCs w:val="48"/>
        </w:rPr>
        <w:t>Nos están viendo</w:t>
      </w:r>
      <w:r w:rsidR="00F37D82" w:rsidRPr="002F44A8">
        <w:rPr>
          <w:rFonts w:ascii="Arial" w:hAnsi="Arial" w:cs="Arial"/>
          <w:color w:val="800000"/>
          <w:sz w:val="48"/>
          <w:szCs w:val="48"/>
        </w:rPr>
        <w:br/>
      </w:r>
      <w:r w:rsidR="00EF2F5A" w:rsidRPr="002F44A8">
        <w:rPr>
          <w:rFonts w:ascii="Arial" w:hAnsi="Arial" w:cs="Arial"/>
          <w:color w:val="000080"/>
          <w:sz w:val="28"/>
          <w:szCs w:val="28"/>
        </w:rPr>
        <w:t>EN MIAMI</w:t>
      </w:r>
      <w:r w:rsidR="00EF2F5A" w:rsidRPr="002F44A8">
        <w:rPr>
          <w:rFonts w:ascii="Arial" w:hAnsi="Arial" w:cs="Arial"/>
        </w:rPr>
        <w:br/>
        <w:t xml:space="preserve">Producciones y coproducciones colombianas harán parte de la programación de la edición 34 del Miami Film Festival que se realizará del 3 al 12 de marzo. En la categoría Knight Competition estarán: </w:t>
      </w:r>
      <w:r w:rsidR="00EF2F5A" w:rsidRPr="002F44A8">
        <w:rPr>
          <w:rFonts w:ascii="Arial" w:hAnsi="Arial" w:cs="Arial"/>
          <w:b/>
        </w:rPr>
        <w:t>Eso que llaman amor</w:t>
      </w:r>
      <w:r w:rsidR="00EF2F5A" w:rsidRPr="002F44A8">
        <w:rPr>
          <w:rFonts w:ascii="Arial" w:hAnsi="Arial" w:cs="Arial"/>
        </w:rPr>
        <w:t xml:space="preserve"> de Carlos César Arbeláez (Colombia), y </w:t>
      </w:r>
      <w:r w:rsidR="00EF2F5A" w:rsidRPr="002F44A8">
        <w:rPr>
          <w:rFonts w:ascii="Arial" w:hAnsi="Arial" w:cs="Arial"/>
          <w:b/>
        </w:rPr>
        <w:t>Santa &amp; Andrés</w:t>
      </w:r>
      <w:r w:rsidR="00EF2F5A" w:rsidRPr="002F44A8">
        <w:rPr>
          <w:rFonts w:ascii="Arial" w:hAnsi="Arial" w:cs="Arial"/>
        </w:rPr>
        <w:t xml:space="preserve"> de Carlos Lechuga (Cuba, Colombia, Francia).</w:t>
      </w:r>
      <w:r w:rsidR="00EF2F5A" w:rsidRPr="002F44A8">
        <w:rPr>
          <w:rFonts w:ascii="Arial" w:hAnsi="Arial" w:cs="Arial"/>
        </w:rPr>
        <w:br/>
        <w:t xml:space="preserve">En la categoría HBO Ibero American Competition: </w:t>
      </w:r>
      <w:r w:rsidR="00EF2F5A" w:rsidRPr="002F44A8">
        <w:rPr>
          <w:rFonts w:ascii="Arial" w:hAnsi="Arial" w:cs="Arial"/>
          <w:b/>
          <w:bCs/>
        </w:rPr>
        <w:t>El Amparo</w:t>
      </w:r>
      <w:r w:rsidR="00EF2F5A" w:rsidRPr="002F44A8">
        <w:rPr>
          <w:rFonts w:ascii="Arial" w:hAnsi="Arial" w:cs="Arial"/>
        </w:rPr>
        <w:t xml:space="preserve"> de Robert Calzadilla (Colombia –Venezuela); </w:t>
      </w:r>
      <w:r w:rsidR="00EF2F5A" w:rsidRPr="002F44A8">
        <w:rPr>
          <w:rFonts w:ascii="Arial" w:hAnsi="Arial" w:cs="Arial"/>
          <w:b/>
          <w:bCs/>
        </w:rPr>
        <w:t>Jesús </w:t>
      </w:r>
      <w:r w:rsidR="00EF2F5A" w:rsidRPr="002F44A8">
        <w:rPr>
          <w:rFonts w:ascii="Arial" w:hAnsi="Arial" w:cs="Arial"/>
          <w:bCs/>
        </w:rPr>
        <w:t>de</w:t>
      </w:r>
      <w:r w:rsidR="00EF2F5A" w:rsidRPr="002F44A8">
        <w:rPr>
          <w:rFonts w:ascii="Arial" w:hAnsi="Arial" w:cs="Arial"/>
          <w:b/>
          <w:bCs/>
        </w:rPr>
        <w:t xml:space="preserve"> </w:t>
      </w:r>
      <w:r w:rsidR="00EF2F5A" w:rsidRPr="002F44A8">
        <w:rPr>
          <w:rFonts w:ascii="Arial" w:hAnsi="Arial" w:cs="Arial"/>
        </w:rPr>
        <w:t xml:space="preserve">Fernando Guzzoni (Alemania, Chile, Colombia, Francia y Grecia) y </w:t>
      </w:r>
      <w:r w:rsidR="00EF2F5A" w:rsidRPr="002F44A8">
        <w:rPr>
          <w:rFonts w:ascii="Arial" w:hAnsi="Arial" w:cs="Arial"/>
          <w:b/>
        </w:rPr>
        <w:t>X Quinientos</w:t>
      </w:r>
      <w:r w:rsidR="00EF2F5A" w:rsidRPr="002F44A8">
        <w:rPr>
          <w:rFonts w:ascii="Arial" w:hAnsi="Arial" w:cs="Arial"/>
        </w:rPr>
        <w:t xml:space="preserve"> de Juan Andrés Arango (Canadá - Colombia - México). </w:t>
      </w:r>
      <w:r w:rsidR="00EF2F5A" w:rsidRPr="002F44A8">
        <w:rPr>
          <w:rFonts w:ascii="Arial" w:hAnsi="Arial" w:cs="Arial"/>
        </w:rPr>
        <w:br/>
        <w:t xml:space="preserve">En Short Competition: </w:t>
      </w:r>
      <w:r w:rsidR="00EF2F5A" w:rsidRPr="002F44A8">
        <w:rPr>
          <w:rFonts w:ascii="Arial" w:hAnsi="Arial" w:cs="Arial"/>
          <w:b/>
        </w:rPr>
        <w:t>Se vende esta casa</w:t>
      </w:r>
      <w:r w:rsidR="00EF2F5A" w:rsidRPr="002F44A8">
        <w:rPr>
          <w:rFonts w:ascii="Arial" w:hAnsi="Arial" w:cs="Arial"/>
        </w:rPr>
        <w:t xml:space="preserve"> de Emanuel Giraldo (Cuba – Colombia) y </w:t>
      </w:r>
      <w:r w:rsidR="00EF2F5A" w:rsidRPr="002F44A8">
        <w:rPr>
          <w:rFonts w:ascii="Arial" w:hAnsi="Arial" w:cs="Arial"/>
          <w:b/>
          <w:caps/>
          <w:spacing w:val="15"/>
        </w:rPr>
        <w:t xml:space="preserve">BIG </w:t>
      </w:r>
      <w:r w:rsidR="00EF2F5A" w:rsidRPr="002F44A8">
        <w:rPr>
          <w:rFonts w:ascii="Arial" w:hAnsi="Arial" w:cs="Arial"/>
        </w:rPr>
        <w:t>de Pedro García-Mejía (México - Colombia)</w:t>
      </w:r>
      <w:r w:rsidR="00F73883" w:rsidRPr="002F44A8">
        <w:rPr>
          <w:rFonts w:ascii="Arial" w:hAnsi="Arial" w:cs="Arial"/>
        </w:rPr>
        <w:t>.</w:t>
      </w:r>
      <w:r w:rsidR="00F73883" w:rsidRPr="002F44A8">
        <w:rPr>
          <w:rFonts w:ascii="Arial" w:hAnsi="Arial" w:cs="Arial"/>
        </w:rPr>
        <w:br/>
      </w:r>
      <w:hyperlink r:id="rId12" w:history="1">
        <w:r w:rsidR="00EF2F5A" w:rsidRPr="002F44A8">
          <w:rPr>
            <w:rStyle w:val="Hipervnculo"/>
            <w:rFonts w:ascii="Arial" w:eastAsiaTheme="majorEastAsia" w:hAnsi="Arial" w:cs="Arial"/>
          </w:rPr>
          <w:t>Vea más</w:t>
        </w:r>
      </w:hyperlink>
      <w:r w:rsidR="00F73883" w:rsidRPr="002F44A8">
        <w:rPr>
          <w:rFonts w:ascii="Arial" w:hAnsi="Arial" w:cs="Arial"/>
          <w:color w:val="333333"/>
        </w:rPr>
        <w:br/>
      </w:r>
      <w:r w:rsidR="00F73883" w:rsidRPr="002F44A8">
        <w:rPr>
          <w:rFonts w:ascii="Arial" w:hAnsi="Arial" w:cs="Arial"/>
          <w:color w:val="333333"/>
        </w:rPr>
        <w:br/>
      </w:r>
      <w:r w:rsidR="00F73883" w:rsidRPr="002F44A8">
        <w:rPr>
          <w:rFonts w:ascii="Arial" w:hAnsi="Arial" w:cs="Arial"/>
          <w:color w:val="333333"/>
        </w:rPr>
        <w:br/>
      </w:r>
      <w:r w:rsidR="00B71EE8" w:rsidRPr="002F44A8">
        <w:rPr>
          <w:rFonts w:ascii="Arial" w:hAnsi="Arial" w:cs="Arial"/>
          <w:color w:val="800000"/>
        </w:rPr>
        <w:t>______________________________________________________</w:t>
      </w:r>
      <w:r w:rsidRPr="002F44A8">
        <w:rPr>
          <w:rFonts w:ascii="Arial" w:hAnsi="Arial" w:cs="Arial"/>
        </w:rPr>
        <w:br/>
      </w:r>
      <w:r w:rsidRPr="002F44A8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A91099" w:rsidRPr="002F44A8">
        <w:rPr>
          <w:rFonts w:ascii="Arial" w:hAnsi="Arial" w:cs="Arial"/>
        </w:rPr>
        <w:br/>
      </w:r>
      <w:r w:rsidR="00A91099" w:rsidRPr="002F44A8">
        <w:rPr>
          <w:rFonts w:ascii="Arial" w:hAnsi="Arial" w:cs="Arial"/>
          <w:color w:val="000080"/>
          <w:sz w:val="28"/>
          <w:szCs w:val="28"/>
        </w:rPr>
        <w:t>CORTOMETRAJES SOBRE MUJERES EN LA CIENCIA</w:t>
      </w:r>
      <w:r w:rsidR="00A91099" w:rsidRPr="002F44A8">
        <w:rPr>
          <w:rFonts w:ascii="Arial" w:hAnsi="Arial" w:cs="Arial"/>
        </w:rPr>
        <w:br/>
        <w:t xml:space="preserve">La Oficina Regional de Ciencias de la UNESCO para América Latina y el Caribe lanza una convocatoria para la creación de un cortometraje animado, que refleje la importancia de las mujeres en la ciencia, tecnología, ingeniería y matemáticas. </w:t>
      </w:r>
      <w:r w:rsidR="00A91099" w:rsidRPr="002F44A8">
        <w:rPr>
          <w:rFonts w:ascii="Arial" w:hAnsi="Arial" w:cs="Arial"/>
        </w:rPr>
        <w:br/>
        <w:t>Los participantes tendrán la oportunidad de realizar un cortometraje utilizando distintas técnicas de animación, como dibujos animados, stop motion, rotoscopia</w:t>
      </w:r>
      <w:r w:rsidR="00F72219">
        <w:rPr>
          <w:rFonts w:ascii="Arial" w:hAnsi="Arial" w:cs="Arial"/>
        </w:rPr>
        <w:t xml:space="preserve"> o animación por computadora</w:t>
      </w:r>
      <w:r w:rsidR="00A91099" w:rsidRPr="002F44A8">
        <w:rPr>
          <w:rFonts w:ascii="Arial" w:hAnsi="Arial" w:cs="Arial"/>
        </w:rPr>
        <w:t>.</w:t>
      </w:r>
      <w:r w:rsidR="00A91099" w:rsidRPr="002F44A8">
        <w:rPr>
          <w:rFonts w:ascii="Arial" w:hAnsi="Arial" w:cs="Arial"/>
        </w:rPr>
        <w:br/>
        <w:t>Dirigida a grupos de personas o ciudadanos de países de América Latina y el Caribe.</w:t>
      </w:r>
      <w:r w:rsidR="00A91099" w:rsidRPr="002F44A8">
        <w:rPr>
          <w:rFonts w:ascii="Arial" w:hAnsi="Arial" w:cs="Arial"/>
        </w:rPr>
        <w:br/>
        <w:t xml:space="preserve">La fecha límite para enviar el cortometraje es el 15 de marzo. </w:t>
      </w:r>
      <w:r w:rsidR="00A91099" w:rsidRPr="002F44A8">
        <w:rPr>
          <w:rFonts w:ascii="Arial" w:hAnsi="Arial" w:cs="Arial"/>
        </w:rPr>
        <w:br/>
      </w:r>
      <w:hyperlink r:id="rId13" w:history="1">
        <w:r w:rsidR="00A91099" w:rsidRPr="002F44A8">
          <w:rPr>
            <w:rStyle w:val="Hipervnculo"/>
            <w:rFonts w:ascii="Arial" w:hAnsi="Arial" w:cs="Arial"/>
          </w:rPr>
          <w:t>Vea más</w:t>
        </w:r>
      </w:hyperlink>
      <w:r w:rsidR="00286786" w:rsidRPr="002F44A8">
        <w:rPr>
          <w:rFonts w:ascii="Arial" w:hAnsi="Arial" w:cs="Arial"/>
          <w:color w:val="333333"/>
        </w:rPr>
        <w:br/>
      </w:r>
      <w:r w:rsidR="00286786" w:rsidRPr="002F44A8">
        <w:rPr>
          <w:rFonts w:ascii="Arial" w:hAnsi="Arial" w:cs="Arial"/>
          <w:color w:val="333333"/>
        </w:rPr>
        <w:br/>
      </w:r>
      <w:r w:rsidR="00A91099" w:rsidRPr="002F44A8">
        <w:rPr>
          <w:rFonts w:ascii="Arial" w:hAnsi="Arial" w:cs="Arial"/>
          <w:color w:val="000080"/>
        </w:rPr>
        <w:br/>
      </w:r>
      <w:r w:rsidR="008B7CDC" w:rsidRPr="002F44A8">
        <w:rPr>
          <w:rFonts w:ascii="Arial" w:hAnsi="Arial" w:cs="Arial"/>
          <w:color w:val="000080"/>
          <w:sz w:val="28"/>
          <w:szCs w:val="28"/>
        </w:rPr>
        <w:t>CONVOCATORIA DEL PROGRAMA DISTRITAL DE ESTÍMULOS</w:t>
      </w:r>
      <w:r w:rsidR="008B7CDC" w:rsidRPr="002F44A8">
        <w:rPr>
          <w:rFonts w:ascii="Arial" w:eastAsia="Times New Roman" w:hAnsi="Arial" w:cs="Arial"/>
          <w:color w:val="222222"/>
        </w:rPr>
        <w:t xml:space="preserve"> </w:t>
      </w:r>
      <w:r w:rsidR="008B7CDC" w:rsidRPr="002F44A8">
        <w:rPr>
          <w:rFonts w:ascii="Arial" w:eastAsia="Times New Roman" w:hAnsi="Arial" w:cs="Arial"/>
          <w:color w:val="222222"/>
        </w:rPr>
        <w:br/>
        <w:t xml:space="preserve">La Secretaría de Cultura, Recreación y Deporte de la Alcaldía de Bogotá y sus Entidades Adscritas abren 119 convocatorias en 11 áreas, entre las que se encuentra el apoyo a iniciativas audiovisuales. Este proceso, en </w:t>
      </w:r>
      <w:r w:rsidR="00F72219">
        <w:rPr>
          <w:rFonts w:ascii="Arial" w:eastAsia="Times New Roman" w:hAnsi="Arial" w:cs="Arial"/>
          <w:color w:val="222222"/>
        </w:rPr>
        <w:t xml:space="preserve">el </w:t>
      </w:r>
      <w:r w:rsidR="008B7CDC" w:rsidRPr="002F44A8">
        <w:rPr>
          <w:rFonts w:ascii="Arial" w:eastAsia="Times New Roman" w:hAnsi="Arial" w:cs="Arial"/>
          <w:color w:val="222222"/>
        </w:rPr>
        <w:t>que pueden participar personas naturales, jurídicas o agrupaciones, busca reconocer y promover la apropiación, circulación, construcción de comunidad, creación, emprendimiento, formación, investigación y protección y salvaguardia.</w:t>
      </w:r>
      <w:r w:rsidR="008B7CDC" w:rsidRPr="002F44A8">
        <w:rPr>
          <w:rFonts w:ascii="Arial" w:eastAsia="Times New Roman" w:hAnsi="Arial" w:cs="Arial"/>
          <w:color w:val="222222"/>
        </w:rPr>
        <w:br/>
      </w:r>
      <w:hyperlink r:id="rId14" w:history="1">
        <w:r w:rsidR="008B7CDC" w:rsidRPr="002F44A8">
          <w:rPr>
            <w:rStyle w:val="Hipervnculo"/>
            <w:rFonts w:ascii="Arial" w:eastAsia="Times New Roman" w:hAnsi="Arial" w:cs="Arial"/>
          </w:rPr>
          <w:t>Vea más</w:t>
        </w:r>
      </w:hyperlink>
      <w:r w:rsidR="008B7CDC" w:rsidRPr="002F44A8">
        <w:rPr>
          <w:rFonts w:ascii="Arial" w:eastAsia="Times New Roman" w:hAnsi="Arial" w:cs="Arial"/>
          <w:color w:val="222222"/>
        </w:rPr>
        <w:br/>
      </w:r>
      <w:r w:rsidR="00F72219">
        <w:rPr>
          <w:rFonts w:ascii="Arial" w:hAnsi="Arial" w:cs="Arial"/>
          <w:color w:val="333333"/>
        </w:rPr>
        <w:br/>
      </w:r>
      <w:r w:rsidR="00F72219">
        <w:rPr>
          <w:rFonts w:ascii="Arial" w:hAnsi="Arial" w:cs="Arial"/>
          <w:color w:val="333333"/>
        </w:rPr>
        <w:br/>
      </w:r>
      <w:r w:rsidR="00F72219" w:rsidRPr="002F44A8">
        <w:rPr>
          <w:rFonts w:ascii="Arial" w:hAnsi="Arial" w:cs="Arial"/>
          <w:color w:val="000080"/>
          <w:sz w:val="28"/>
          <w:szCs w:val="28"/>
        </w:rPr>
        <w:t>CINE EN EL DESIERTO</w:t>
      </w:r>
      <w:r w:rsidR="00F72219" w:rsidRPr="002F44A8">
        <w:rPr>
          <w:rFonts w:ascii="Arial" w:hAnsi="Arial" w:cs="Arial"/>
        </w:rPr>
        <w:br/>
        <w:t xml:space="preserve">Festival Internacional de Cine en el Desierto convoca a productores y realizadores </w:t>
      </w:r>
      <w:r w:rsidR="00F72219" w:rsidRPr="002F44A8">
        <w:rPr>
          <w:rFonts w:ascii="Arial" w:hAnsi="Arial" w:cs="Arial"/>
        </w:rPr>
        <w:lastRenderedPageBreak/>
        <w:t xml:space="preserve">a que inscriban sus obras a </w:t>
      </w:r>
      <w:r w:rsidR="00F72219">
        <w:rPr>
          <w:rFonts w:ascii="Arial" w:hAnsi="Arial" w:cs="Arial"/>
        </w:rPr>
        <w:t xml:space="preserve">su </w:t>
      </w:r>
      <w:r w:rsidR="00F72219" w:rsidRPr="002F44A8">
        <w:rPr>
          <w:rFonts w:ascii="Arial" w:hAnsi="Arial" w:cs="Arial"/>
        </w:rPr>
        <w:t>VII Edición</w:t>
      </w:r>
      <w:r w:rsidR="00F72219">
        <w:rPr>
          <w:rFonts w:ascii="Arial" w:hAnsi="Arial" w:cs="Arial"/>
        </w:rPr>
        <w:t xml:space="preserve">, </w:t>
      </w:r>
      <w:r w:rsidR="00F72219" w:rsidRPr="002F44A8">
        <w:rPr>
          <w:rFonts w:ascii="Arial" w:hAnsi="Arial" w:cs="Arial"/>
        </w:rPr>
        <w:t>que se celebrará del 10 al 14 de mayo en la ciudad de Hermosillo, México</w:t>
      </w:r>
      <w:r w:rsidR="00F72219">
        <w:rPr>
          <w:rFonts w:ascii="Arial" w:hAnsi="Arial" w:cs="Arial"/>
        </w:rPr>
        <w:t xml:space="preserve">. En la competencia del certamen están las </w:t>
      </w:r>
      <w:r w:rsidR="00F72219" w:rsidRPr="002F44A8">
        <w:rPr>
          <w:rFonts w:ascii="Arial" w:hAnsi="Arial" w:cs="Arial"/>
        </w:rPr>
        <w:t>categorías: Mejor Cortometraje Latinoamericano Ficción, Mejor Cortometraje Latinoamericano Documental y Mejor Cortometraje Sonorense Ficción o Documental.</w:t>
      </w:r>
      <w:r w:rsidR="00F72219" w:rsidRPr="002F44A8">
        <w:rPr>
          <w:rFonts w:ascii="Arial" w:hAnsi="Arial" w:cs="Arial"/>
        </w:rPr>
        <w:br/>
        <w:t>E</w:t>
      </w:r>
      <w:r w:rsidR="00F72219">
        <w:rPr>
          <w:rFonts w:ascii="Arial" w:hAnsi="Arial" w:cs="Arial"/>
        </w:rPr>
        <w:t xml:space="preserve">l Festival </w:t>
      </w:r>
      <w:r w:rsidR="00F72219" w:rsidRPr="002F44A8">
        <w:rPr>
          <w:rFonts w:ascii="Arial" w:hAnsi="Arial" w:cs="Arial"/>
        </w:rPr>
        <w:t>también tiene una convocatoria para fomentar la escritura de guiones que enriquezcan el panorama de la producción latinoamericana de cortometrajes, en este sentido invita a los nativos y residentes de cualquier país latinoamericano al Concurso de guion latinoamericano de cortometraje.</w:t>
      </w:r>
      <w:r w:rsidR="00F72219" w:rsidRPr="002F44A8">
        <w:rPr>
          <w:rFonts w:ascii="Arial" w:hAnsi="Arial" w:cs="Arial"/>
        </w:rPr>
        <w:br/>
        <w:t>Contacto: convocatoriasficd@gmail.com.</w:t>
      </w:r>
      <w:r w:rsidR="00F72219" w:rsidRPr="002F44A8">
        <w:rPr>
          <w:rFonts w:ascii="Arial" w:hAnsi="Arial" w:cs="Arial"/>
        </w:rPr>
        <w:br/>
        <w:t>Fecha</w:t>
      </w:r>
      <w:r w:rsidR="00F72219" w:rsidRPr="002F44A8">
        <w:rPr>
          <w:rFonts w:ascii="Arial" w:hAnsi="Arial" w:cs="Arial"/>
        </w:rPr>
        <w:tab/>
        <w:t>límite de inscripción: 3 de marzo.</w:t>
      </w:r>
      <w:r w:rsidR="00F72219" w:rsidRPr="002F44A8">
        <w:rPr>
          <w:rFonts w:ascii="Arial" w:hAnsi="Arial" w:cs="Arial"/>
        </w:rPr>
        <w:br/>
      </w:r>
      <w:hyperlink r:id="rId15" w:history="1">
        <w:r w:rsidR="00F72219" w:rsidRPr="002F44A8">
          <w:rPr>
            <w:rStyle w:val="Hipervnculo"/>
            <w:rFonts w:ascii="Arial" w:eastAsiaTheme="majorEastAsia" w:hAnsi="Arial" w:cs="Arial"/>
            <w:color w:val="auto"/>
          </w:rPr>
          <w:t>Vea más</w:t>
        </w:r>
      </w:hyperlink>
      <w:r w:rsidR="00F72219" w:rsidRPr="002F44A8">
        <w:rPr>
          <w:rFonts w:ascii="Arial" w:hAnsi="Arial" w:cs="Arial"/>
        </w:rPr>
        <w:t>.</w:t>
      </w:r>
      <w:r w:rsidR="00286786" w:rsidRPr="002F44A8">
        <w:rPr>
          <w:rFonts w:ascii="Arial" w:hAnsi="Arial" w:cs="Arial"/>
          <w:color w:val="333333"/>
        </w:rPr>
        <w:br/>
      </w:r>
      <w:r w:rsidR="00F72219">
        <w:rPr>
          <w:rFonts w:ascii="Arial" w:hAnsi="Arial" w:cs="Arial"/>
          <w:color w:val="800000"/>
        </w:rPr>
        <w:br/>
      </w:r>
      <w:r w:rsidR="00F73883" w:rsidRPr="002F44A8">
        <w:rPr>
          <w:rFonts w:ascii="Arial" w:hAnsi="Arial" w:cs="Arial"/>
          <w:color w:val="800000"/>
        </w:rPr>
        <w:br/>
      </w:r>
      <w:r w:rsidR="00724B99" w:rsidRPr="002F44A8">
        <w:rPr>
          <w:rFonts w:ascii="Arial" w:hAnsi="Arial" w:cs="Arial"/>
          <w:color w:val="800000"/>
        </w:rPr>
        <w:t>________________________________________________________</w:t>
      </w:r>
      <w:r w:rsidR="00724B99" w:rsidRPr="002F44A8">
        <w:rPr>
          <w:rFonts w:ascii="Arial" w:hAnsi="Arial" w:cs="Arial"/>
          <w:color w:val="800000"/>
        </w:rPr>
        <w:br/>
      </w:r>
      <w:r w:rsidR="00724B99" w:rsidRPr="002F44A8">
        <w:rPr>
          <w:rFonts w:ascii="Arial" w:hAnsi="Arial" w:cs="Arial"/>
          <w:color w:val="800000"/>
          <w:sz w:val="48"/>
          <w:szCs w:val="48"/>
        </w:rPr>
        <w:t>Pizarrón</w:t>
      </w:r>
      <w:r w:rsidR="00286786" w:rsidRPr="002F44A8">
        <w:rPr>
          <w:rFonts w:ascii="Arial" w:hAnsi="Arial" w:cs="Arial"/>
          <w:color w:val="333333"/>
        </w:rPr>
        <w:br/>
      </w:r>
      <w:r w:rsidR="008B7CDC" w:rsidRPr="002F44A8">
        <w:rPr>
          <w:rFonts w:ascii="Arial" w:hAnsi="Arial" w:cs="Arial"/>
          <w:color w:val="000080"/>
          <w:sz w:val="28"/>
          <w:szCs w:val="28"/>
        </w:rPr>
        <w:t>ESTÍMULOS A LA DIVULGACIÓN DEL PATRIMONIO AUDIOVISUAL</w:t>
      </w:r>
      <w:r w:rsidR="008B7CDC" w:rsidRPr="002F44A8">
        <w:rPr>
          <w:rFonts w:ascii="Arial" w:eastAsia="Times New Roman" w:hAnsi="Arial" w:cs="Arial"/>
          <w:color w:val="222222"/>
        </w:rPr>
        <w:br/>
      </w:r>
      <w:r w:rsidR="009F20B5">
        <w:rPr>
          <w:rFonts w:ascii="Arial" w:eastAsia="Times New Roman" w:hAnsi="Arial" w:cs="Arial"/>
        </w:rPr>
        <w:t xml:space="preserve">A través de los </w:t>
      </w:r>
      <w:r w:rsidR="008B7CDC" w:rsidRPr="002F44A8">
        <w:rPr>
          <w:rFonts w:ascii="Arial" w:eastAsia="Times New Roman" w:hAnsi="Arial" w:cs="Arial"/>
        </w:rPr>
        <w:t>Estímulos de Investigación</w:t>
      </w:r>
      <w:r w:rsidR="009F20B5">
        <w:rPr>
          <w:rFonts w:ascii="Arial" w:eastAsia="Times New Roman" w:hAnsi="Arial" w:cs="Arial"/>
        </w:rPr>
        <w:t xml:space="preserve"> </w:t>
      </w:r>
      <w:r w:rsidR="009F20B5" w:rsidRPr="002F44A8">
        <w:rPr>
          <w:rFonts w:ascii="Arial" w:eastAsia="Times New Roman" w:hAnsi="Arial" w:cs="Arial"/>
        </w:rPr>
        <w:t>– 2017</w:t>
      </w:r>
      <w:r w:rsidR="009F20B5">
        <w:rPr>
          <w:rFonts w:ascii="Arial" w:eastAsia="Times New Roman" w:hAnsi="Arial" w:cs="Arial"/>
        </w:rPr>
        <w:t xml:space="preserve">, </w:t>
      </w:r>
      <w:r w:rsidR="008B7CDC" w:rsidRPr="002F44A8">
        <w:rPr>
          <w:rFonts w:ascii="Arial" w:hAnsi="Arial" w:cs="Arial"/>
        </w:rPr>
        <w:t>el Instituto Colombiano de Antropología e Historia - ICANH</w:t>
      </w:r>
      <w:r w:rsidR="008B7CDC" w:rsidRPr="002F44A8">
        <w:rPr>
          <w:rFonts w:ascii="Arial" w:eastAsia="Times New Roman" w:hAnsi="Arial" w:cs="Arial"/>
        </w:rPr>
        <w:t xml:space="preserve">, </w:t>
      </w:r>
      <w:r w:rsidR="009F20B5">
        <w:rPr>
          <w:rFonts w:ascii="Arial" w:eastAsia="Times New Roman" w:hAnsi="Arial" w:cs="Arial"/>
        </w:rPr>
        <w:t xml:space="preserve">convoca en la </w:t>
      </w:r>
      <w:r w:rsidR="009F20B5" w:rsidRPr="002F44A8">
        <w:rPr>
          <w:rFonts w:ascii="Arial" w:hAnsi="Arial" w:cs="Arial"/>
        </w:rPr>
        <w:t xml:space="preserve">Modalidad de apoyos para la Divulgación del Patrimonio Audiovisual, </w:t>
      </w:r>
      <w:r w:rsidR="008B7CDC" w:rsidRPr="002F44A8">
        <w:rPr>
          <w:rFonts w:ascii="Arial" w:eastAsia="Times New Roman" w:hAnsi="Arial" w:cs="Arial"/>
        </w:rPr>
        <w:t xml:space="preserve">el Estímulo </w:t>
      </w:r>
      <w:r w:rsidR="008B7CDC" w:rsidRPr="002F44A8">
        <w:rPr>
          <w:rFonts w:ascii="Arial" w:hAnsi="Arial" w:cs="Arial"/>
        </w:rPr>
        <w:t>Nina S. de Friedemann, dirigido al desarrollo de investigaciones que centren su interés en el campo de la Antropología Visual, con el fin de gestionar la protección de expresiones y representaciones audiovisuales de importancia patrimonial para el país. Para otorgar este estímulo, dirigido a profesionales, se seleccionará el mejor proyecto que se encuentre orientado a la producción y realización de un audiovisual de contenido antropológico (video, documental, exposición fotográfica) que aporte al análisis de problemáticas socioculturales.</w:t>
      </w:r>
      <w:r w:rsidR="00286786" w:rsidRPr="002F44A8">
        <w:rPr>
          <w:rFonts w:ascii="Arial" w:hAnsi="Arial" w:cs="Arial"/>
          <w:color w:val="333333"/>
        </w:rPr>
        <w:br/>
      </w:r>
      <w:r w:rsidR="008B7CDC" w:rsidRPr="002F44A8">
        <w:rPr>
          <w:rFonts w:ascii="Arial" w:hAnsi="Arial" w:cs="Arial"/>
        </w:rPr>
        <w:t>La convocatoria cierra el 3 de marzo.</w:t>
      </w:r>
      <w:r w:rsidR="00286786" w:rsidRPr="002F44A8">
        <w:rPr>
          <w:rFonts w:ascii="Arial" w:hAnsi="Arial" w:cs="Arial"/>
          <w:color w:val="333333"/>
        </w:rPr>
        <w:br/>
      </w:r>
      <w:hyperlink r:id="rId16" w:history="1">
        <w:r w:rsidR="008B7CDC" w:rsidRPr="002F44A8">
          <w:rPr>
            <w:rStyle w:val="Hipervnculo"/>
            <w:rFonts w:ascii="Arial" w:hAnsi="Arial" w:cs="Arial"/>
          </w:rPr>
          <w:t>Vea más</w:t>
        </w:r>
      </w:hyperlink>
      <w:r w:rsidR="008B7CDC" w:rsidRPr="002F44A8">
        <w:rPr>
          <w:rFonts w:ascii="Arial" w:hAnsi="Arial" w:cs="Arial"/>
        </w:rPr>
        <w:br/>
      </w:r>
      <w:r w:rsidR="00286786" w:rsidRPr="002F44A8">
        <w:rPr>
          <w:rFonts w:ascii="Arial" w:hAnsi="Arial" w:cs="Arial"/>
          <w:color w:val="333333"/>
        </w:rPr>
        <w:br/>
      </w:r>
      <w:r w:rsidR="00286786" w:rsidRPr="002F44A8">
        <w:rPr>
          <w:rFonts w:ascii="Arial" w:hAnsi="Arial" w:cs="Arial"/>
          <w:color w:val="333333"/>
        </w:rPr>
        <w:br/>
      </w:r>
      <w:r w:rsidR="007F2649" w:rsidRPr="002F44A8">
        <w:rPr>
          <w:rFonts w:ascii="Arial" w:hAnsi="Arial" w:cs="Arial"/>
          <w:color w:val="800000"/>
        </w:rPr>
        <w:t>________________________________________________________</w:t>
      </w:r>
      <w:r w:rsidR="007F2649" w:rsidRPr="002F44A8">
        <w:rPr>
          <w:rFonts w:ascii="Arial" w:hAnsi="Arial" w:cs="Arial"/>
          <w:color w:val="000000" w:themeColor="text1"/>
        </w:rPr>
        <w:br/>
      </w:r>
      <w:r w:rsidR="007F2649" w:rsidRPr="002F44A8">
        <w:rPr>
          <w:rFonts w:ascii="Arial" w:hAnsi="Arial" w:cs="Arial"/>
          <w:color w:val="800000"/>
          <w:sz w:val="48"/>
          <w:szCs w:val="48"/>
        </w:rPr>
        <w:t>En cartelera</w:t>
      </w:r>
      <w:r w:rsidR="007F2649" w:rsidRPr="002F44A8">
        <w:rPr>
          <w:rFonts w:ascii="Arial" w:hAnsi="Arial" w:cs="Arial"/>
          <w:color w:val="800000"/>
          <w:sz w:val="48"/>
          <w:szCs w:val="48"/>
        </w:rPr>
        <w:br/>
      </w:r>
      <w:r w:rsidR="00F64FA8" w:rsidRPr="002F44A8">
        <w:rPr>
          <w:rFonts w:ascii="Arial" w:hAnsi="Arial" w:cs="Arial"/>
          <w:color w:val="000080"/>
          <w:sz w:val="28"/>
          <w:szCs w:val="28"/>
        </w:rPr>
        <w:t xml:space="preserve">VER GRATIS A </w:t>
      </w:r>
      <w:r w:rsidR="00F64FA8" w:rsidRPr="00BF45CF">
        <w:rPr>
          <w:rFonts w:ascii="Arial" w:hAnsi="Arial" w:cs="Arial"/>
          <w:b/>
          <w:color w:val="000080"/>
          <w:sz w:val="28"/>
          <w:szCs w:val="28"/>
        </w:rPr>
        <w:t>PARIENTE</w:t>
      </w:r>
      <w:r w:rsidR="00F64FA8" w:rsidRPr="002F44A8">
        <w:rPr>
          <w:rFonts w:ascii="Arial" w:hAnsi="Arial" w:cs="Arial"/>
          <w:color w:val="333333"/>
        </w:rPr>
        <w:br/>
      </w:r>
      <w:r w:rsidR="00F64FA8" w:rsidRPr="002F44A8">
        <w:rPr>
          <w:rFonts w:ascii="Arial" w:hAnsi="Arial" w:cs="Arial"/>
          <w:color w:val="222222"/>
        </w:rPr>
        <w:t xml:space="preserve">La película colombiana </w:t>
      </w:r>
      <w:hyperlink r:id="rId17" w:tgtFrame="_blank" w:history="1">
        <w:r w:rsidR="00F64FA8" w:rsidRPr="002F44A8">
          <w:rPr>
            <w:rStyle w:val="Textoennegrita"/>
            <w:rFonts w:ascii="Arial" w:eastAsiaTheme="majorEastAsia" w:hAnsi="Arial" w:cs="Arial"/>
            <w:color w:val="0000FF"/>
          </w:rPr>
          <w:t>Pariente</w:t>
        </w:r>
      </w:hyperlink>
      <w:r w:rsidR="00F64FA8" w:rsidRPr="002F44A8">
        <w:rPr>
          <w:rFonts w:ascii="Arial" w:hAnsi="Arial" w:cs="Arial"/>
          <w:color w:val="222222"/>
        </w:rPr>
        <w:t xml:space="preserve"> de Iván D. Gaona se exhibirá mañana sábado 25 de febrero</w:t>
      </w:r>
      <w:r w:rsidR="00BF45CF" w:rsidRPr="00BF45CF">
        <w:rPr>
          <w:rFonts w:ascii="Arial" w:hAnsi="Arial" w:cs="Arial"/>
          <w:color w:val="222222"/>
        </w:rPr>
        <w:t xml:space="preserve"> </w:t>
      </w:r>
      <w:r w:rsidR="00BF45CF" w:rsidRPr="002F44A8">
        <w:rPr>
          <w:rFonts w:ascii="Arial" w:hAnsi="Arial" w:cs="Arial"/>
          <w:color w:val="222222"/>
        </w:rPr>
        <w:t>a las 6:00 p.m.</w:t>
      </w:r>
      <w:r w:rsidR="00F64FA8" w:rsidRPr="002F44A8">
        <w:rPr>
          <w:rFonts w:ascii="Arial" w:hAnsi="Arial" w:cs="Arial"/>
          <w:color w:val="222222"/>
        </w:rPr>
        <w:t xml:space="preserve">, en el Teatro Jorge Eliécer Gaitán, en una proyección gratuita que incluye la presentación en concierto de Edson Velandia interpretando </w:t>
      </w:r>
      <w:r w:rsidR="00BF45CF">
        <w:rPr>
          <w:rFonts w:ascii="Arial" w:hAnsi="Arial" w:cs="Arial"/>
          <w:color w:val="222222"/>
        </w:rPr>
        <w:t xml:space="preserve">la </w:t>
      </w:r>
      <w:hyperlink r:id="rId18" w:tgtFrame="_blank" w:history="1">
        <w:r w:rsidR="00F64FA8" w:rsidRPr="002F44A8">
          <w:rPr>
            <w:rStyle w:val="Hipervnculo"/>
            <w:rFonts w:ascii="Arial" w:hAnsi="Arial" w:cs="Arial"/>
          </w:rPr>
          <w:t>banda sonora</w:t>
        </w:r>
      </w:hyperlink>
      <w:r w:rsidR="00BF45CF" w:rsidRPr="00BF45CF">
        <w:rPr>
          <w:rStyle w:val="Hipervnculo"/>
          <w:rFonts w:ascii="Arial" w:hAnsi="Arial" w:cs="Arial"/>
          <w:color w:val="auto"/>
          <w:u w:val="none"/>
        </w:rPr>
        <w:t xml:space="preserve"> de la cinta.</w:t>
      </w:r>
      <w:r w:rsidR="00F64FA8" w:rsidRPr="002F44A8">
        <w:rPr>
          <w:rFonts w:ascii="Arial" w:hAnsi="Arial" w:cs="Arial"/>
          <w:color w:val="222222"/>
        </w:rPr>
        <w:br/>
      </w:r>
      <w:r w:rsidR="00F64FA8" w:rsidRPr="00BF45CF">
        <w:rPr>
          <w:rFonts w:ascii="Arial" w:hAnsi="Arial" w:cs="Arial"/>
          <w:b/>
        </w:rPr>
        <w:t>Pariente</w:t>
      </w:r>
      <w:r w:rsidR="00F64FA8" w:rsidRPr="00BF45CF">
        <w:rPr>
          <w:rFonts w:ascii="Arial" w:hAnsi="Arial" w:cs="Arial"/>
        </w:rPr>
        <w:t xml:space="preserve"> </w:t>
      </w:r>
      <w:r w:rsidR="00F64FA8" w:rsidRPr="002F44A8">
        <w:rPr>
          <w:rFonts w:ascii="Arial" w:hAnsi="Arial" w:cs="Arial"/>
          <w:color w:val="222222"/>
        </w:rPr>
        <w:t>cuenta la historia de Mariana, quien alista su matrimonio con René</w:t>
      </w:r>
      <w:r w:rsidR="00BF45CF">
        <w:rPr>
          <w:rFonts w:ascii="Arial" w:hAnsi="Arial" w:cs="Arial"/>
          <w:color w:val="222222"/>
        </w:rPr>
        <w:t xml:space="preserve">. </w:t>
      </w:r>
      <w:r w:rsidR="00F64FA8" w:rsidRPr="002F44A8">
        <w:rPr>
          <w:rFonts w:ascii="Arial" w:hAnsi="Arial" w:cs="Arial"/>
          <w:color w:val="222222"/>
        </w:rPr>
        <w:t xml:space="preserve"> Mientras Willington</w:t>
      </w:r>
      <w:r w:rsidR="00BF45CF">
        <w:rPr>
          <w:rFonts w:ascii="Arial" w:hAnsi="Arial" w:cs="Arial"/>
          <w:color w:val="222222"/>
        </w:rPr>
        <w:t>,</w:t>
      </w:r>
      <w:r w:rsidR="00F64FA8" w:rsidRPr="002F44A8">
        <w:rPr>
          <w:rFonts w:ascii="Arial" w:hAnsi="Arial" w:cs="Arial"/>
          <w:color w:val="222222"/>
        </w:rPr>
        <w:t xml:space="preserve"> </w:t>
      </w:r>
      <w:r w:rsidR="00BF45CF">
        <w:rPr>
          <w:rFonts w:ascii="Arial" w:hAnsi="Arial" w:cs="Arial"/>
          <w:color w:val="222222"/>
        </w:rPr>
        <w:t xml:space="preserve">eterno enamorado de Mariana, </w:t>
      </w:r>
      <w:r w:rsidR="00F64FA8" w:rsidRPr="002F44A8">
        <w:rPr>
          <w:rFonts w:ascii="Arial" w:hAnsi="Arial" w:cs="Arial"/>
          <w:color w:val="222222"/>
        </w:rPr>
        <w:t xml:space="preserve">intenta recuperarla, el rumor de un ladrón en las veredas y una serie de muertes violentas que recuerdan viejas épocas de miedo pondrán en peligro a la familia de </w:t>
      </w:r>
      <w:r w:rsidR="00BF45CF">
        <w:rPr>
          <w:rFonts w:ascii="Arial" w:hAnsi="Arial" w:cs="Arial"/>
          <w:color w:val="222222"/>
        </w:rPr>
        <w:t>la nueva pareja</w:t>
      </w:r>
      <w:r w:rsidR="00F64FA8" w:rsidRPr="002F44A8">
        <w:rPr>
          <w:rFonts w:ascii="Arial" w:hAnsi="Arial" w:cs="Arial"/>
          <w:color w:val="222222"/>
        </w:rPr>
        <w:t>.</w:t>
      </w:r>
      <w:r w:rsidR="004C616D">
        <w:rPr>
          <w:rFonts w:ascii="Arial" w:hAnsi="Arial" w:cs="Arial"/>
          <w:color w:val="222222"/>
        </w:rPr>
        <w:br/>
      </w:r>
      <w:r w:rsidR="00F64FA8" w:rsidRPr="002F44A8">
        <w:rPr>
          <w:rFonts w:ascii="Arial" w:hAnsi="Arial" w:cs="Arial"/>
          <w:color w:val="333333"/>
        </w:rPr>
        <w:br/>
      </w:r>
      <w:r w:rsidR="00F64FA8" w:rsidRPr="002F44A8">
        <w:rPr>
          <w:rFonts w:ascii="Arial" w:hAnsi="Arial" w:cs="Arial"/>
          <w:color w:val="333333"/>
        </w:rPr>
        <w:br/>
      </w:r>
      <w:r w:rsidR="004C616D" w:rsidRPr="00177DD6">
        <w:rPr>
          <w:rFonts w:ascii="Arial" w:hAnsi="Arial" w:cs="Arial"/>
          <w:color w:val="800000"/>
        </w:rPr>
        <w:t>________________________________________________________</w:t>
      </w:r>
      <w:r w:rsidR="004C616D" w:rsidRPr="00177DD6">
        <w:rPr>
          <w:rFonts w:ascii="Arial" w:hAnsi="Arial" w:cs="Arial"/>
          <w:color w:val="800000"/>
        </w:rPr>
        <w:br/>
      </w:r>
      <w:r w:rsidR="004C616D" w:rsidRPr="00177DD6">
        <w:rPr>
          <w:rFonts w:ascii="Arial" w:hAnsi="Arial" w:cs="Arial"/>
          <w:color w:val="800000"/>
          <w:sz w:val="48"/>
          <w:szCs w:val="48"/>
        </w:rPr>
        <w:t>Memoria revelada</w:t>
      </w:r>
      <w:r w:rsidR="004C616D">
        <w:rPr>
          <w:rFonts w:ascii="Arial" w:hAnsi="Arial" w:cs="Arial"/>
          <w:color w:val="800000"/>
          <w:sz w:val="48"/>
          <w:szCs w:val="48"/>
        </w:rPr>
        <w:br/>
      </w:r>
      <w:r w:rsidR="004C616D" w:rsidRPr="002F44A8">
        <w:rPr>
          <w:rFonts w:ascii="Arial" w:hAnsi="Arial" w:cs="Arial"/>
          <w:color w:val="000080"/>
          <w:sz w:val="28"/>
          <w:szCs w:val="28"/>
        </w:rPr>
        <w:t>ARCHIVOS FOTOGRÁFICOS Y AUDIOVISUALES</w:t>
      </w:r>
      <w:r w:rsidR="004C616D" w:rsidRPr="002F44A8">
        <w:rPr>
          <w:rFonts w:ascii="Arial" w:hAnsi="Arial" w:cs="Arial"/>
        </w:rPr>
        <w:br/>
      </w:r>
      <w:r w:rsidR="004C616D">
        <w:rPr>
          <w:rFonts w:ascii="Arial" w:hAnsi="Arial" w:cs="Arial"/>
        </w:rPr>
        <w:t>Se realizó el Primer E</w:t>
      </w:r>
      <w:r w:rsidR="004C616D" w:rsidRPr="002F44A8">
        <w:rPr>
          <w:rFonts w:ascii="Arial" w:hAnsi="Arial" w:cs="Arial"/>
        </w:rPr>
        <w:t xml:space="preserve">ncuentro de archivos fotográficos y audiovisuales de Cali, durante el cual hubo un intercambio de experiencias sobre gestión y conservación del patrimonio fotográfico y fílmico de la ciudad. El evento reunió </w:t>
      </w:r>
      <w:r w:rsidR="004C616D">
        <w:rPr>
          <w:rFonts w:ascii="Arial" w:hAnsi="Arial" w:cs="Arial"/>
        </w:rPr>
        <w:t xml:space="preserve">a </w:t>
      </w:r>
      <w:r w:rsidR="004C616D" w:rsidRPr="002F44A8">
        <w:rPr>
          <w:rFonts w:ascii="Arial" w:hAnsi="Arial" w:cs="Arial"/>
        </w:rPr>
        <w:t>diferentes instituciones y personas que trabajan en la preservación y conservación del patrimonio fotográfico y fílmico de la ciudad</w:t>
      </w:r>
      <w:r w:rsidR="004C616D">
        <w:rPr>
          <w:rFonts w:ascii="Arial" w:hAnsi="Arial" w:cs="Arial"/>
        </w:rPr>
        <w:t xml:space="preserve">. Los asistentes </w:t>
      </w:r>
      <w:r w:rsidR="004C616D" w:rsidRPr="002F44A8">
        <w:rPr>
          <w:rFonts w:ascii="Arial" w:hAnsi="Arial" w:cs="Arial"/>
        </w:rPr>
        <w:t xml:space="preserve">profundizaron en las metodologías que utilizan en sus trabajos. </w:t>
      </w:r>
      <w:r w:rsidR="004C616D" w:rsidRPr="002F44A8">
        <w:rPr>
          <w:rFonts w:ascii="Arial" w:hAnsi="Arial" w:cs="Arial"/>
        </w:rPr>
        <w:br/>
        <w:t>Este espacio también permitió socializar los acervos documentales que se están rescatando en los diversos proyectos y que se constituyen en nuevas fuentes de investigación.</w:t>
      </w:r>
      <w:r w:rsidR="004C616D" w:rsidRPr="002F44A8">
        <w:rPr>
          <w:rFonts w:ascii="Arial" w:hAnsi="Arial" w:cs="Arial"/>
          <w:color w:val="333333"/>
        </w:rPr>
        <w:br/>
      </w:r>
      <w:r w:rsidR="004C616D" w:rsidRPr="002F44A8">
        <w:rPr>
          <w:rFonts w:ascii="Arial" w:hAnsi="Arial" w:cs="Arial"/>
          <w:color w:val="000080"/>
        </w:rPr>
        <w:br/>
      </w:r>
      <w:r w:rsidR="004C616D" w:rsidRPr="002F44A8">
        <w:rPr>
          <w:rFonts w:ascii="Arial" w:hAnsi="Arial" w:cs="Arial"/>
          <w:color w:val="333333"/>
        </w:rPr>
        <w:br/>
      </w:r>
      <w:r w:rsidR="00CC331C" w:rsidRPr="002F44A8">
        <w:rPr>
          <w:rFonts w:ascii="Arial" w:hAnsi="Arial" w:cs="Arial"/>
          <w:color w:val="800000"/>
        </w:rPr>
        <w:t>________________________________________________________</w:t>
      </w:r>
      <w:r w:rsidR="00CC331C" w:rsidRPr="002F44A8">
        <w:rPr>
          <w:rFonts w:ascii="Arial" w:hAnsi="Arial" w:cs="Arial"/>
        </w:rPr>
        <w:br/>
      </w:r>
      <w:r w:rsidR="00CC331C" w:rsidRPr="002F44A8">
        <w:rPr>
          <w:rFonts w:ascii="Arial" w:hAnsi="Arial" w:cs="Arial"/>
          <w:color w:val="800000"/>
          <w:sz w:val="48"/>
          <w:szCs w:val="48"/>
        </w:rPr>
        <w:t>Inserto</w:t>
      </w:r>
      <w:r w:rsidR="00EE3F02" w:rsidRPr="002F44A8">
        <w:rPr>
          <w:rFonts w:ascii="Arial" w:hAnsi="Arial" w:cs="Arial"/>
        </w:rPr>
        <w:br/>
      </w:r>
      <w:r w:rsidR="008E2EE0" w:rsidRPr="002F44A8">
        <w:rPr>
          <w:rFonts w:ascii="Arial" w:hAnsi="Arial" w:cs="Arial"/>
          <w:color w:val="000080"/>
          <w:sz w:val="28"/>
          <w:szCs w:val="28"/>
        </w:rPr>
        <w:lastRenderedPageBreak/>
        <w:t>UN AFICHE PARA EL FICS</w:t>
      </w:r>
      <w:r w:rsidR="008E2EE0" w:rsidRPr="002F44A8">
        <w:rPr>
          <w:rFonts w:ascii="Arial" w:hAnsi="Arial" w:cs="Arial"/>
        </w:rPr>
        <w:br/>
      </w:r>
      <w:r w:rsidR="00F73883" w:rsidRPr="002F44A8">
        <w:rPr>
          <w:rFonts w:ascii="Arial" w:hAnsi="Arial" w:cs="Arial"/>
        </w:rPr>
        <w:t>El</w:t>
      </w:r>
      <w:r w:rsidR="008E2EE0" w:rsidRPr="002F44A8">
        <w:rPr>
          <w:rFonts w:ascii="Arial" w:hAnsi="Arial" w:cs="Arial"/>
        </w:rPr>
        <w:t xml:space="preserve"> Festival Internacional de Cine de Santander</w:t>
      </w:r>
      <w:r w:rsidR="00BF45CF">
        <w:rPr>
          <w:rFonts w:ascii="Arial" w:hAnsi="Arial" w:cs="Arial"/>
        </w:rPr>
        <w:t xml:space="preserve"> - </w:t>
      </w:r>
      <w:r w:rsidR="008E2EE0" w:rsidRPr="002F44A8">
        <w:rPr>
          <w:rFonts w:ascii="Arial" w:hAnsi="Arial" w:cs="Arial"/>
        </w:rPr>
        <w:t>FICS, abrió una convocatoria mediante la cual busca seleccionar el afiche de su novena edición, que se llevará a cabo del 14 al 19 de agosto. Dirigida a diseñadores gráficos, realizadores audiovisuales, creativos y carreras afines.</w:t>
      </w:r>
      <w:r w:rsidR="008E2EE0" w:rsidRPr="002F44A8">
        <w:rPr>
          <w:rFonts w:ascii="Arial" w:hAnsi="Arial" w:cs="Arial"/>
        </w:rPr>
        <w:br/>
      </w:r>
      <w:r w:rsidR="004C616D">
        <w:rPr>
          <w:rFonts w:ascii="Arial" w:hAnsi="Arial" w:cs="Arial"/>
        </w:rPr>
        <w:t xml:space="preserve">El afiche debe tener </w:t>
      </w:r>
      <w:r w:rsidR="008E2EE0" w:rsidRPr="002F44A8">
        <w:rPr>
          <w:rFonts w:ascii="Arial" w:hAnsi="Arial" w:cs="Arial"/>
        </w:rPr>
        <w:t>100</w:t>
      </w:r>
      <w:r w:rsidR="004C616D">
        <w:rPr>
          <w:rFonts w:ascii="Arial" w:hAnsi="Arial" w:cs="Arial"/>
        </w:rPr>
        <w:t xml:space="preserve"> por </w:t>
      </w:r>
      <w:r w:rsidR="008E2EE0" w:rsidRPr="002F44A8">
        <w:rPr>
          <w:rFonts w:ascii="Arial" w:hAnsi="Arial" w:cs="Arial"/>
        </w:rPr>
        <w:t xml:space="preserve">70 </w:t>
      </w:r>
      <w:r w:rsidR="004C616D" w:rsidRPr="002F44A8">
        <w:rPr>
          <w:rFonts w:ascii="Arial" w:hAnsi="Arial" w:cs="Arial"/>
        </w:rPr>
        <w:t>c</w:t>
      </w:r>
      <w:r w:rsidR="004C616D">
        <w:rPr>
          <w:rFonts w:ascii="Arial" w:hAnsi="Arial" w:cs="Arial"/>
        </w:rPr>
        <w:t>entímetros</w:t>
      </w:r>
      <w:r w:rsidR="00BF45CF">
        <w:rPr>
          <w:rFonts w:ascii="Arial" w:hAnsi="Arial" w:cs="Arial"/>
        </w:rPr>
        <w:t>,</w:t>
      </w:r>
      <w:r w:rsidR="008E2EE0" w:rsidRPr="002F44A8">
        <w:rPr>
          <w:rFonts w:ascii="Arial" w:hAnsi="Arial" w:cs="Arial"/>
        </w:rPr>
        <w:t xml:space="preserve"> en alta resolución. Las propuestas se pueden presentar de manera individual o colectiva, y se deben enviar al correo </w:t>
      </w:r>
      <w:hyperlink r:id="rId19" w:tgtFrame="_self" w:history="1">
        <w:r w:rsidR="008E2EE0" w:rsidRPr="002F44A8">
          <w:rPr>
            <w:rStyle w:val="Hipervnculo"/>
            <w:rFonts w:ascii="Arial" w:eastAsiaTheme="majorEastAsia" w:hAnsi="Arial" w:cs="Arial"/>
            <w:color w:val="auto"/>
          </w:rPr>
          <w:t>info@ficsfestival.co</w:t>
        </w:r>
      </w:hyperlink>
      <w:r w:rsidR="008E2EE0" w:rsidRPr="002F44A8">
        <w:rPr>
          <w:rFonts w:ascii="Arial" w:hAnsi="Arial" w:cs="Arial"/>
        </w:rPr>
        <w:t xml:space="preserve"> en formato JPG o PNG.</w:t>
      </w:r>
      <w:r w:rsidR="008E2EE0" w:rsidRPr="002F44A8">
        <w:rPr>
          <w:rFonts w:ascii="Arial" w:hAnsi="Arial" w:cs="Arial"/>
        </w:rPr>
        <w:br/>
        <w:t>El cierre del concurso es el 2 de marzo.</w:t>
      </w:r>
      <w:r w:rsidR="008E2EE0" w:rsidRPr="002F44A8">
        <w:rPr>
          <w:rFonts w:ascii="Arial" w:hAnsi="Arial" w:cs="Arial"/>
        </w:rPr>
        <w:br/>
      </w:r>
      <w:hyperlink r:id="rId20" w:history="1">
        <w:r w:rsidR="00F73883" w:rsidRPr="002F44A8">
          <w:rPr>
            <w:rStyle w:val="Hipervnculo"/>
            <w:rFonts w:ascii="Arial" w:hAnsi="Arial" w:cs="Arial"/>
          </w:rPr>
          <w:t>Vea más</w:t>
        </w:r>
      </w:hyperlink>
      <w:r w:rsidR="00F73883" w:rsidRPr="002F44A8">
        <w:rPr>
          <w:rFonts w:ascii="Arial" w:hAnsi="Arial" w:cs="Arial"/>
        </w:rPr>
        <w:br/>
      </w:r>
      <w:r w:rsidR="00F73883" w:rsidRPr="002F44A8">
        <w:rPr>
          <w:rFonts w:ascii="Arial" w:hAnsi="Arial" w:cs="Arial"/>
          <w:color w:val="000080"/>
        </w:rPr>
        <w:br/>
      </w:r>
      <w:r w:rsidR="00F73883" w:rsidRPr="002F44A8">
        <w:rPr>
          <w:rFonts w:ascii="Arial" w:hAnsi="Arial" w:cs="Arial"/>
          <w:color w:val="000080"/>
        </w:rPr>
        <w:br/>
      </w:r>
      <w:r w:rsidR="008E2EE0" w:rsidRPr="002F44A8">
        <w:rPr>
          <w:rFonts w:ascii="Arial" w:hAnsi="Arial" w:cs="Arial"/>
          <w:color w:val="800000"/>
        </w:rPr>
        <w:t>_______________________________________________________</w:t>
      </w:r>
      <w:r w:rsidR="008E2EE0" w:rsidRPr="002F44A8">
        <w:rPr>
          <w:rFonts w:ascii="Arial" w:hAnsi="Arial" w:cs="Arial"/>
          <w:color w:val="800000"/>
        </w:rPr>
        <w:br/>
      </w:r>
      <w:r w:rsidR="008E2EE0" w:rsidRPr="002F44A8">
        <w:rPr>
          <w:rFonts w:ascii="Arial" w:hAnsi="Arial" w:cs="Arial"/>
          <w:color w:val="800000"/>
          <w:sz w:val="48"/>
          <w:szCs w:val="48"/>
        </w:rPr>
        <w:t>Próximamente</w:t>
      </w:r>
      <w:r w:rsidR="008E2EE0" w:rsidRPr="002F44A8">
        <w:rPr>
          <w:rFonts w:ascii="Arial" w:hAnsi="Arial" w:cs="Arial"/>
        </w:rPr>
        <w:br/>
      </w:r>
      <w:r w:rsidR="008B7CDC" w:rsidRPr="002F44A8">
        <w:rPr>
          <w:rFonts w:ascii="Arial" w:hAnsi="Arial" w:cs="Arial"/>
          <w:color w:val="000080"/>
          <w:sz w:val="28"/>
          <w:szCs w:val="28"/>
        </w:rPr>
        <w:t>ÁNIMA, CORTOMETRAJES FUNDACIONALES DE LA ANIMACIÓN COLOMBIANA</w:t>
      </w:r>
      <w:r w:rsidR="008B7CDC" w:rsidRPr="002F44A8">
        <w:rPr>
          <w:rFonts w:ascii="Arial" w:hAnsi="Arial" w:cs="Arial"/>
        </w:rPr>
        <w:br/>
      </w:r>
      <w:r w:rsidR="008B7CDC" w:rsidRPr="002F44A8">
        <w:rPr>
          <w:rFonts w:ascii="Arial" w:eastAsia="Times New Roman" w:hAnsi="Arial" w:cs="Arial"/>
          <w:color w:val="222222"/>
        </w:rPr>
        <w:t xml:space="preserve">En el marco del Festival Internacional de Cine de Cartagena de Indias se exhibirá en la Casa Museo Rafael Núñez, en el barrio El Cabrero, la exposición </w:t>
      </w:r>
      <w:r w:rsidR="008B7CDC" w:rsidRPr="00F135E5">
        <w:rPr>
          <w:rFonts w:ascii="Arial" w:eastAsia="Times New Roman" w:hAnsi="Arial" w:cs="Arial"/>
          <w:i/>
          <w:color w:val="222222"/>
        </w:rPr>
        <w:t>Ánima, cortometrajes fundacionales de la animación colombiana</w:t>
      </w:r>
      <w:r w:rsidR="008B7CDC" w:rsidRPr="002F44A8">
        <w:rPr>
          <w:rFonts w:ascii="Arial" w:eastAsia="Times New Roman" w:hAnsi="Arial" w:cs="Arial"/>
          <w:color w:val="222222"/>
        </w:rPr>
        <w:t xml:space="preserve">. La muestra es resultado de un proyecto de investigación de la Universidad Jorge Tadeo Lozano y presenta la evolución de primeros cortometrajes animados colombianos, realizados entre 1964 y 1989. En las producciones de animación de este periodo se encuentran claves que ayudan a comprender cómo </w:t>
      </w:r>
      <w:r w:rsidR="00F135E5">
        <w:rPr>
          <w:rFonts w:ascii="Arial" w:eastAsia="Times New Roman" w:hAnsi="Arial" w:cs="Arial"/>
          <w:color w:val="222222"/>
        </w:rPr>
        <w:t>ha evolucionado</w:t>
      </w:r>
      <w:r w:rsidR="008B7CDC" w:rsidRPr="002F44A8">
        <w:rPr>
          <w:rFonts w:ascii="Arial" w:eastAsia="Times New Roman" w:hAnsi="Arial" w:cs="Arial"/>
          <w:color w:val="222222"/>
        </w:rPr>
        <w:t xml:space="preserve"> la imagen animada en Colombia </w:t>
      </w:r>
      <w:r w:rsidR="00F135E5">
        <w:rPr>
          <w:rFonts w:ascii="Arial" w:eastAsia="Times New Roman" w:hAnsi="Arial" w:cs="Arial"/>
          <w:color w:val="222222"/>
        </w:rPr>
        <w:t xml:space="preserve">a partir de los 90’s, </w:t>
      </w:r>
      <w:r w:rsidR="008B7CDC" w:rsidRPr="002F44A8">
        <w:rPr>
          <w:rFonts w:ascii="Arial" w:eastAsia="Times New Roman" w:hAnsi="Arial" w:cs="Arial"/>
          <w:color w:val="222222"/>
        </w:rPr>
        <w:t>y la forma como se asumen este tipo de contenidos en la actualidad.</w:t>
      </w:r>
      <w:r w:rsidR="008B7CDC" w:rsidRPr="002F44A8">
        <w:rPr>
          <w:rFonts w:ascii="Arial" w:eastAsia="Times New Roman" w:hAnsi="Arial" w:cs="Arial"/>
          <w:color w:val="222222"/>
        </w:rPr>
        <w:br/>
        <w:t xml:space="preserve">Ricardo Arce y Diego Felipe Ríos </w:t>
      </w:r>
      <w:r w:rsidR="00F135E5">
        <w:rPr>
          <w:rFonts w:ascii="Arial" w:eastAsia="Times New Roman" w:hAnsi="Arial" w:cs="Arial"/>
          <w:color w:val="222222"/>
        </w:rPr>
        <w:t xml:space="preserve">harán </w:t>
      </w:r>
      <w:r w:rsidR="008B7CDC" w:rsidRPr="002F44A8">
        <w:rPr>
          <w:rFonts w:ascii="Arial" w:eastAsia="Times New Roman" w:hAnsi="Arial" w:cs="Arial"/>
          <w:color w:val="222222"/>
        </w:rPr>
        <w:t>una conferencia acerca de este trabajo, el 3 de marzo a las 10 a.m. en la sede de la exposición.</w:t>
      </w:r>
      <w:r w:rsidR="002F44A8" w:rsidRPr="002F44A8">
        <w:rPr>
          <w:rFonts w:ascii="Arial" w:hAnsi="Arial" w:cs="Arial"/>
          <w:color w:val="000080"/>
        </w:rPr>
        <w:t xml:space="preserve"> </w:t>
      </w:r>
      <w:r w:rsidR="002F44A8" w:rsidRPr="002F44A8">
        <w:rPr>
          <w:rFonts w:ascii="Arial" w:hAnsi="Arial" w:cs="Arial"/>
          <w:color w:val="000080"/>
        </w:rPr>
        <w:br/>
      </w:r>
      <w:r w:rsidR="008B7CDC" w:rsidRPr="002F44A8">
        <w:rPr>
          <w:rFonts w:ascii="Arial" w:eastAsia="Times New Roman" w:hAnsi="Arial" w:cs="Arial"/>
          <w:color w:val="222222"/>
        </w:rPr>
        <w:t>Abierta del 1 al 31 de marzo.</w:t>
      </w:r>
      <w:r w:rsidR="002F44A8" w:rsidRPr="002F44A8">
        <w:rPr>
          <w:rFonts w:ascii="Arial" w:hAnsi="Arial" w:cs="Arial"/>
          <w:color w:val="000080"/>
        </w:rPr>
        <w:br/>
      </w:r>
      <w:hyperlink r:id="rId21" w:history="1">
        <w:r w:rsidR="008B7CDC" w:rsidRPr="002F44A8">
          <w:rPr>
            <w:rStyle w:val="Hipervnculo"/>
            <w:rFonts w:ascii="Arial" w:eastAsia="Times New Roman" w:hAnsi="Arial" w:cs="Arial"/>
          </w:rPr>
          <w:t>Vea más</w:t>
        </w:r>
      </w:hyperlink>
      <w:r w:rsidR="009F20B5">
        <w:rPr>
          <w:rFonts w:ascii="Arial" w:hAnsi="Arial" w:cs="Arial"/>
          <w:color w:val="000080"/>
        </w:rPr>
        <w:br/>
      </w:r>
      <w:r w:rsidR="009F20B5">
        <w:rPr>
          <w:rFonts w:ascii="Arial" w:hAnsi="Arial" w:cs="Arial"/>
          <w:color w:val="000080"/>
        </w:rPr>
        <w:br/>
      </w:r>
      <w:r w:rsidR="009F20B5">
        <w:rPr>
          <w:rFonts w:ascii="Arial" w:hAnsi="Arial" w:cs="Arial"/>
          <w:color w:val="000080"/>
        </w:rPr>
        <w:br/>
      </w:r>
      <w:r w:rsidR="00B71EE8" w:rsidRPr="002F44A8">
        <w:rPr>
          <w:rFonts w:ascii="Arial" w:hAnsi="Arial" w:cs="Arial"/>
        </w:rPr>
        <w:t>_</w:t>
      </w:r>
      <w:r w:rsidR="00B71EE8" w:rsidRPr="002F44A8">
        <w:rPr>
          <w:rFonts w:ascii="Arial" w:hAnsi="Arial" w:cs="Arial"/>
          <w:color w:val="800000"/>
        </w:rPr>
        <w:t>_______________________________________________________</w:t>
      </w:r>
      <w:r w:rsidR="006A0D5C" w:rsidRPr="002F44A8">
        <w:rPr>
          <w:rFonts w:ascii="Arial" w:hAnsi="Arial" w:cs="Arial"/>
          <w:color w:val="800000"/>
        </w:rPr>
        <w:br/>
      </w:r>
      <w:r w:rsidRPr="002F44A8">
        <w:rPr>
          <w:rFonts w:ascii="Arial" w:hAnsi="Arial" w:cs="Arial"/>
          <w:b/>
          <w:color w:val="000000" w:themeColor="text1"/>
        </w:rPr>
        <w:t>República de Colombia</w:t>
      </w:r>
      <w:r w:rsidRPr="002F44A8">
        <w:rPr>
          <w:rFonts w:ascii="Arial" w:hAnsi="Arial" w:cs="Arial"/>
          <w:b/>
          <w:color w:val="000000" w:themeColor="text1"/>
        </w:rPr>
        <w:br/>
        <w:t>Ministerio de Cultura</w:t>
      </w:r>
      <w:r w:rsidRPr="002F44A8">
        <w:rPr>
          <w:rFonts w:ascii="Arial" w:hAnsi="Arial" w:cs="Arial"/>
          <w:b/>
          <w:color w:val="000000" w:themeColor="text1"/>
        </w:rPr>
        <w:br/>
        <w:t>Dirección de Cinematografía</w:t>
      </w:r>
      <w:r w:rsidRPr="002F44A8">
        <w:rPr>
          <w:rFonts w:ascii="Arial" w:hAnsi="Arial" w:cs="Arial"/>
          <w:color w:val="000000" w:themeColor="text1"/>
        </w:rPr>
        <w:br/>
        <w:t>Cra. 8 No 8-43, Bogotá DC, Colombia</w:t>
      </w:r>
      <w:r w:rsidRPr="002F44A8">
        <w:rPr>
          <w:rFonts w:ascii="Arial" w:hAnsi="Arial" w:cs="Arial"/>
          <w:color w:val="000000" w:themeColor="text1"/>
        </w:rPr>
        <w:br/>
        <w:t>(571) 3424100,</w:t>
      </w:r>
      <w:r w:rsidRPr="002F44A8">
        <w:rPr>
          <w:rFonts w:ascii="Arial" w:hAnsi="Arial" w:cs="Arial"/>
          <w:color w:val="000000" w:themeColor="text1"/>
        </w:rPr>
        <w:br/>
      </w:r>
      <w:hyperlink r:id="rId22" w:history="1">
        <w:r w:rsidRPr="002F44A8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  <w:r w:rsidRPr="002F44A8">
        <w:rPr>
          <w:rFonts w:ascii="Arial" w:hAnsi="Arial" w:cs="Arial"/>
          <w:color w:val="000000" w:themeColor="text1"/>
        </w:rPr>
        <w:br/>
      </w:r>
      <w:hyperlink r:id="rId23" w:history="1">
        <w:r w:rsidRPr="002F44A8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r w:rsidRPr="002F44A8">
        <w:rPr>
          <w:rFonts w:ascii="Arial" w:hAnsi="Arial" w:cs="Arial"/>
          <w:color w:val="000000" w:themeColor="text1"/>
        </w:rPr>
        <w:br/>
      </w:r>
      <w:r w:rsidRPr="002F44A8">
        <w:rPr>
          <w:rFonts w:ascii="Arial" w:hAnsi="Arial" w:cs="Arial"/>
          <w:color w:val="000000" w:themeColor="text1"/>
        </w:rPr>
        <w:br/>
      </w:r>
      <w:r w:rsidRPr="002F44A8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Pr="002F44A8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  <w:r w:rsidR="008B7CDC" w:rsidRPr="002F44A8">
        <w:rPr>
          <w:rFonts w:ascii="Arial" w:eastAsia="Times New Roman" w:hAnsi="Arial" w:cs="Arial"/>
          <w:color w:val="222222"/>
        </w:rPr>
        <w:br/>
      </w:r>
      <w:r w:rsidR="008B7CDC" w:rsidRPr="002F44A8">
        <w:rPr>
          <w:rFonts w:ascii="Arial" w:hAnsi="Arial" w:cs="Arial"/>
        </w:rPr>
        <w:br/>
      </w:r>
    </w:p>
    <w:sectPr w:rsidR="00EF2F5A" w:rsidRPr="002F4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29" w:rsidRDefault="007D6D29" w:rsidP="006A0D5C">
      <w:r>
        <w:separator/>
      </w:r>
    </w:p>
  </w:endnote>
  <w:endnote w:type="continuationSeparator" w:id="0">
    <w:p w:rsidR="007D6D29" w:rsidRDefault="007D6D29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29" w:rsidRDefault="007D6D29" w:rsidP="006A0D5C">
      <w:r>
        <w:separator/>
      </w:r>
    </w:p>
  </w:footnote>
  <w:footnote w:type="continuationSeparator" w:id="0">
    <w:p w:rsidR="007D6D29" w:rsidRDefault="007D6D29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130EA"/>
    <w:rsid w:val="00016DD2"/>
    <w:rsid w:val="0003215D"/>
    <w:rsid w:val="000448E0"/>
    <w:rsid w:val="00051442"/>
    <w:rsid w:val="00057054"/>
    <w:rsid w:val="00060B0D"/>
    <w:rsid w:val="0007016F"/>
    <w:rsid w:val="00070CD7"/>
    <w:rsid w:val="00071840"/>
    <w:rsid w:val="00075F7D"/>
    <w:rsid w:val="00090F91"/>
    <w:rsid w:val="00091F73"/>
    <w:rsid w:val="00094AB4"/>
    <w:rsid w:val="000B166C"/>
    <w:rsid w:val="000B3240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57930"/>
    <w:rsid w:val="001608E3"/>
    <w:rsid w:val="00163FA5"/>
    <w:rsid w:val="00165F1B"/>
    <w:rsid w:val="00183C18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F075E"/>
    <w:rsid w:val="001F17FC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B16"/>
    <w:rsid w:val="00261E27"/>
    <w:rsid w:val="00264C98"/>
    <w:rsid w:val="00266A0F"/>
    <w:rsid w:val="002720FE"/>
    <w:rsid w:val="00272FE0"/>
    <w:rsid w:val="00274B77"/>
    <w:rsid w:val="00286786"/>
    <w:rsid w:val="00292434"/>
    <w:rsid w:val="00293947"/>
    <w:rsid w:val="002960D4"/>
    <w:rsid w:val="002C3CC7"/>
    <w:rsid w:val="002C4BB7"/>
    <w:rsid w:val="002D0540"/>
    <w:rsid w:val="002D4B9D"/>
    <w:rsid w:val="002D7435"/>
    <w:rsid w:val="002F44A8"/>
    <w:rsid w:val="002F484B"/>
    <w:rsid w:val="002F4C40"/>
    <w:rsid w:val="003026A7"/>
    <w:rsid w:val="0030517E"/>
    <w:rsid w:val="00312443"/>
    <w:rsid w:val="00313FEB"/>
    <w:rsid w:val="00316C83"/>
    <w:rsid w:val="003224E5"/>
    <w:rsid w:val="00322BD9"/>
    <w:rsid w:val="00343609"/>
    <w:rsid w:val="0034794B"/>
    <w:rsid w:val="00367774"/>
    <w:rsid w:val="00381327"/>
    <w:rsid w:val="00383E18"/>
    <w:rsid w:val="00392748"/>
    <w:rsid w:val="00393CBE"/>
    <w:rsid w:val="003961BD"/>
    <w:rsid w:val="0039770C"/>
    <w:rsid w:val="003A6711"/>
    <w:rsid w:val="003A6AB1"/>
    <w:rsid w:val="003B5994"/>
    <w:rsid w:val="003B5BCE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04758"/>
    <w:rsid w:val="004105DD"/>
    <w:rsid w:val="0041275B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C0573"/>
    <w:rsid w:val="004C0E90"/>
    <w:rsid w:val="004C324A"/>
    <w:rsid w:val="004C444A"/>
    <w:rsid w:val="004C4F9F"/>
    <w:rsid w:val="004C616D"/>
    <w:rsid w:val="004D1FDA"/>
    <w:rsid w:val="004D551C"/>
    <w:rsid w:val="004F1A80"/>
    <w:rsid w:val="004F4819"/>
    <w:rsid w:val="004F7288"/>
    <w:rsid w:val="00505E91"/>
    <w:rsid w:val="0051561A"/>
    <w:rsid w:val="005162DF"/>
    <w:rsid w:val="005165BB"/>
    <w:rsid w:val="00523686"/>
    <w:rsid w:val="0054068F"/>
    <w:rsid w:val="00544048"/>
    <w:rsid w:val="00546F09"/>
    <w:rsid w:val="00555625"/>
    <w:rsid w:val="005632A2"/>
    <w:rsid w:val="0056484C"/>
    <w:rsid w:val="00567E20"/>
    <w:rsid w:val="0057317E"/>
    <w:rsid w:val="00583E10"/>
    <w:rsid w:val="00595205"/>
    <w:rsid w:val="005A31CD"/>
    <w:rsid w:val="005A5C7A"/>
    <w:rsid w:val="005B4098"/>
    <w:rsid w:val="005B4B5E"/>
    <w:rsid w:val="005C7EB8"/>
    <w:rsid w:val="005E187C"/>
    <w:rsid w:val="005E2DF1"/>
    <w:rsid w:val="005E4E0A"/>
    <w:rsid w:val="005E6CE0"/>
    <w:rsid w:val="005E7C54"/>
    <w:rsid w:val="005F7412"/>
    <w:rsid w:val="006050F3"/>
    <w:rsid w:val="006109DD"/>
    <w:rsid w:val="00614926"/>
    <w:rsid w:val="006155D0"/>
    <w:rsid w:val="0061584C"/>
    <w:rsid w:val="00616126"/>
    <w:rsid w:val="00635302"/>
    <w:rsid w:val="00637565"/>
    <w:rsid w:val="00641249"/>
    <w:rsid w:val="00641588"/>
    <w:rsid w:val="00645687"/>
    <w:rsid w:val="00650777"/>
    <w:rsid w:val="006659C7"/>
    <w:rsid w:val="00670CEA"/>
    <w:rsid w:val="00673161"/>
    <w:rsid w:val="006736F1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B2BD0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4B99"/>
    <w:rsid w:val="00725473"/>
    <w:rsid w:val="00730197"/>
    <w:rsid w:val="00735429"/>
    <w:rsid w:val="007358C3"/>
    <w:rsid w:val="00736A30"/>
    <w:rsid w:val="00750338"/>
    <w:rsid w:val="007520A8"/>
    <w:rsid w:val="00754607"/>
    <w:rsid w:val="00757D99"/>
    <w:rsid w:val="00764AA2"/>
    <w:rsid w:val="00764EB8"/>
    <w:rsid w:val="00765BC5"/>
    <w:rsid w:val="00775725"/>
    <w:rsid w:val="00777C82"/>
    <w:rsid w:val="00782A1F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B1C"/>
    <w:rsid w:val="00812073"/>
    <w:rsid w:val="00816C98"/>
    <w:rsid w:val="00816E4A"/>
    <w:rsid w:val="008274CD"/>
    <w:rsid w:val="00842C18"/>
    <w:rsid w:val="00842DB9"/>
    <w:rsid w:val="00843AD3"/>
    <w:rsid w:val="008523B9"/>
    <w:rsid w:val="008525A9"/>
    <w:rsid w:val="00852A33"/>
    <w:rsid w:val="008545AA"/>
    <w:rsid w:val="00854C69"/>
    <w:rsid w:val="00855CB2"/>
    <w:rsid w:val="00857A57"/>
    <w:rsid w:val="0086571B"/>
    <w:rsid w:val="00871DF1"/>
    <w:rsid w:val="0088281D"/>
    <w:rsid w:val="00897086"/>
    <w:rsid w:val="00897111"/>
    <w:rsid w:val="008A3144"/>
    <w:rsid w:val="008A6455"/>
    <w:rsid w:val="008B121E"/>
    <w:rsid w:val="008B7CDC"/>
    <w:rsid w:val="008D11FE"/>
    <w:rsid w:val="008D5546"/>
    <w:rsid w:val="008E2376"/>
    <w:rsid w:val="008E2EE0"/>
    <w:rsid w:val="008E4BE6"/>
    <w:rsid w:val="008F3938"/>
    <w:rsid w:val="00903B41"/>
    <w:rsid w:val="00905395"/>
    <w:rsid w:val="009140EC"/>
    <w:rsid w:val="0091433D"/>
    <w:rsid w:val="00941D21"/>
    <w:rsid w:val="00944D9C"/>
    <w:rsid w:val="00954CFF"/>
    <w:rsid w:val="00960583"/>
    <w:rsid w:val="00973001"/>
    <w:rsid w:val="00973191"/>
    <w:rsid w:val="00980D87"/>
    <w:rsid w:val="00986BDA"/>
    <w:rsid w:val="00994151"/>
    <w:rsid w:val="00995E89"/>
    <w:rsid w:val="009A4A40"/>
    <w:rsid w:val="009B4904"/>
    <w:rsid w:val="009B76C3"/>
    <w:rsid w:val="009C6C5A"/>
    <w:rsid w:val="009D1206"/>
    <w:rsid w:val="009E25F6"/>
    <w:rsid w:val="009E29E8"/>
    <w:rsid w:val="009E2A5F"/>
    <w:rsid w:val="009F20B5"/>
    <w:rsid w:val="00A06EC1"/>
    <w:rsid w:val="00A210FB"/>
    <w:rsid w:val="00A214F6"/>
    <w:rsid w:val="00A21B5C"/>
    <w:rsid w:val="00A21D6F"/>
    <w:rsid w:val="00A238B4"/>
    <w:rsid w:val="00A31FB3"/>
    <w:rsid w:val="00A32B75"/>
    <w:rsid w:val="00A35626"/>
    <w:rsid w:val="00A36B37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D0513"/>
    <w:rsid w:val="00AE624C"/>
    <w:rsid w:val="00B151CE"/>
    <w:rsid w:val="00B25C06"/>
    <w:rsid w:val="00B30823"/>
    <w:rsid w:val="00B33857"/>
    <w:rsid w:val="00B403CB"/>
    <w:rsid w:val="00B417C5"/>
    <w:rsid w:val="00B44BF1"/>
    <w:rsid w:val="00B62880"/>
    <w:rsid w:val="00B63016"/>
    <w:rsid w:val="00B653A6"/>
    <w:rsid w:val="00B660CA"/>
    <w:rsid w:val="00B70686"/>
    <w:rsid w:val="00B71EE8"/>
    <w:rsid w:val="00B748E5"/>
    <w:rsid w:val="00B77756"/>
    <w:rsid w:val="00B92858"/>
    <w:rsid w:val="00B939A5"/>
    <w:rsid w:val="00B97597"/>
    <w:rsid w:val="00BE3BE1"/>
    <w:rsid w:val="00BF36A9"/>
    <w:rsid w:val="00BF45CF"/>
    <w:rsid w:val="00BF762D"/>
    <w:rsid w:val="00BF7ED8"/>
    <w:rsid w:val="00C03C9E"/>
    <w:rsid w:val="00C04EB6"/>
    <w:rsid w:val="00C146C3"/>
    <w:rsid w:val="00C31979"/>
    <w:rsid w:val="00C47066"/>
    <w:rsid w:val="00C506D5"/>
    <w:rsid w:val="00C54E9E"/>
    <w:rsid w:val="00C66A3E"/>
    <w:rsid w:val="00C72B7A"/>
    <w:rsid w:val="00C74D91"/>
    <w:rsid w:val="00C76C9C"/>
    <w:rsid w:val="00C8035B"/>
    <w:rsid w:val="00C91632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619D"/>
    <w:rsid w:val="00CF7BB1"/>
    <w:rsid w:val="00D130E8"/>
    <w:rsid w:val="00D259B7"/>
    <w:rsid w:val="00D303C4"/>
    <w:rsid w:val="00D324D9"/>
    <w:rsid w:val="00D355BE"/>
    <w:rsid w:val="00D43061"/>
    <w:rsid w:val="00D4384B"/>
    <w:rsid w:val="00D5071E"/>
    <w:rsid w:val="00D55133"/>
    <w:rsid w:val="00D5608E"/>
    <w:rsid w:val="00D71F49"/>
    <w:rsid w:val="00D7343A"/>
    <w:rsid w:val="00D75336"/>
    <w:rsid w:val="00D83BD2"/>
    <w:rsid w:val="00D8443D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B0774"/>
    <w:rsid w:val="00DC483D"/>
    <w:rsid w:val="00DD752F"/>
    <w:rsid w:val="00DE03B2"/>
    <w:rsid w:val="00DE1C1D"/>
    <w:rsid w:val="00DE29A7"/>
    <w:rsid w:val="00DE3A29"/>
    <w:rsid w:val="00DE58C9"/>
    <w:rsid w:val="00DF7AB1"/>
    <w:rsid w:val="00E02A06"/>
    <w:rsid w:val="00E03D8D"/>
    <w:rsid w:val="00E05A47"/>
    <w:rsid w:val="00E06997"/>
    <w:rsid w:val="00E12C0D"/>
    <w:rsid w:val="00E204CC"/>
    <w:rsid w:val="00E2218C"/>
    <w:rsid w:val="00E30A9A"/>
    <w:rsid w:val="00E4472A"/>
    <w:rsid w:val="00E44A98"/>
    <w:rsid w:val="00E464A4"/>
    <w:rsid w:val="00E523E7"/>
    <w:rsid w:val="00E52AC2"/>
    <w:rsid w:val="00E55C0B"/>
    <w:rsid w:val="00E6064D"/>
    <w:rsid w:val="00E74DC9"/>
    <w:rsid w:val="00E754AD"/>
    <w:rsid w:val="00E770A0"/>
    <w:rsid w:val="00E80CE5"/>
    <w:rsid w:val="00E87936"/>
    <w:rsid w:val="00E92219"/>
    <w:rsid w:val="00E93915"/>
    <w:rsid w:val="00E946B0"/>
    <w:rsid w:val="00E95F42"/>
    <w:rsid w:val="00E9739F"/>
    <w:rsid w:val="00EB7112"/>
    <w:rsid w:val="00EC2169"/>
    <w:rsid w:val="00ED0785"/>
    <w:rsid w:val="00ED0887"/>
    <w:rsid w:val="00EE164E"/>
    <w:rsid w:val="00EE1780"/>
    <w:rsid w:val="00EE2733"/>
    <w:rsid w:val="00EE374F"/>
    <w:rsid w:val="00EE3F02"/>
    <w:rsid w:val="00EF0847"/>
    <w:rsid w:val="00EF244D"/>
    <w:rsid w:val="00EF2F5A"/>
    <w:rsid w:val="00F0059E"/>
    <w:rsid w:val="00F05570"/>
    <w:rsid w:val="00F135E5"/>
    <w:rsid w:val="00F21AF3"/>
    <w:rsid w:val="00F31AC5"/>
    <w:rsid w:val="00F37D82"/>
    <w:rsid w:val="00F402D3"/>
    <w:rsid w:val="00F43D10"/>
    <w:rsid w:val="00F4685D"/>
    <w:rsid w:val="00F51FB5"/>
    <w:rsid w:val="00F55566"/>
    <w:rsid w:val="00F62278"/>
    <w:rsid w:val="00F64FA8"/>
    <w:rsid w:val="00F72219"/>
    <w:rsid w:val="00F73883"/>
    <w:rsid w:val="00F74B67"/>
    <w:rsid w:val="00F82527"/>
    <w:rsid w:val="00F8597A"/>
    <w:rsid w:val="00FB1750"/>
    <w:rsid w:val="00FB5D32"/>
    <w:rsid w:val="00FC55FD"/>
    <w:rsid w:val="00FD0A59"/>
    <w:rsid w:val="00FD3C40"/>
    <w:rsid w:val="00FE3DFD"/>
    <w:rsid w:val="00FE65D0"/>
    <w:rsid w:val="00FF087F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B54235-9CBE-418D-B37F-16036395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unesco.org/new/fileadmin/MULTIMEDIA/FIELD/Montevideo/pdf/SC-convocatoriacortometrajeanimado.pdf" TargetMode="External"/><Relationship Id="rId18" Type="http://schemas.openxmlformats.org/officeDocument/2006/relationships/hyperlink" Target="http://listas.idartes.gov.co/lists/lt.php?id=fUlVBlBbGlFSAQVNBVMKAQQGCw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www.facebook.com/animacolomb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017.miamifilmfestival.com/" TargetMode="External"/><Relationship Id="rId17" Type="http://schemas.openxmlformats.org/officeDocument/2006/relationships/hyperlink" Target="http://listas.idartes.gov.co/lists/lt.php?id=fUlUDFZQGlFSAQVNBVMKAQQGC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canh.gov.co/transparencia_acceso_informacion_publica/informacion_interes/convocatorias_icanh/convocatoria_abierta_12820" TargetMode="External"/><Relationship Id="rId20" Type="http://schemas.openxmlformats.org/officeDocument/2006/relationships/hyperlink" Target="https://www.ficsfestival.co/afiche-2017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planes-y-programas/programas/programa-nacional-estimulos/Documents/Convocatoria%202017/11.%20Cinematograf%C3%AD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icd.mx/convocatorias-2017" TargetMode="External"/><Relationship Id="rId23" Type="http://schemas.openxmlformats.org/officeDocument/2006/relationships/hyperlink" Target="https://mng.mincultura.gov.co/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mng.mincultura.gov.co/prensa/noticias/Paginas/MinCultura-realiza-XII-Encuentro-Internacional-de-Productores-en-el-marco-del-FICCI-2017.aspx" TargetMode="External"/><Relationship Id="rId19" Type="http://schemas.openxmlformats.org/officeDocument/2006/relationships/hyperlink" Target="mailto:info@ficsfestival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culturarecreacionydeporte.gov.co/es/convocatorias/mas-de-once-mil-millones-de-pesos-entregara-el-programa-distrital-de-estimulos-2017" TargetMode="External"/><Relationship Id="rId22" Type="http://schemas.openxmlformats.org/officeDocument/2006/relationships/hyperlink" Target="mailto:cine@mincultura.gov.co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H7EN5MXTHQNV-1299-232</_dlc_DocId>
    <_dlc_DocIdUrl xmlns="ae9388c0-b1e2-40ea-b6a8-c51c7913cbd2">
      <Url>https://mng.mincultura.gov.co/areas/cinematografia/_layouts/15/DocIdRedir.aspx?ID=H7EN5MXTHQNV-1299-232</Url>
      <Description>H7EN5MXTHQNV-1299-232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6DFD-3F8D-4F14-9119-4333C112CF21}"/>
</file>

<file path=customXml/itemProps2.xml><?xml version="1.0" encoding="utf-8"?>
<ds:datastoreItem xmlns:ds="http://schemas.openxmlformats.org/officeDocument/2006/customXml" ds:itemID="{56154681-2462-44FE-B491-6A3E79763FA0}"/>
</file>

<file path=customXml/itemProps3.xml><?xml version="1.0" encoding="utf-8"?>
<ds:datastoreItem xmlns:ds="http://schemas.openxmlformats.org/officeDocument/2006/customXml" ds:itemID="{656F1027-3C4D-4ED1-90FF-0240D3CC0225}"/>
</file>

<file path=customXml/itemProps4.xml><?xml version="1.0" encoding="utf-8"?>
<ds:datastoreItem xmlns:ds="http://schemas.openxmlformats.org/officeDocument/2006/customXml" ds:itemID="{7E0A2A38-D1D0-4E2E-9C89-53E62815B7B1}"/>
</file>

<file path=customXml/itemProps5.xml><?xml version="1.0" encoding="utf-8"?>
<ds:datastoreItem xmlns:ds="http://schemas.openxmlformats.org/officeDocument/2006/customXml" ds:itemID="{DC437EA6-CFD5-4A17-94CD-294E29BE3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9115</TotalTime>
  <Pages>5</Pages>
  <Words>1681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33</cp:revision>
  <cp:lastPrinted>2017-02-24T18:26:00Z</cp:lastPrinted>
  <dcterms:created xsi:type="dcterms:W3CDTF">2015-12-16T22:24:00Z</dcterms:created>
  <dcterms:modified xsi:type="dcterms:W3CDTF">2017-02-24T20:42:00Z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17ff8e88-70ef-4104-91ae-b799000fe0d0</vt:lpwstr>
  </property>
</Properties>
</file>