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A3E" w:rsidRPr="007A33E5" w:rsidRDefault="003D09BC" w:rsidP="00A67CC9">
      <w:pPr>
        <w:pStyle w:val="NormalWeb"/>
        <w:rPr>
          <w:rFonts w:ascii="Arial" w:hAnsi="Arial" w:cs="Arial"/>
          <w:sz w:val="22"/>
          <w:szCs w:val="22"/>
        </w:rPr>
      </w:pPr>
      <w:r w:rsidRPr="007A33E5">
        <w:rPr>
          <w:rFonts w:ascii="Arial" w:hAnsi="Arial" w:cs="Arial"/>
          <w:color w:val="800000"/>
          <w:sz w:val="48"/>
          <w:szCs w:val="48"/>
        </w:rPr>
        <w:t>Ministerio de Cultura</w:t>
      </w:r>
      <w:r w:rsidRPr="007A33E5">
        <w:rPr>
          <w:rFonts w:ascii="Arial" w:hAnsi="Arial" w:cs="Arial"/>
          <w:color w:val="800000"/>
          <w:sz w:val="48"/>
          <w:szCs w:val="48"/>
        </w:rPr>
        <w:br/>
      </w:r>
      <w:r w:rsidR="00CE1A5D" w:rsidRPr="007A33E5">
        <w:rPr>
          <w:rFonts w:ascii="Arial" w:hAnsi="Arial" w:cs="Arial"/>
          <w:color w:val="800000"/>
        </w:rPr>
        <w:t>________________________________________________________</w:t>
      </w:r>
      <w:r w:rsidRPr="007A33E5">
        <w:rPr>
          <w:rFonts w:ascii="Arial" w:hAnsi="Arial" w:cs="Arial"/>
          <w:sz w:val="20"/>
          <w:szCs w:val="20"/>
        </w:rPr>
        <w:br/>
      </w:r>
      <w:r w:rsidRPr="007A33E5">
        <w:rPr>
          <w:rFonts w:ascii="Arial" w:hAnsi="Arial" w:cs="Arial"/>
          <w:color w:val="800000"/>
          <w:sz w:val="48"/>
          <w:szCs w:val="48"/>
        </w:rPr>
        <w:t xml:space="preserve">Claqueta / toma </w:t>
      </w:r>
      <w:r w:rsidR="00243330" w:rsidRPr="007A33E5">
        <w:rPr>
          <w:rFonts w:ascii="Arial" w:hAnsi="Arial" w:cs="Arial"/>
          <w:color w:val="800000"/>
          <w:sz w:val="48"/>
          <w:szCs w:val="48"/>
        </w:rPr>
        <w:t>7</w:t>
      </w:r>
      <w:r w:rsidR="00797DFE" w:rsidRPr="007A33E5">
        <w:rPr>
          <w:rFonts w:ascii="Arial" w:hAnsi="Arial" w:cs="Arial"/>
          <w:color w:val="800000"/>
          <w:sz w:val="48"/>
          <w:szCs w:val="48"/>
        </w:rPr>
        <w:t>2</w:t>
      </w:r>
      <w:r w:rsidR="00617A3E" w:rsidRPr="007A33E5">
        <w:rPr>
          <w:rFonts w:ascii="Arial" w:hAnsi="Arial" w:cs="Arial"/>
          <w:color w:val="800000"/>
          <w:sz w:val="48"/>
          <w:szCs w:val="48"/>
        </w:rPr>
        <w:t>8</w:t>
      </w:r>
      <w:r w:rsidRPr="007A33E5">
        <w:rPr>
          <w:rFonts w:ascii="Arial" w:hAnsi="Arial" w:cs="Arial"/>
          <w:color w:val="800000"/>
          <w:sz w:val="48"/>
          <w:szCs w:val="48"/>
        </w:rPr>
        <w:br/>
      </w:r>
      <w:r w:rsidRPr="007A33E5">
        <w:rPr>
          <w:rFonts w:ascii="Arial" w:hAnsi="Arial" w:cs="Arial"/>
          <w:sz w:val="22"/>
          <w:szCs w:val="22"/>
        </w:rPr>
        <w:t xml:space="preserve">Boletín electrónico semanal para el sector cinematográfico, </w:t>
      </w:r>
      <w:r w:rsidR="00617A3E" w:rsidRPr="007A33E5">
        <w:rPr>
          <w:rFonts w:ascii="Arial" w:hAnsi="Arial" w:cs="Arial"/>
          <w:b/>
          <w:sz w:val="22"/>
          <w:szCs w:val="22"/>
        </w:rPr>
        <w:t>24</w:t>
      </w:r>
      <w:r w:rsidR="00C0623C" w:rsidRPr="007A33E5">
        <w:rPr>
          <w:rFonts w:ascii="Arial" w:hAnsi="Arial" w:cs="Arial"/>
          <w:b/>
          <w:sz w:val="22"/>
          <w:szCs w:val="22"/>
        </w:rPr>
        <w:t xml:space="preserve"> </w:t>
      </w:r>
      <w:r w:rsidRPr="007A33E5">
        <w:rPr>
          <w:rFonts w:ascii="Arial" w:hAnsi="Arial" w:cs="Arial"/>
          <w:b/>
          <w:bCs/>
          <w:sz w:val="22"/>
          <w:szCs w:val="22"/>
        </w:rPr>
        <w:t xml:space="preserve">de </w:t>
      </w:r>
      <w:r w:rsidR="00293947" w:rsidRPr="007A33E5">
        <w:rPr>
          <w:rFonts w:ascii="Arial" w:hAnsi="Arial" w:cs="Arial"/>
          <w:b/>
          <w:bCs/>
          <w:sz w:val="22"/>
          <w:szCs w:val="22"/>
        </w:rPr>
        <w:t>juni</w:t>
      </w:r>
      <w:r w:rsidR="00201FD1" w:rsidRPr="007A33E5">
        <w:rPr>
          <w:rFonts w:ascii="Arial" w:hAnsi="Arial" w:cs="Arial"/>
          <w:b/>
          <w:bCs/>
          <w:sz w:val="22"/>
          <w:szCs w:val="22"/>
        </w:rPr>
        <w:t>o</w:t>
      </w:r>
      <w:r w:rsidR="00FB1750" w:rsidRPr="007A33E5">
        <w:rPr>
          <w:rFonts w:ascii="Arial" w:hAnsi="Arial" w:cs="Arial"/>
          <w:b/>
          <w:bCs/>
          <w:sz w:val="22"/>
          <w:szCs w:val="22"/>
        </w:rPr>
        <w:t xml:space="preserve"> </w:t>
      </w:r>
      <w:r w:rsidRPr="007A33E5">
        <w:rPr>
          <w:rFonts w:ascii="Arial" w:hAnsi="Arial" w:cs="Arial"/>
          <w:b/>
          <w:bCs/>
          <w:sz w:val="22"/>
          <w:szCs w:val="22"/>
        </w:rPr>
        <w:t>201</w:t>
      </w:r>
      <w:r w:rsidR="00FB1750" w:rsidRPr="007A33E5">
        <w:rPr>
          <w:rFonts w:ascii="Arial" w:hAnsi="Arial" w:cs="Arial"/>
          <w:b/>
          <w:bCs/>
          <w:sz w:val="22"/>
          <w:szCs w:val="22"/>
        </w:rPr>
        <w:t>6</w:t>
      </w:r>
      <w:r w:rsidRPr="007A33E5">
        <w:rPr>
          <w:rFonts w:ascii="Arial" w:hAnsi="Arial" w:cs="Arial"/>
          <w:sz w:val="22"/>
          <w:szCs w:val="22"/>
        </w:rPr>
        <w:br/>
        <w:t>Ministerio de Cultura de Colombia - Dirección de Cinematografía</w:t>
      </w:r>
      <w:r w:rsidRPr="007A33E5">
        <w:rPr>
          <w:rFonts w:ascii="Arial" w:hAnsi="Arial" w:cs="Arial"/>
          <w:sz w:val="22"/>
          <w:szCs w:val="22"/>
        </w:rPr>
        <w:br/>
      </w:r>
      <w:r w:rsidR="00F31AC5" w:rsidRPr="007A33E5">
        <w:rPr>
          <w:rFonts w:ascii="Arial" w:hAnsi="Arial" w:cs="Arial"/>
          <w:sz w:val="22"/>
          <w:szCs w:val="22"/>
        </w:rPr>
        <w:br/>
      </w:r>
      <w:r w:rsidR="00F31AC5" w:rsidRPr="007A33E5">
        <w:rPr>
          <w:rFonts w:ascii="Arial" w:hAnsi="Arial" w:cs="Arial"/>
          <w:b/>
          <w:sz w:val="22"/>
          <w:szCs w:val="22"/>
        </w:rPr>
        <w:t>Si desea comunicarse con el Boletín Claqueta escriba a cine@mincultura.gov.co</w:t>
      </w:r>
      <w:r w:rsidR="00F31AC5" w:rsidRPr="007A33E5">
        <w:rPr>
          <w:rFonts w:ascii="Arial" w:hAnsi="Arial" w:cs="Arial"/>
          <w:sz w:val="22"/>
          <w:szCs w:val="22"/>
        </w:rPr>
        <w:br/>
      </w:r>
      <w:r w:rsidR="004B43BA" w:rsidRPr="007A33E5">
        <w:rPr>
          <w:rFonts w:ascii="Arial" w:hAnsi="Arial" w:cs="Arial"/>
          <w:sz w:val="22"/>
          <w:szCs w:val="22"/>
        </w:rPr>
        <w:br/>
      </w:r>
      <w:hyperlink r:id="rId7" w:history="1">
        <w:r w:rsidR="00F31AC5" w:rsidRPr="007A33E5">
          <w:rPr>
            <w:rStyle w:val="Hipervnculo"/>
            <w:rFonts w:ascii="Arial" w:hAnsi="Arial" w:cs="Arial"/>
            <w:sz w:val="22"/>
            <w:szCs w:val="22"/>
            <w:lang w:val="es-ES"/>
          </w:rPr>
          <w:t xml:space="preserve">Síganos en twitter: @mejorveamonos </w:t>
        </w:r>
      </w:hyperlink>
      <w:r w:rsidRPr="007A33E5">
        <w:rPr>
          <w:rFonts w:ascii="Arial" w:hAnsi="Arial" w:cs="Arial"/>
          <w:sz w:val="22"/>
          <w:szCs w:val="22"/>
        </w:rPr>
        <w:br/>
      </w:r>
      <w:r w:rsidR="00A67CC9">
        <w:rPr>
          <w:rFonts w:ascii="Arial" w:hAnsi="Arial" w:cs="Arial"/>
          <w:color w:val="800000"/>
          <w:sz w:val="22"/>
          <w:szCs w:val="22"/>
        </w:rPr>
        <w:br/>
      </w:r>
      <w:r w:rsidR="00A67CC9">
        <w:rPr>
          <w:rFonts w:ascii="Arial" w:hAnsi="Arial" w:cs="Arial"/>
          <w:color w:val="800000"/>
        </w:rPr>
        <w:t>________</w:t>
      </w:r>
      <w:bookmarkStart w:id="0" w:name="_GoBack"/>
      <w:bookmarkEnd w:id="0"/>
      <w:r w:rsidR="00A67CC9">
        <w:rPr>
          <w:rFonts w:ascii="Arial" w:hAnsi="Arial" w:cs="Arial"/>
          <w:color w:val="800000"/>
        </w:rPr>
        <w:t>______________________________________________</w:t>
      </w:r>
      <w:r w:rsidR="00A67CC9">
        <w:rPr>
          <w:rFonts w:ascii="Arial" w:hAnsi="Arial" w:cs="Arial"/>
          <w:sz w:val="20"/>
          <w:szCs w:val="20"/>
        </w:rPr>
        <w:br/>
      </w:r>
      <w:r w:rsidR="00A67CC9">
        <w:rPr>
          <w:rFonts w:ascii="Arial" w:hAnsi="Arial" w:cs="Arial"/>
          <w:color w:val="800000"/>
          <w:sz w:val="48"/>
          <w:szCs w:val="48"/>
        </w:rPr>
        <w:t>En acción</w:t>
      </w:r>
      <w:r w:rsidR="005165BB" w:rsidRPr="007A33E5">
        <w:rPr>
          <w:rFonts w:ascii="Arial" w:hAnsi="Arial" w:cs="Arial"/>
          <w:color w:val="800000"/>
          <w:sz w:val="22"/>
          <w:szCs w:val="22"/>
        </w:rPr>
        <w:br/>
      </w:r>
      <w:r w:rsidR="00A67CC9" w:rsidRPr="00A67CC9">
        <w:rPr>
          <w:rFonts w:ascii="Arial" w:hAnsi="Arial" w:cs="Arial"/>
          <w:color w:val="000080"/>
          <w:sz w:val="28"/>
          <w:szCs w:val="28"/>
        </w:rPr>
        <w:t>JUNIO: CINE DE ANIMACIÓN EN RETINA LATINA</w:t>
      </w:r>
      <w:r w:rsidR="00A67CC9" w:rsidRPr="00A67CC9">
        <w:rPr>
          <w:rFonts w:ascii="Arial" w:hAnsi="Arial" w:cs="Arial"/>
          <w:color w:val="800000"/>
          <w:sz w:val="22"/>
          <w:szCs w:val="22"/>
        </w:rPr>
        <w:br/>
      </w:r>
      <w:r w:rsidR="00A67CC9" w:rsidRPr="00A67CC9">
        <w:rPr>
          <w:rFonts w:ascii="Arial" w:hAnsi="Arial" w:cs="Arial"/>
          <w:sz w:val="22"/>
          <w:szCs w:val="22"/>
        </w:rPr>
        <w:t>La plataforma VoD Retina Latina se actualiza en junio con el ciclo “Los pla</w:t>
      </w:r>
      <w:r w:rsidR="00A67CC9">
        <w:rPr>
          <w:rFonts w:ascii="Arial" w:hAnsi="Arial" w:cs="Arial"/>
          <w:sz w:val="22"/>
          <w:szCs w:val="22"/>
        </w:rPr>
        <w:t xml:space="preserve">nos animados de América Latina”, </w:t>
      </w:r>
      <w:r w:rsidR="00A67CC9" w:rsidRPr="00A67CC9">
        <w:rPr>
          <w:rFonts w:ascii="Arial" w:hAnsi="Arial" w:cs="Arial"/>
          <w:sz w:val="22"/>
          <w:szCs w:val="22"/>
        </w:rPr>
        <w:t>una selección de 4 cortometrajes representativos de México, Colombia y Uruguay</w:t>
      </w:r>
      <w:r w:rsidR="00A67CC9">
        <w:rPr>
          <w:rFonts w:ascii="Arial" w:hAnsi="Arial" w:cs="Arial"/>
          <w:sz w:val="22"/>
          <w:szCs w:val="22"/>
        </w:rPr>
        <w:t xml:space="preserve">. Este sitio en Internet </w:t>
      </w:r>
      <w:r w:rsidR="00A67CC9" w:rsidRPr="00A67CC9">
        <w:rPr>
          <w:rFonts w:ascii="Arial" w:hAnsi="Arial" w:cs="Arial"/>
          <w:sz w:val="22"/>
          <w:szCs w:val="22"/>
        </w:rPr>
        <w:t>destaca</w:t>
      </w:r>
      <w:r w:rsidR="00A67CC9">
        <w:rPr>
          <w:rFonts w:ascii="Arial" w:hAnsi="Arial" w:cs="Arial"/>
          <w:sz w:val="22"/>
          <w:szCs w:val="22"/>
        </w:rPr>
        <w:t>, además,</w:t>
      </w:r>
      <w:r w:rsidR="00A67CC9" w:rsidRPr="00A67CC9">
        <w:rPr>
          <w:rFonts w:ascii="Arial" w:hAnsi="Arial" w:cs="Arial"/>
          <w:sz w:val="22"/>
          <w:szCs w:val="22"/>
        </w:rPr>
        <w:t xml:space="preserve"> una ruta de festivales de animación en la región. </w:t>
      </w:r>
      <w:r w:rsidR="00A67CC9">
        <w:rPr>
          <w:rFonts w:ascii="Arial" w:hAnsi="Arial" w:cs="Arial"/>
          <w:sz w:val="22"/>
          <w:szCs w:val="22"/>
        </w:rPr>
        <w:t xml:space="preserve">También </w:t>
      </w:r>
      <w:r w:rsidR="00A67CC9" w:rsidRPr="00A67CC9">
        <w:rPr>
          <w:rFonts w:ascii="Arial" w:hAnsi="Arial" w:cs="Arial"/>
          <w:sz w:val="22"/>
          <w:szCs w:val="22"/>
        </w:rPr>
        <w:t>pone a disposición del público artículos relacionados con el cine latinoamericano que resaltan entre otras reseñas</w:t>
      </w:r>
      <w:r w:rsidR="00A67CC9">
        <w:rPr>
          <w:rFonts w:ascii="Arial" w:hAnsi="Arial" w:cs="Arial"/>
          <w:sz w:val="22"/>
          <w:szCs w:val="22"/>
        </w:rPr>
        <w:t xml:space="preserve">, </w:t>
      </w:r>
      <w:r w:rsidR="00A67CC9" w:rsidRPr="00A67CC9">
        <w:rPr>
          <w:rFonts w:ascii="Arial" w:hAnsi="Arial" w:cs="Arial"/>
          <w:sz w:val="22"/>
          <w:szCs w:val="22"/>
        </w:rPr>
        <w:t xml:space="preserve">la obra del director Chileno Pablo Larraín y las múltiples caras de su última película </w:t>
      </w:r>
      <w:r w:rsidR="00A67CC9" w:rsidRPr="00A67CC9">
        <w:rPr>
          <w:rFonts w:ascii="Arial" w:hAnsi="Arial" w:cs="Arial"/>
          <w:b/>
          <w:sz w:val="22"/>
          <w:szCs w:val="22"/>
        </w:rPr>
        <w:t>Neruda</w:t>
      </w:r>
      <w:r w:rsidR="00A67CC9">
        <w:rPr>
          <w:rFonts w:ascii="Arial" w:hAnsi="Arial" w:cs="Arial"/>
          <w:b/>
          <w:sz w:val="22"/>
          <w:szCs w:val="22"/>
        </w:rPr>
        <w:t xml:space="preserve">. </w:t>
      </w:r>
      <w:r w:rsidR="00A67CC9" w:rsidRPr="00A67CC9">
        <w:rPr>
          <w:rFonts w:ascii="Arial" w:hAnsi="Arial" w:cs="Arial"/>
          <w:sz w:val="22"/>
          <w:szCs w:val="22"/>
        </w:rPr>
        <w:t>De otra parte, se destaca</w:t>
      </w:r>
      <w:r w:rsidR="00A67CC9">
        <w:rPr>
          <w:rFonts w:ascii="Arial" w:hAnsi="Arial" w:cs="Arial"/>
          <w:b/>
          <w:sz w:val="22"/>
          <w:szCs w:val="22"/>
        </w:rPr>
        <w:t xml:space="preserve"> </w:t>
      </w:r>
      <w:r w:rsidR="00A67CC9" w:rsidRPr="00A67CC9">
        <w:rPr>
          <w:rFonts w:ascii="Arial" w:hAnsi="Arial" w:cs="Arial"/>
          <w:sz w:val="22"/>
          <w:szCs w:val="22"/>
        </w:rPr>
        <w:t xml:space="preserve">el reconocimiento que recibirá el también Chileno Alejandro Jodorowsky en la próxima edición del festival de Locarno en agosto. </w:t>
      </w:r>
      <w:r w:rsidR="00A67CC9" w:rsidRPr="00A67CC9">
        <w:rPr>
          <w:rFonts w:ascii="Arial" w:hAnsi="Arial" w:cs="Arial"/>
          <w:color w:val="800000"/>
          <w:sz w:val="22"/>
          <w:szCs w:val="22"/>
        </w:rPr>
        <w:br/>
      </w:r>
      <w:hyperlink r:id="rId8" w:history="1">
        <w:r w:rsidR="00A67CC9" w:rsidRPr="00A67CC9">
          <w:rPr>
            <w:rStyle w:val="Hipervnculo"/>
            <w:rFonts w:ascii="Arial" w:hAnsi="Arial" w:cs="Arial"/>
            <w:sz w:val="22"/>
            <w:szCs w:val="22"/>
          </w:rPr>
          <w:t>Vea más</w:t>
        </w:r>
      </w:hyperlink>
      <w:r w:rsidR="00A67CC9" w:rsidRPr="00A67CC9">
        <w:rPr>
          <w:rFonts w:ascii="Arial" w:hAnsi="Arial" w:cs="Arial"/>
          <w:sz w:val="22"/>
          <w:szCs w:val="22"/>
        </w:rPr>
        <w:t xml:space="preserve"> </w:t>
      </w:r>
      <w:r w:rsidR="001100E3">
        <w:rPr>
          <w:rFonts w:ascii="Arial" w:hAnsi="Arial" w:cs="Arial"/>
          <w:color w:val="800000"/>
        </w:rPr>
        <w:br/>
      </w:r>
      <w:r w:rsidR="001100E3" w:rsidRPr="00A67CC9">
        <w:rPr>
          <w:rFonts w:ascii="Arial" w:hAnsi="Arial" w:cs="Arial"/>
          <w:color w:val="800000"/>
          <w:sz w:val="22"/>
          <w:szCs w:val="22"/>
        </w:rPr>
        <w:br/>
      </w:r>
      <w:r w:rsidR="001100E3" w:rsidRPr="00A67CC9">
        <w:rPr>
          <w:rFonts w:ascii="Arial" w:hAnsi="Arial" w:cs="Arial"/>
          <w:color w:val="800000"/>
          <w:sz w:val="22"/>
          <w:szCs w:val="22"/>
        </w:rPr>
        <w:br/>
      </w:r>
      <w:r w:rsidR="0094506B" w:rsidRPr="007A33E5">
        <w:rPr>
          <w:rFonts w:ascii="Arial" w:hAnsi="Arial" w:cs="Arial"/>
          <w:color w:val="800000"/>
        </w:rPr>
        <w:t>________________________________________________________</w:t>
      </w:r>
      <w:r w:rsidR="0094506B" w:rsidRPr="007A33E5">
        <w:rPr>
          <w:rFonts w:ascii="Arial" w:hAnsi="Arial" w:cs="Arial"/>
        </w:rPr>
        <w:br/>
      </w:r>
      <w:r w:rsidR="0094506B" w:rsidRPr="007A33E5">
        <w:rPr>
          <w:rFonts w:ascii="Arial" w:hAnsi="Arial" w:cs="Arial"/>
          <w:color w:val="800000"/>
          <w:sz w:val="48"/>
          <w:szCs w:val="48"/>
        </w:rPr>
        <w:t>Pizarrón</w:t>
      </w:r>
      <w:r w:rsidR="0094506B" w:rsidRPr="007A33E5">
        <w:rPr>
          <w:rFonts w:ascii="Arial" w:hAnsi="Arial" w:cs="Arial"/>
        </w:rPr>
        <w:br/>
      </w:r>
      <w:r w:rsidR="0094506B" w:rsidRPr="007A33E5">
        <w:rPr>
          <w:rFonts w:ascii="Arial" w:hAnsi="Arial" w:cs="Arial"/>
          <w:color w:val="000080"/>
          <w:sz w:val="28"/>
          <w:szCs w:val="28"/>
        </w:rPr>
        <w:t>TELE-ENCUENTRO INTERACTIVO: LOS ARCHIVOS AUDIOVISUALES CIENTÍFICOS COMO PATRIMONIO CULTURAL</w:t>
      </w:r>
      <w:r w:rsidR="006404D8" w:rsidRPr="007A33E5">
        <w:rPr>
          <w:rFonts w:ascii="Arial" w:hAnsi="Arial" w:cs="Arial"/>
          <w:sz w:val="22"/>
          <w:szCs w:val="22"/>
        </w:rPr>
        <w:br/>
      </w:r>
      <w:r w:rsidR="0094506B" w:rsidRPr="007A33E5">
        <w:rPr>
          <w:rFonts w:ascii="Arial" w:hAnsi="Arial" w:cs="Arial"/>
          <w:sz w:val="22"/>
          <w:szCs w:val="22"/>
          <w:lang w:val="es-ES"/>
        </w:rPr>
        <w:t xml:space="preserve">El miércoles 29 de junio, a las 11:00 a.m. se llevará a cabo el 5to. Tele-Encuentro Interactivo: Los archivos audiovisuales científicos como patrimonio cultural, que </w:t>
      </w:r>
      <w:r w:rsidR="00D41A6A">
        <w:rPr>
          <w:rFonts w:ascii="Arial" w:hAnsi="Arial" w:cs="Arial"/>
          <w:sz w:val="22"/>
          <w:szCs w:val="22"/>
          <w:lang w:val="es-ES"/>
        </w:rPr>
        <w:t xml:space="preserve">hace </w:t>
      </w:r>
      <w:r w:rsidR="0094506B" w:rsidRPr="007A33E5">
        <w:rPr>
          <w:rFonts w:ascii="Arial" w:hAnsi="Arial" w:cs="Arial"/>
          <w:sz w:val="22"/>
          <w:szCs w:val="22"/>
          <w:lang w:val="es-ES"/>
        </w:rPr>
        <w:t xml:space="preserve">parte de las actividades de la </w:t>
      </w:r>
      <w:r w:rsidR="00D93ADB" w:rsidRPr="007A33E5">
        <w:rPr>
          <w:rFonts w:ascii="Arial" w:hAnsi="Arial" w:cs="Arial"/>
          <w:sz w:val="22"/>
          <w:szCs w:val="22"/>
          <w:lang w:val="es-ES"/>
        </w:rPr>
        <w:t>Bienal Internacional B</w:t>
      </w:r>
      <w:r w:rsidR="0094506B" w:rsidRPr="007A33E5">
        <w:rPr>
          <w:rFonts w:ascii="Arial" w:hAnsi="Arial" w:cs="Arial"/>
          <w:sz w:val="22"/>
          <w:szCs w:val="22"/>
          <w:lang w:val="es-ES"/>
        </w:rPr>
        <w:t xml:space="preserve">ICC 2016 Ronda-Madrid, en el marco de la celebración del 50 Aniversario de </w:t>
      </w:r>
      <w:r w:rsidR="004078B4" w:rsidRPr="007A33E5">
        <w:rPr>
          <w:rFonts w:ascii="Arial" w:hAnsi="Arial" w:cs="Arial"/>
          <w:sz w:val="22"/>
          <w:szCs w:val="22"/>
          <w:lang w:val="es-ES"/>
        </w:rPr>
        <w:t>la Asociación Española de Cine Científico ASECIC.</w:t>
      </w:r>
      <w:r w:rsidR="0094506B" w:rsidRPr="007A33E5">
        <w:rPr>
          <w:rFonts w:ascii="Arial" w:hAnsi="Arial" w:cs="Arial"/>
          <w:sz w:val="22"/>
          <w:szCs w:val="22"/>
          <w:lang w:val="es-ES"/>
        </w:rPr>
        <w:t xml:space="preserve"> </w:t>
      </w:r>
      <w:r w:rsidR="006404D8" w:rsidRPr="007A33E5">
        <w:rPr>
          <w:rFonts w:ascii="Arial" w:hAnsi="Arial" w:cs="Arial"/>
          <w:sz w:val="22"/>
          <w:szCs w:val="22"/>
        </w:rPr>
        <w:br/>
      </w:r>
      <w:r w:rsidR="004078B4" w:rsidRPr="007A33E5">
        <w:rPr>
          <w:rFonts w:ascii="Arial" w:hAnsi="Arial" w:cs="Arial"/>
          <w:sz w:val="22"/>
          <w:szCs w:val="22"/>
          <w:lang w:val="es-ES"/>
        </w:rPr>
        <w:t>El panel de expositores está compuesto por Daniel Teruggi, Carlos Hernández, Manuel Enrique Sevilla y Guillermo Forero, director del Proyecto de Patrimonio Audiovisual de la Universidad Jorge Tadeo Lozano</w:t>
      </w:r>
      <w:r w:rsidR="00726048">
        <w:rPr>
          <w:rFonts w:ascii="Arial" w:hAnsi="Arial" w:cs="Arial"/>
          <w:sz w:val="22"/>
          <w:szCs w:val="22"/>
          <w:lang w:val="es-ES"/>
        </w:rPr>
        <w:t xml:space="preserve"> de Bogotá</w:t>
      </w:r>
      <w:r w:rsidR="004078B4" w:rsidRPr="007A33E5">
        <w:rPr>
          <w:rFonts w:ascii="Arial" w:hAnsi="Arial" w:cs="Arial"/>
          <w:sz w:val="22"/>
          <w:szCs w:val="22"/>
          <w:lang w:val="es-ES"/>
        </w:rPr>
        <w:t xml:space="preserve">, quien hablará </w:t>
      </w:r>
      <w:r w:rsidR="00D93ADB" w:rsidRPr="007A33E5">
        <w:rPr>
          <w:rFonts w:ascii="Arial" w:hAnsi="Arial" w:cs="Arial"/>
          <w:sz w:val="22"/>
          <w:szCs w:val="22"/>
          <w:lang w:val="es-ES"/>
        </w:rPr>
        <w:t xml:space="preserve">sobre </w:t>
      </w:r>
      <w:r w:rsidR="004078B4" w:rsidRPr="007A33E5">
        <w:rPr>
          <w:rFonts w:ascii="Arial" w:hAnsi="Arial" w:cs="Arial"/>
          <w:sz w:val="22"/>
          <w:szCs w:val="22"/>
          <w:lang w:val="es-ES"/>
        </w:rPr>
        <w:t>“</w:t>
      </w:r>
      <w:hyperlink r:id="rId9" w:history="1">
        <w:r w:rsidR="004078B4" w:rsidRPr="007A33E5">
          <w:rPr>
            <w:rStyle w:val="Hipervnculo"/>
            <w:rFonts w:ascii="Arial" w:hAnsi="Arial" w:cs="Arial"/>
            <w:sz w:val="22"/>
            <w:szCs w:val="22"/>
            <w:lang w:val="es-ES"/>
          </w:rPr>
          <w:t>El valor de los archivos audiovisuales en el contexto cultural de hoy</w:t>
        </w:r>
      </w:hyperlink>
      <w:r w:rsidR="004078B4" w:rsidRPr="007A33E5">
        <w:rPr>
          <w:rFonts w:ascii="Arial" w:hAnsi="Arial" w:cs="Arial"/>
          <w:sz w:val="22"/>
          <w:szCs w:val="22"/>
          <w:lang w:val="es-ES"/>
        </w:rPr>
        <w:t xml:space="preserve">”. </w:t>
      </w:r>
      <w:r w:rsidR="004078B4" w:rsidRPr="007A33E5">
        <w:rPr>
          <w:rFonts w:ascii="Arial" w:hAnsi="Arial" w:cs="Arial"/>
          <w:sz w:val="22"/>
          <w:szCs w:val="22"/>
          <w:lang w:val="es-ES"/>
        </w:rPr>
        <w:br/>
      </w:r>
      <w:r w:rsidR="00D41A6A">
        <w:rPr>
          <w:rFonts w:ascii="Arial" w:hAnsi="Arial" w:cs="Arial"/>
          <w:sz w:val="22"/>
          <w:szCs w:val="22"/>
          <w:lang w:val="es-ES"/>
        </w:rPr>
        <w:t xml:space="preserve">El Encuentro se </w:t>
      </w:r>
      <w:r w:rsidR="0094506B" w:rsidRPr="007A33E5">
        <w:rPr>
          <w:rFonts w:ascii="Arial" w:hAnsi="Arial" w:cs="Arial"/>
          <w:sz w:val="22"/>
          <w:szCs w:val="22"/>
          <w:lang w:val="es-ES"/>
        </w:rPr>
        <w:t xml:space="preserve">podrá seguir y realizar comentarios en vivo, a través de </w:t>
      </w:r>
      <w:hyperlink r:id="rId10" w:history="1">
        <w:r w:rsidR="0094506B" w:rsidRPr="007A33E5">
          <w:rPr>
            <w:rStyle w:val="Hipervnculo"/>
            <w:rFonts w:ascii="Arial" w:hAnsi="Arial" w:cs="Arial"/>
            <w:sz w:val="22"/>
            <w:szCs w:val="22"/>
            <w:lang w:val="es-ES"/>
          </w:rPr>
          <w:t>Live</w:t>
        </w:r>
        <w:r w:rsidR="004078B4" w:rsidRPr="007A33E5">
          <w:rPr>
            <w:rStyle w:val="Hipervnculo"/>
            <w:rFonts w:ascii="Arial" w:hAnsi="Arial" w:cs="Arial"/>
            <w:sz w:val="22"/>
            <w:szCs w:val="22"/>
            <w:lang w:val="es-ES"/>
          </w:rPr>
          <w:t>stream</w:t>
        </w:r>
      </w:hyperlink>
      <w:r w:rsidR="004078B4" w:rsidRPr="007A33E5">
        <w:rPr>
          <w:rFonts w:ascii="Arial" w:hAnsi="Arial" w:cs="Arial"/>
          <w:sz w:val="22"/>
          <w:szCs w:val="22"/>
          <w:lang w:val="es-ES"/>
        </w:rPr>
        <w:t xml:space="preserve"> y su herramienta de chat</w:t>
      </w:r>
      <w:r w:rsidR="0094506B" w:rsidRPr="007A33E5">
        <w:rPr>
          <w:rFonts w:ascii="Arial" w:hAnsi="Arial" w:cs="Arial"/>
          <w:sz w:val="22"/>
          <w:szCs w:val="22"/>
          <w:lang w:val="es-ES"/>
        </w:rPr>
        <w:t>, así como de Twitter @asecic.</w:t>
      </w:r>
      <w:r w:rsidR="006404D8" w:rsidRPr="007A33E5">
        <w:rPr>
          <w:rFonts w:ascii="Arial" w:hAnsi="Arial" w:cs="Arial"/>
          <w:sz w:val="22"/>
          <w:szCs w:val="22"/>
        </w:rPr>
        <w:t xml:space="preserve"> </w:t>
      </w:r>
      <w:r w:rsidR="006404D8" w:rsidRPr="007A33E5">
        <w:rPr>
          <w:rFonts w:ascii="Arial" w:hAnsi="Arial" w:cs="Arial"/>
          <w:sz w:val="22"/>
          <w:szCs w:val="22"/>
        </w:rPr>
        <w:br/>
      </w:r>
      <w:r w:rsidR="0094506B" w:rsidRPr="007A33E5">
        <w:rPr>
          <w:rFonts w:ascii="Arial" w:hAnsi="Arial" w:cs="Arial"/>
          <w:sz w:val="22"/>
          <w:szCs w:val="22"/>
          <w:lang w:val="es-ES"/>
        </w:rPr>
        <w:t>La inscripción a est</w:t>
      </w:r>
      <w:r w:rsidR="00726048">
        <w:rPr>
          <w:rFonts w:ascii="Arial" w:hAnsi="Arial" w:cs="Arial"/>
          <w:sz w:val="22"/>
          <w:szCs w:val="22"/>
          <w:lang w:val="es-ES"/>
        </w:rPr>
        <w:t xml:space="preserve">a actividad </w:t>
      </w:r>
      <w:r w:rsidR="0094506B" w:rsidRPr="007A33E5">
        <w:rPr>
          <w:rFonts w:ascii="Arial" w:hAnsi="Arial" w:cs="Arial"/>
          <w:sz w:val="22"/>
          <w:szCs w:val="22"/>
          <w:lang w:val="es-ES"/>
        </w:rPr>
        <w:t xml:space="preserve">es </w:t>
      </w:r>
      <w:r w:rsidR="007A33E5" w:rsidRPr="007A33E5">
        <w:rPr>
          <w:rFonts w:ascii="Arial" w:hAnsi="Arial" w:cs="Arial"/>
          <w:sz w:val="22"/>
          <w:szCs w:val="22"/>
          <w:lang w:val="es-ES"/>
        </w:rPr>
        <w:t>gratu</w:t>
      </w:r>
      <w:r w:rsidR="007A33E5">
        <w:rPr>
          <w:rFonts w:ascii="Arial" w:hAnsi="Arial" w:cs="Arial"/>
          <w:sz w:val="22"/>
          <w:szCs w:val="22"/>
          <w:lang w:val="es-ES"/>
        </w:rPr>
        <w:t>i</w:t>
      </w:r>
      <w:r w:rsidR="007A33E5" w:rsidRPr="007A33E5">
        <w:rPr>
          <w:rFonts w:ascii="Arial" w:hAnsi="Arial" w:cs="Arial"/>
          <w:sz w:val="22"/>
          <w:szCs w:val="22"/>
          <w:lang w:val="es-ES"/>
        </w:rPr>
        <w:t>ta</w:t>
      </w:r>
      <w:r w:rsidR="0094506B" w:rsidRPr="007A33E5">
        <w:rPr>
          <w:rFonts w:ascii="Arial" w:hAnsi="Arial" w:cs="Arial"/>
          <w:sz w:val="22"/>
          <w:szCs w:val="22"/>
          <w:lang w:val="es-ES"/>
        </w:rPr>
        <w:t xml:space="preserve"> </w:t>
      </w:r>
      <w:r w:rsidR="00726048">
        <w:rPr>
          <w:rFonts w:ascii="Arial" w:hAnsi="Arial" w:cs="Arial"/>
          <w:sz w:val="22"/>
          <w:szCs w:val="22"/>
          <w:lang w:val="es-ES"/>
        </w:rPr>
        <w:t xml:space="preserve">a través de los </w:t>
      </w:r>
      <w:r w:rsidR="0094506B" w:rsidRPr="007A33E5">
        <w:rPr>
          <w:rFonts w:ascii="Arial" w:hAnsi="Arial" w:cs="Arial"/>
          <w:sz w:val="22"/>
          <w:szCs w:val="22"/>
          <w:lang w:val="es-ES"/>
        </w:rPr>
        <w:t>correo</w:t>
      </w:r>
      <w:r w:rsidR="00726048">
        <w:rPr>
          <w:rFonts w:ascii="Arial" w:hAnsi="Arial" w:cs="Arial"/>
          <w:sz w:val="22"/>
          <w:szCs w:val="22"/>
          <w:lang w:val="es-ES"/>
        </w:rPr>
        <w:t>s</w:t>
      </w:r>
      <w:r w:rsidR="0094506B" w:rsidRPr="007A33E5">
        <w:rPr>
          <w:rFonts w:ascii="Arial" w:hAnsi="Arial" w:cs="Arial"/>
          <w:sz w:val="22"/>
          <w:szCs w:val="22"/>
          <w:lang w:val="es-ES"/>
        </w:rPr>
        <w:t xml:space="preserve"> electrónico</w:t>
      </w:r>
      <w:r w:rsidR="00726048">
        <w:rPr>
          <w:rFonts w:ascii="Arial" w:hAnsi="Arial" w:cs="Arial"/>
          <w:sz w:val="22"/>
          <w:szCs w:val="22"/>
          <w:lang w:val="es-ES"/>
        </w:rPr>
        <w:t xml:space="preserve">s </w:t>
      </w:r>
      <w:r w:rsidR="0094506B" w:rsidRPr="007A33E5">
        <w:rPr>
          <w:rFonts w:ascii="Arial" w:hAnsi="Arial" w:cs="Arial"/>
          <w:sz w:val="22"/>
          <w:szCs w:val="22"/>
          <w:lang w:val="es-ES"/>
        </w:rPr>
        <w:t>secretaria@asecic.org o gojeda@asecic.org</w:t>
      </w:r>
      <w:r w:rsidR="006404D8" w:rsidRPr="007A33E5">
        <w:rPr>
          <w:rFonts w:ascii="Arial" w:hAnsi="Arial" w:cs="Arial"/>
          <w:sz w:val="22"/>
          <w:szCs w:val="22"/>
        </w:rPr>
        <w:br/>
      </w:r>
      <w:hyperlink r:id="rId11" w:history="1">
        <w:r w:rsidR="0094506B" w:rsidRPr="007A33E5">
          <w:rPr>
            <w:rStyle w:val="Hipervnculo"/>
            <w:rFonts w:ascii="Arial" w:hAnsi="Arial" w:cs="Arial"/>
            <w:sz w:val="22"/>
            <w:szCs w:val="22"/>
            <w:lang w:val="es-ES"/>
          </w:rPr>
          <w:t>Vea más</w:t>
        </w:r>
      </w:hyperlink>
      <w:r w:rsidR="006404D8" w:rsidRPr="007A33E5">
        <w:rPr>
          <w:rFonts w:ascii="Arial" w:hAnsi="Arial" w:cs="Arial"/>
          <w:sz w:val="22"/>
          <w:szCs w:val="22"/>
        </w:rPr>
        <w:br/>
      </w:r>
      <w:r w:rsidR="006404D8" w:rsidRPr="007A33E5">
        <w:rPr>
          <w:rFonts w:ascii="Arial" w:hAnsi="Arial" w:cs="Arial"/>
          <w:sz w:val="22"/>
          <w:szCs w:val="22"/>
        </w:rPr>
        <w:br/>
      </w:r>
      <w:r w:rsidR="0094506B" w:rsidRPr="007A33E5">
        <w:rPr>
          <w:rFonts w:ascii="Arial" w:hAnsi="Arial" w:cs="Arial"/>
        </w:rPr>
        <w:br/>
      </w:r>
      <w:r w:rsidR="0089226A" w:rsidRPr="007A33E5">
        <w:rPr>
          <w:rFonts w:ascii="Arial" w:hAnsi="Arial" w:cs="Arial"/>
          <w:bCs/>
          <w:color w:val="000080"/>
          <w:sz w:val="28"/>
          <w:szCs w:val="28"/>
        </w:rPr>
        <w:t xml:space="preserve">TALLER DE GESTIÓN DE COLECCIONES Y ARCHIVOS </w:t>
      </w:r>
      <w:r w:rsidR="0089226A" w:rsidRPr="007A33E5">
        <w:rPr>
          <w:rFonts w:ascii="Arial" w:hAnsi="Arial" w:cs="Arial"/>
          <w:bCs/>
          <w:color w:val="000080"/>
          <w:sz w:val="28"/>
          <w:szCs w:val="28"/>
        </w:rPr>
        <w:lastRenderedPageBreak/>
        <w:t>AUDIOVISUALES</w:t>
      </w:r>
      <w:r w:rsidR="0089226A" w:rsidRPr="007A33E5">
        <w:rPr>
          <w:rFonts w:ascii="Arial" w:hAnsi="Arial" w:cs="Arial"/>
          <w:sz w:val="22"/>
          <w:szCs w:val="22"/>
        </w:rPr>
        <w:br/>
        <w:t>La Cinemateca Distrital de Bogotá anuncia la apertura de inscripciones para participar en el Taller de gestión de colecciones y archivos audiovisuales, que se realizará en el marco de la V temporada de la Cinemateca Rodante. El Taller abarca las áreas de inventario, selección y clasificación, procesos técnicos, catalogación y acceso, y tiene como objetivo orientar a los participantes en todos los procesos para gestionar su colección de archivos audiovisuales como archivos familiares, canales comunitarios, organizaciones, juntas de acción comunal, organizaciones y cabildos étnicos, archivos personales, obras artísticas y eventos.</w:t>
      </w:r>
      <w:r w:rsidR="0089226A" w:rsidRPr="007A33E5">
        <w:rPr>
          <w:rFonts w:ascii="Arial" w:hAnsi="Arial" w:cs="Arial"/>
          <w:sz w:val="22"/>
          <w:szCs w:val="22"/>
        </w:rPr>
        <w:br/>
        <w:t>El Cierre de la convocatoria será el próximo 10 de agosto.</w:t>
      </w:r>
      <w:r w:rsidR="0089226A" w:rsidRPr="007A33E5">
        <w:rPr>
          <w:rFonts w:ascii="Arial" w:hAnsi="Arial" w:cs="Arial"/>
          <w:sz w:val="22"/>
          <w:szCs w:val="22"/>
        </w:rPr>
        <w:br/>
      </w:r>
      <w:hyperlink r:id="rId12" w:history="1">
        <w:r w:rsidR="0089226A" w:rsidRPr="007A33E5">
          <w:rPr>
            <w:rStyle w:val="Hipervnculo"/>
            <w:rFonts w:ascii="Arial" w:hAnsi="Arial" w:cs="Arial"/>
            <w:sz w:val="22"/>
            <w:szCs w:val="22"/>
          </w:rPr>
          <w:t>Vea más</w:t>
        </w:r>
      </w:hyperlink>
      <w:r w:rsidR="0089226A" w:rsidRPr="007A33E5">
        <w:rPr>
          <w:rFonts w:ascii="Arial" w:hAnsi="Arial" w:cs="Arial"/>
          <w:sz w:val="22"/>
          <w:szCs w:val="22"/>
        </w:rPr>
        <w:br/>
      </w:r>
      <w:r w:rsidR="0089226A" w:rsidRPr="007A33E5">
        <w:rPr>
          <w:rFonts w:ascii="Arial" w:hAnsi="Arial" w:cs="Arial"/>
          <w:sz w:val="22"/>
          <w:szCs w:val="22"/>
        </w:rPr>
        <w:br/>
      </w:r>
      <w:r w:rsidR="0089226A" w:rsidRPr="007A33E5">
        <w:rPr>
          <w:rFonts w:ascii="Arial" w:hAnsi="Arial" w:cs="Arial"/>
          <w:sz w:val="22"/>
          <w:szCs w:val="22"/>
        </w:rPr>
        <w:br/>
      </w:r>
      <w:r w:rsidR="00CE1A5D" w:rsidRPr="007A33E5">
        <w:rPr>
          <w:rFonts w:ascii="Arial" w:hAnsi="Arial" w:cs="Arial"/>
        </w:rPr>
        <w:t>__</w:t>
      </w:r>
      <w:r w:rsidR="00CE1A5D" w:rsidRPr="007A33E5">
        <w:rPr>
          <w:rFonts w:ascii="Arial" w:hAnsi="Arial" w:cs="Arial"/>
          <w:color w:val="800000"/>
        </w:rPr>
        <w:t>______________________________________________________</w:t>
      </w:r>
      <w:r w:rsidR="00144772" w:rsidRPr="007A33E5">
        <w:rPr>
          <w:rFonts w:ascii="Arial" w:hAnsi="Arial" w:cs="Arial"/>
        </w:rPr>
        <w:br/>
      </w:r>
      <w:r w:rsidR="00144772" w:rsidRPr="007A33E5">
        <w:rPr>
          <w:rFonts w:ascii="Arial" w:hAnsi="Arial" w:cs="Arial"/>
          <w:color w:val="800000"/>
          <w:sz w:val="48"/>
          <w:szCs w:val="48"/>
        </w:rPr>
        <w:t>Nos están viendo</w:t>
      </w:r>
      <w:r w:rsidR="004C7142" w:rsidRPr="007A33E5">
        <w:rPr>
          <w:rFonts w:ascii="Arial" w:hAnsi="Arial" w:cs="Arial"/>
          <w:color w:val="800000"/>
          <w:sz w:val="48"/>
          <w:szCs w:val="48"/>
        </w:rPr>
        <w:br/>
      </w:r>
      <w:r w:rsidR="0094506B" w:rsidRPr="007A33E5">
        <w:rPr>
          <w:rFonts w:ascii="Arial" w:hAnsi="Arial" w:cs="Arial"/>
          <w:color w:val="000080"/>
          <w:sz w:val="28"/>
          <w:szCs w:val="28"/>
        </w:rPr>
        <w:t>EN BOLIVIA</w:t>
      </w:r>
      <w:r w:rsidR="0094506B" w:rsidRPr="007A33E5">
        <w:rPr>
          <w:rFonts w:ascii="Arial" w:hAnsi="Arial" w:cs="Arial"/>
          <w:color w:val="000080"/>
          <w:sz w:val="28"/>
          <w:szCs w:val="28"/>
        </w:rPr>
        <w:br/>
      </w:r>
      <w:r w:rsidR="0094506B" w:rsidRPr="00726048">
        <w:rPr>
          <w:rFonts w:ascii="Arial" w:hAnsi="Arial" w:cs="Arial"/>
          <w:b/>
          <w:sz w:val="22"/>
          <w:szCs w:val="22"/>
        </w:rPr>
        <w:t>Quien soy</w:t>
      </w:r>
      <w:r w:rsidR="0094506B" w:rsidRPr="007A33E5">
        <w:rPr>
          <w:rFonts w:ascii="Arial" w:hAnsi="Arial" w:cs="Arial"/>
          <w:sz w:val="22"/>
          <w:szCs w:val="22"/>
        </w:rPr>
        <w:t xml:space="preserve"> de Ana Cristina Monroy (Colombia) hace parte de los proyectos seleccionados por el Bolivia Lab., que se llevará a cabo del 27 de junio al 3 de julio en La Paz. Este largometraje documental, que tiene como protagonista a Jesús Emilio, quien lucha por asumir su condición homosexual en un entorno excluyente y homofóbico, fue ganador de Escritura de proyecto del FDC en el 2013 y seleccionado a Encuentros Cartagena 2013 para desarrollo de Pitch. Actualmente está en etapa de rodaje. </w:t>
      </w:r>
      <w:r w:rsidR="0094506B" w:rsidRPr="007A33E5">
        <w:rPr>
          <w:rFonts w:ascii="Arial" w:hAnsi="Arial" w:cs="Arial"/>
          <w:sz w:val="22"/>
          <w:szCs w:val="22"/>
        </w:rPr>
        <w:br/>
        <w:t xml:space="preserve">El Bolivia Lab. </w:t>
      </w:r>
      <w:r w:rsidR="00726048" w:rsidRPr="007A33E5">
        <w:rPr>
          <w:rFonts w:ascii="Arial" w:hAnsi="Arial" w:cs="Arial"/>
          <w:sz w:val="22"/>
          <w:szCs w:val="22"/>
        </w:rPr>
        <w:t>está dirigido a profesionales emergentes en toda la cadena de la industria cinematográfica y audiovisual en Bolivia e Iberoamérica</w:t>
      </w:r>
      <w:r w:rsidR="00726048">
        <w:rPr>
          <w:rFonts w:ascii="Arial" w:hAnsi="Arial" w:cs="Arial"/>
          <w:sz w:val="22"/>
          <w:szCs w:val="22"/>
        </w:rPr>
        <w:t xml:space="preserve">, y </w:t>
      </w:r>
      <w:r w:rsidR="0094506B" w:rsidRPr="007A33E5">
        <w:rPr>
          <w:rFonts w:ascii="Arial" w:hAnsi="Arial" w:cs="Arial"/>
          <w:sz w:val="22"/>
          <w:szCs w:val="22"/>
        </w:rPr>
        <w:t>está concebido para la formación y el desarrollo de proyectos audiovisuales</w:t>
      </w:r>
      <w:r w:rsidR="00726048">
        <w:rPr>
          <w:rFonts w:ascii="Arial" w:hAnsi="Arial" w:cs="Arial"/>
          <w:sz w:val="22"/>
          <w:szCs w:val="22"/>
        </w:rPr>
        <w:t>.</w:t>
      </w:r>
      <w:r w:rsidR="0094506B" w:rsidRPr="007A33E5">
        <w:rPr>
          <w:rFonts w:ascii="Arial" w:hAnsi="Arial" w:cs="Arial"/>
          <w:sz w:val="22"/>
          <w:szCs w:val="22"/>
        </w:rPr>
        <w:t xml:space="preserve"> </w:t>
      </w:r>
      <w:hyperlink r:id="rId13" w:history="1">
        <w:r w:rsidR="007A33E5" w:rsidRPr="007A33E5">
          <w:rPr>
            <w:rStyle w:val="Hipervnculo"/>
            <w:rFonts w:ascii="Arial" w:hAnsi="Arial" w:cs="Arial"/>
            <w:sz w:val="22"/>
            <w:szCs w:val="22"/>
          </w:rPr>
          <w:t>Vea más</w:t>
        </w:r>
      </w:hyperlink>
      <w:r w:rsidR="007A33E5" w:rsidRPr="007A33E5">
        <w:rPr>
          <w:rFonts w:ascii="Arial" w:hAnsi="Arial" w:cs="Arial"/>
          <w:sz w:val="22"/>
          <w:szCs w:val="22"/>
        </w:rPr>
        <w:br/>
      </w:r>
      <w:r w:rsidR="0094506B" w:rsidRPr="007A33E5">
        <w:rPr>
          <w:rFonts w:ascii="Arial" w:hAnsi="Arial" w:cs="Arial"/>
          <w:sz w:val="22"/>
          <w:szCs w:val="22"/>
        </w:rPr>
        <w:br/>
      </w:r>
      <w:r w:rsidR="00617A3E" w:rsidRPr="007A33E5">
        <w:rPr>
          <w:rFonts w:ascii="Arial" w:hAnsi="Arial" w:cs="Arial"/>
          <w:color w:val="800000"/>
        </w:rPr>
        <w:br/>
        <w:t>_________________________________________________</w:t>
      </w:r>
      <w:r w:rsidR="00617A3E" w:rsidRPr="007A33E5">
        <w:rPr>
          <w:rFonts w:ascii="Arial" w:hAnsi="Arial" w:cs="Arial"/>
          <w:color w:val="800000"/>
          <w:sz w:val="48"/>
          <w:szCs w:val="48"/>
        </w:rPr>
        <w:br/>
        <w:t>Inserto</w:t>
      </w:r>
      <w:r w:rsidR="00617A3E" w:rsidRPr="007A33E5">
        <w:rPr>
          <w:rFonts w:ascii="Arial" w:hAnsi="Arial" w:cs="Arial"/>
          <w:color w:val="800000"/>
        </w:rPr>
        <w:br/>
      </w:r>
      <w:r w:rsidR="0094506B" w:rsidRPr="007A33E5">
        <w:rPr>
          <w:rFonts w:ascii="Arial" w:hAnsi="Arial" w:cs="Arial"/>
          <w:color w:val="000080"/>
          <w:sz w:val="28"/>
          <w:szCs w:val="28"/>
        </w:rPr>
        <w:t>915 ENTIDADES CULTURALES DE 31 DEPARTAMENTOS PROM</w:t>
      </w:r>
      <w:r w:rsidR="003E2B32">
        <w:rPr>
          <w:rFonts w:ascii="Arial" w:hAnsi="Arial" w:cs="Arial"/>
          <w:color w:val="000080"/>
          <w:sz w:val="28"/>
          <w:szCs w:val="28"/>
        </w:rPr>
        <w:t>UEVEN E</w:t>
      </w:r>
      <w:r w:rsidR="0094506B" w:rsidRPr="007A33E5">
        <w:rPr>
          <w:rFonts w:ascii="Arial" w:hAnsi="Arial" w:cs="Arial"/>
          <w:color w:val="000080"/>
          <w:sz w:val="28"/>
          <w:szCs w:val="28"/>
        </w:rPr>
        <w:t>N COLOMBIA LA LECTURA EN VACACIONES</w:t>
      </w:r>
      <w:r w:rsidR="006404D8" w:rsidRPr="007A33E5">
        <w:rPr>
          <w:rFonts w:ascii="Arial" w:hAnsi="Arial" w:cs="Arial"/>
          <w:color w:val="800000"/>
          <w:sz w:val="22"/>
          <w:szCs w:val="22"/>
        </w:rPr>
        <w:br/>
      </w:r>
      <w:r w:rsidR="0094506B" w:rsidRPr="007A33E5">
        <w:rPr>
          <w:rFonts w:ascii="Arial" w:hAnsi="Arial" w:cs="Arial"/>
          <w:sz w:val="22"/>
          <w:szCs w:val="22"/>
        </w:rPr>
        <w:t xml:space="preserve">El Ministerio de Cultura, el Ministerio de Educación y la Biblioteca Nacional convocan a los colombianos a viajar, imaginar, explorar y descubrir nuevos mundos con las actividades de lectura que tienen programadas entre el 15 de junio y el 15 de julio, 915 entidades culturales en 518 municipios de 31 departamentos del país como parte de la campaña ‘Leer es mi cuento en vacaciones’. </w:t>
      </w:r>
      <w:r w:rsidR="006404D8" w:rsidRPr="007A33E5">
        <w:rPr>
          <w:rFonts w:ascii="Arial" w:hAnsi="Arial" w:cs="Arial"/>
          <w:sz w:val="22"/>
          <w:szCs w:val="22"/>
        </w:rPr>
        <w:br/>
      </w:r>
      <w:r w:rsidR="0094506B" w:rsidRPr="007A33E5">
        <w:rPr>
          <w:rFonts w:ascii="Arial" w:hAnsi="Arial" w:cs="Arial"/>
          <w:sz w:val="22"/>
          <w:szCs w:val="22"/>
        </w:rPr>
        <w:t xml:space="preserve">Actividades como ‘horas del cuento’, ‘clubes de lectura’, ‘sesiones de lectura’, ‘lectura, memoria y oralidad’, ‘lectura con recursos digitales’, ‘lectura y escritura con lenguaje diferencial’, entre otras, serán parte de la programación gratuita de 614 bibliotecas, 76 Casas de Cultura, nueve sedes escolares, 14 talleres Relata, 14 iniciativas del proyecto Comunidad-ES Arte, Biblioteca y Cultura, 138 Centros de formación Batuta y 50 entidades culturales como fundaciones, ONG, librerías, teatros, museos y salas de lectura. </w:t>
      </w:r>
      <w:r w:rsidR="0094506B" w:rsidRPr="007A33E5">
        <w:rPr>
          <w:rFonts w:ascii="Arial" w:hAnsi="Arial" w:cs="Arial"/>
          <w:sz w:val="22"/>
          <w:szCs w:val="22"/>
        </w:rPr>
        <w:br/>
      </w:r>
      <w:hyperlink r:id="rId14" w:history="1">
        <w:r w:rsidR="0094506B" w:rsidRPr="007A33E5">
          <w:rPr>
            <w:rStyle w:val="Hipervnculo"/>
            <w:rFonts w:ascii="Arial" w:hAnsi="Arial" w:cs="Arial"/>
            <w:sz w:val="22"/>
            <w:szCs w:val="22"/>
          </w:rPr>
          <w:t>Vea más</w:t>
        </w:r>
      </w:hyperlink>
      <w:r w:rsidR="0094506B" w:rsidRPr="007A33E5">
        <w:rPr>
          <w:rFonts w:ascii="Arial" w:hAnsi="Arial" w:cs="Arial"/>
          <w:color w:val="000080"/>
          <w:sz w:val="22"/>
          <w:szCs w:val="22"/>
        </w:rPr>
        <w:br/>
      </w:r>
      <w:r w:rsidR="0094506B" w:rsidRPr="007A33E5">
        <w:rPr>
          <w:rFonts w:ascii="Arial" w:hAnsi="Arial" w:cs="Arial"/>
          <w:color w:val="000080"/>
          <w:sz w:val="22"/>
          <w:szCs w:val="22"/>
        </w:rPr>
        <w:br/>
      </w:r>
      <w:r w:rsidR="0089226A" w:rsidRPr="007A33E5">
        <w:rPr>
          <w:rFonts w:ascii="Arial" w:hAnsi="Arial" w:cs="Arial"/>
          <w:color w:val="800000"/>
          <w:sz w:val="22"/>
          <w:szCs w:val="22"/>
        </w:rPr>
        <w:br/>
      </w:r>
      <w:r w:rsidR="0089226A" w:rsidRPr="007A33E5">
        <w:rPr>
          <w:rFonts w:ascii="Arial" w:hAnsi="Arial" w:cs="Arial"/>
          <w:color w:val="000080"/>
          <w:sz w:val="28"/>
          <w:szCs w:val="28"/>
        </w:rPr>
        <w:t>DIPLOMADO EN PROYECTOS PARA LA GESTIÓN CULTURAL EN REGIONES DE</w:t>
      </w:r>
      <w:r w:rsidR="007A33E5" w:rsidRPr="007A33E5">
        <w:rPr>
          <w:rFonts w:ascii="Arial" w:hAnsi="Arial" w:cs="Arial"/>
          <w:color w:val="000080"/>
          <w:sz w:val="28"/>
          <w:szCs w:val="28"/>
        </w:rPr>
        <w:t xml:space="preserve"> COLOMBIA</w:t>
      </w:r>
      <w:r w:rsidR="0089226A" w:rsidRPr="007A33E5">
        <w:rPr>
          <w:rFonts w:ascii="Arial" w:hAnsi="Arial" w:cs="Arial"/>
          <w:sz w:val="22"/>
          <w:szCs w:val="22"/>
        </w:rPr>
        <w:br/>
      </w:r>
      <w:r w:rsidR="0089226A" w:rsidRPr="007A33E5">
        <w:rPr>
          <w:rFonts w:ascii="Arial" w:hAnsi="Arial" w:cs="Arial"/>
          <w:sz w:val="22"/>
          <w:szCs w:val="22"/>
        </w:rPr>
        <w:lastRenderedPageBreak/>
        <w:t>El Ministerio de Cultura anuncia la apertura de la convocatoria del Diplomado en diseño y formulación de proyectos para la gestión cultural, con el objetivo de cualificar a los agentes del sector.</w:t>
      </w:r>
      <w:r w:rsidR="0089226A" w:rsidRPr="007A33E5">
        <w:rPr>
          <w:rFonts w:ascii="Arial" w:hAnsi="Arial" w:cs="Arial"/>
          <w:sz w:val="22"/>
          <w:szCs w:val="22"/>
        </w:rPr>
        <w:br/>
        <w:t xml:space="preserve">Los interesados en postularse al Diplomado podrán hacerlo hasta el 5 de julio diligenciando </w:t>
      </w:r>
      <w:hyperlink r:id="rId15" w:history="1">
        <w:r w:rsidR="003E2B32" w:rsidRPr="003E2B32">
          <w:rPr>
            <w:rStyle w:val="Hipervnculo"/>
            <w:rFonts w:ascii="Arial" w:hAnsi="Arial" w:cs="Arial"/>
            <w:sz w:val="22"/>
            <w:szCs w:val="22"/>
          </w:rPr>
          <w:t>aquí</w:t>
        </w:r>
      </w:hyperlink>
      <w:r w:rsidR="003E2B32">
        <w:rPr>
          <w:rFonts w:ascii="Arial" w:hAnsi="Arial" w:cs="Arial"/>
          <w:sz w:val="22"/>
          <w:szCs w:val="22"/>
        </w:rPr>
        <w:t xml:space="preserve"> el </w:t>
      </w:r>
      <w:r w:rsidR="0089226A" w:rsidRPr="007A33E5">
        <w:rPr>
          <w:rFonts w:ascii="Arial" w:hAnsi="Arial" w:cs="Arial"/>
          <w:sz w:val="22"/>
          <w:szCs w:val="22"/>
        </w:rPr>
        <w:t>formulario de inscripción (se debe acceder a través del navegador Google Chrome)</w:t>
      </w:r>
      <w:r w:rsidR="003E2B32">
        <w:rPr>
          <w:rFonts w:ascii="Arial" w:hAnsi="Arial" w:cs="Arial"/>
          <w:sz w:val="22"/>
          <w:szCs w:val="22"/>
        </w:rPr>
        <w:br/>
      </w:r>
      <w:r w:rsidR="0089226A" w:rsidRPr="007A33E5">
        <w:rPr>
          <w:rFonts w:ascii="Arial" w:hAnsi="Arial" w:cs="Arial"/>
          <w:sz w:val="22"/>
          <w:szCs w:val="22"/>
        </w:rPr>
        <w:t>El día 15 de julio se publicará la lista de admitidos en la página web del Ministerio de Cultura (micrositio Dirección de Fomento Regional).</w:t>
      </w:r>
      <w:r w:rsidR="0089226A" w:rsidRPr="007A33E5">
        <w:rPr>
          <w:rFonts w:ascii="Arial" w:hAnsi="Arial" w:cs="Arial"/>
          <w:sz w:val="22"/>
          <w:szCs w:val="22"/>
        </w:rPr>
        <w:br/>
      </w:r>
      <w:hyperlink r:id="rId16" w:history="1">
        <w:r w:rsidR="0089226A" w:rsidRPr="007A33E5">
          <w:rPr>
            <w:rStyle w:val="Hipervnculo"/>
            <w:rFonts w:ascii="Arial" w:hAnsi="Arial" w:cs="Arial"/>
            <w:sz w:val="22"/>
            <w:szCs w:val="22"/>
          </w:rPr>
          <w:t>Vea más</w:t>
        </w:r>
      </w:hyperlink>
      <w:r w:rsidR="0089226A" w:rsidRPr="007A33E5">
        <w:rPr>
          <w:rFonts w:ascii="Arial" w:hAnsi="Arial" w:cs="Arial"/>
          <w:sz w:val="22"/>
          <w:szCs w:val="22"/>
        </w:rPr>
        <w:br/>
      </w:r>
      <w:r w:rsidR="007A33E5" w:rsidRPr="007A33E5">
        <w:rPr>
          <w:rFonts w:ascii="Arial" w:hAnsi="Arial" w:cs="Arial"/>
          <w:sz w:val="22"/>
          <w:szCs w:val="22"/>
        </w:rPr>
        <w:br/>
      </w:r>
      <w:r w:rsidR="00617A3E" w:rsidRPr="007A33E5">
        <w:rPr>
          <w:rFonts w:ascii="Arial" w:hAnsi="Arial" w:cs="Arial"/>
          <w:color w:val="800000"/>
          <w:sz w:val="22"/>
          <w:szCs w:val="22"/>
        </w:rPr>
        <w:br/>
      </w:r>
      <w:r w:rsidR="00617A3E" w:rsidRPr="007A33E5">
        <w:rPr>
          <w:rFonts w:ascii="Arial" w:hAnsi="Arial" w:cs="Arial"/>
          <w:color w:val="800000"/>
        </w:rPr>
        <w:t>________________________________________________________</w:t>
      </w:r>
      <w:r w:rsidR="00617A3E" w:rsidRPr="007A33E5">
        <w:rPr>
          <w:rFonts w:ascii="Arial" w:hAnsi="Arial" w:cs="Arial"/>
        </w:rPr>
        <w:br/>
      </w:r>
      <w:r w:rsidR="00617A3E" w:rsidRPr="007A33E5">
        <w:rPr>
          <w:rFonts w:ascii="Arial" w:hAnsi="Arial" w:cs="Arial"/>
          <w:color w:val="800000"/>
          <w:sz w:val="48"/>
          <w:szCs w:val="48"/>
        </w:rPr>
        <w:t>En cartelera</w:t>
      </w:r>
      <w:r w:rsidR="00617A3E" w:rsidRPr="007A33E5">
        <w:rPr>
          <w:rFonts w:ascii="Arial" w:hAnsi="Arial" w:cs="Arial"/>
          <w:color w:val="800000"/>
          <w:sz w:val="48"/>
          <w:szCs w:val="48"/>
        </w:rPr>
        <w:br/>
      </w:r>
      <w:r w:rsidR="00617A3E" w:rsidRPr="007A33E5">
        <w:rPr>
          <w:rFonts w:ascii="Arial" w:hAnsi="Arial" w:cs="Arial"/>
          <w:color w:val="000080"/>
          <w:sz w:val="28"/>
          <w:szCs w:val="28"/>
        </w:rPr>
        <w:t>EN MEDELLÍN</w:t>
      </w:r>
      <w:r w:rsidR="00617A3E" w:rsidRPr="007A33E5">
        <w:rPr>
          <w:rFonts w:ascii="Arial" w:hAnsi="Arial" w:cs="Arial"/>
        </w:rPr>
        <w:br/>
      </w:r>
      <w:r w:rsidR="00007165" w:rsidRPr="007A33E5">
        <w:rPr>
          <w:rFonts w:ascii="Arial" w:hAnsi="Arial" w:cs="Arial"/>
          <w:sz w:val="22"/>
          <w:szCs w:val="22"/>
        </w:rPr>
        <w:t>H</w:t>
      </w:r>
      <w:r w:rsidR="00617A3E" w:rsidRPr="007A33E5">
        <w:rPr>
          <w:rFonts w:ascii="Arial" w:hAnsi="Arial" w:cs="Arial"/>
          <w:sz w:val="22"/>
          <w:szCs w:val="22"/>
        </w:rPr>
        <w:t xml:space="preserve">asta el próximo 28 de junio se </w:t>
      </w:r>
      <w:r w:rsidR="00007165" w:rsidRPr="007A33E5">
        <w:rPr>
          <w:rFonts w:ascii="Arial" w:hAnsi="Arial" w:cs="Arial"/>
          <w:sz w:val="22"/>
          <w:szCs w:val="22"/>
        </w:rPr>
        <w:t>seguir</w:t>
      </w:r>
      <w:r w:rsidR="00617A3E" w:rsidRPr="007A33E5">
        <w:rPr>
          <w:rFonts w:ascii="Arial" w:hAnsi="Arial" w:cs="Arial"/>
          <w:sz w:val="22"/>
          <w:szCs w:val="22"/>
        </w:rPr>
        <w:t xml:space="preserve">á </w:t>
      </w:r>
      <w:r w:rsidR="00007165" w:rsidRPr="007A33E5">
        <w:rPr>
          <w:rFonts w:ascii="Arial" w:hAnsi="Arial" w:cs="Arial"/>
          <w:sz w:val="22"/>
          <w:szCs w:val="22"/>
        </w:rPr>
        <w:t xml:space="preserve">llevando a </w:t>
      </w:r>
      <w:r w:rsidR="00617A3E" w:rsidRPr="007A33E5">
        <w:rPr>
          <w:rFonts w:ascii="Arial" w:hAnsi="Arial" w:cs="Arial"/>
          <w:sz w:val="22"/>
          <w:szCs w:val="22"/>
        </w:rPr>
        <w:t xml:space="preserve">cabo el Medellín International Film Festival (MIFF), certamen que </w:t>
      </w:r>
      <w:r w:rsidR="00007165" w:rsidRPr="007A33E5">
        <w:rPr>
          <w:rFonts w:ascii="Arial" w:hAnsi="Arial" w:cs="Arial"/>
          <w:sz w:val="22"/>
          <w:szCs w:val="22"/>
        </w:rPr>
        <w:t>presenta en diferentes lugares de la ciudad lo más reciente del cine independ</w:t>
      </w:r>
      <w:r w:rsidR="004D1627">
        <w:rPr>
          <w:rFonts w:ascii="Arial" w:hAnsi="Arial" w:cs="Arial"/>
          <w:sz w:val="22"/>
          <w:szCs w:val="22"/>
        </w:rPr>
        <w:t xml:space="preserve">iente, nacional e internacional, en </w:t>
      </w:r>
      <w:r w:rsidR="00617A3E" w:rsidRPr="007A33E5">
        <w:rPr>
          <w:rFonts w:ascii="Arial" w:hAnsi="Arial" w:cs="Arial"/>
          <w:sz w:val="22"/>
          <w:szCs w:val="22"/>
        </w:rPr>
        <w:t>las categorías: Competencia Nacional de Cortometraje, en los géneros ficción o documental; Nuevos Formatos, con proyectos Web series, transmedia y performances de arte multimedia realizados en Colombia; Medellín en 1 minuto, con producciones de ficción, documental o video arte realizadas en Medellín.</w:t>
      </w:r>
      <w:r w:rsidR="00617A3E" w:rsidRPr="007A33E5">
        <w:rPr>
          <w:rFonts w:ascii="Arial" w:hAnsi="Arial" w:cs="Arial"/>
          <w:sz w:val="22"/>
          <w:szCs w:val="22"/>
        </w:rPr>
        <w:br/>
      </w:r>
      <w:hyperlink r:id="rId17" w:history="1">
        <w:r w:rsidR="00617A3E" w:rsidRPr="007A33E5">
          <w:rPr>
            <w:rStyle w:val="Hipervnculo"/>
            <w:rFonts w:ascii="Arial" w:hAnsi="Arial" w:cs="Arial"/>
            <w:sz w:val="22"/>
            <w:szCs w:val="22"/>
          </w:rPr>
          <w:t>Vea más</w:t>
        </w:r>
      </w:hyperlink>
      <w:r w:rsidR="00617A3E" w:rsidRPr="007A33E5">
        <w:rPr>
          <w:rFonts w:ascii="Arial" w:hAnsi="Arial" w:cs="Arial"/>
          <w:sz w:val="22"/>
          <w:szCs w:val="22"/>
        </w:rPr>
        <w:br/>
      </w:r>
      <w:r w:rsidR="006404D8" w:rsidRPr="007A33E5">
        <w:rPr>
          <w:rFonts w:ascii="Arial" w:hAnsi="Arial" w:cs="Arial"/>
          <w:sz w:val="22"/>
          <w:szCs w:val="22"/>
        </w:rPr>
        <w:br/>
      </w:r>
      <w:r w:rsidR="00165F1B" w:rsidRPr="007A33E5">
        <w:rPr>
          <w:rFonts w:ascii="Arial" w:hAnsi="Arial" w:cs="Arial"/>
          <w:color w:val="800000"/>
        </w:rPr>
        <w:br/>
      </w:r>
      <w:r w:rsidR="00CE1A5D" w:rsidRPr="007A33E5">
        <w:rPr>
          <w:rFonts w:ascii="Arial" w:hAnsi="Arial" w:cs="Arial"/>
        </w:rPr>
        <w:t>___</w:t>
      </w:r>
      <w:r w:rsidR="00CE1A5D" w:rsidRPr="007A33E5">
        <w:rPr>
          <w:rFonts w:ascii="Arial" w:hAnsi="Arial" w:cs="Arial"/>
          <w:color w:val="800000"/>
        </w:rPr>
        <w:t>____________________________________________________</w:t>
      </w:r>
      <w:r w:rsidRPr="007A33E5">
        <w:rPr>
          <w:rFonts w:ascii="Arial" w:hAnsi="Arial" w:cs="Arial"/>
        </w:rPr>
        <w:br/>
      </w:r>
      <w:r w:rsidRPr="007A33E5">
        <w:rPr>
          <w:rFonts w:ascii="Arial" w:hAnsi="Arial" w:cs="Arial"/>
          <w:color w:val="800000"/>
          <w:sz w:val="48"/>
          <w:szCs w:val="48"/>
        </w:rPr>
        <w:t>Adónde van las películas</w:t>
      </w:r>
      <w:r w:rsidR="00617A3E" w:rsidRPr="007A33E5">
        <w:rPr>
          <w:rFonts w:ascii="Arial" w:hAnsi="Arial" w:cs="Arial"/>
          <w:color w:val="800000"/>
          <w:sz w:val="48"/>
          <w:szCs w:val="48"/>
        </w:rPr>
        <w:br/>
      </w:r>
      <w:r w:rsidR="00617A3E" w:rsidRPr="007A33E5">
        <w:rPr>
          <w:rFonts w:ascii="Arial" w:hAnsi="Arial" w:cs="Arial"/>
          <w:color w:val="000080"/>
          <w:sz w:val="28"/>
          <w:szCs w:val="28"/>
        </w:rPr>
        <w:t>LARGOS Y CORTOS PARA NIÑOS</w:t>
      </w:r>
      <w:r w:rsidR="00617A3E" w:rsidRPr="007A33E5">
        <w:rPr>
          <w:rFonts w:ascii="Arial" w:hAnsi="Arial" w:cs="Arial"/>
          <w:color w:val="212121"/>
        </w:rPr>
        <w:br/>
      </w:r>
      <w:r w:rsidR="00617A3E" w:rsidRPr="007A33E5">
        <w:rPr>
          <w:rFonts w:ascii="Arial" w:hAnsi="Arial" w:cs="Arial"/>
          <w:color w:val="212121"/>
          <w:sz w:val="22"/>
          <w:szCs w:val="22"/>
        </w:rPr>
        <w:t>Con el fin de seleccionar las películas que harán parte del Festival de cine para niños y jóvenes - Festicinekids 18, que se llevará a cabo del 21 al 27 de septiembre en la ciudad de Cartagena, se abrió la convocatoria en las categorías: Experimental Kids, Colombia en Short, Mejor Cortometraje y Mejor Largometraje;</w:t>
      </w:r>
      <w:r w:rsidR="00617A3E" w:rsidRPr="007A33E5">
        <w:rPr>
          <w:rStyle w:val="apple-converted-space"/>
          <w:rFonts w:ascii="Arial" w:hAnsi="Arial" w:cs="Arial"/>
          <w:color w:val="212121"/>
          <w:sz w:val="22"/>
          <w:szCs w:val="22"/>
        </w:rPr>
        <w:t> </w:t>
      </w:r>
      <w:r w:rsidR="00617A3E" w:rsidRPr="007A33E5">
        <w:rPr>
          <w:rFonts w:ascii="Arial" w:hAnsi="Arial" w:cs="Arial"/>
          <w:color w:val="212121"/>
          <w:sz w:val="22"/>
          <w:szCs w:val="22"/>
        </w:rPr>
        <w:br/>
        <w:t>Las inscripciones estarán abiertas hasta el 30 de junio. Las producciones seleccionadas se darán a conocer el 1 de agosto.</w:t>
      </w:r>
      <w:r w:rsidR="00617A3E" w:rsidRPr="007A33E5">
        <w:rPr>
          <w:rFonts w:ascii="Arial" w:hAnsi="Arial" w:cs="Arial"/>
          <w:color w:val="212121"/>
          <w:sz w:val="22"/>
          <w:szCs w:val="22"/>
        </w:rPr>
        <w:br/>
        <w:t>Contacto:</w:t>
      </w:r>
      <w:r w:rsidR="00617A3E" w:rsidRPr="007A33E5">
        <w:rPr>
          <w:rStyle w:val="apple-converted-space"/>
          <w:rFonts w:ascii="Arial" w:hAnsi="Arial" w:cs="Arial"/>
          <w:color w:val="212121"/>
          <w:sz w:val="22"/>
          <w:szCs w:val="22"/>
        </w:rPr>
        <w:t> </w:t>
      </w:r>
      <w:hyperlink r:id="rId18" w:tgtFrame="_blank" w:history="1">
        <w:r w:rsidR="00617A3E" w:rsidRPr="007A33E5">
          <w:rPr>
            <w:rStyle w:val="Hipervnculo"/>
            <w:rFonts w:ascii="Arial" w:hAnsi="Arial" w:cs="Arial"/>
            <w:sz w:val="22"/>
            <w:szCs w:val="22"/>
          </w:rPr>
          <w:t>inscripciones.festicinekids@gmail.com</w:t>
        </w:r>
      </w:hyperlink>
      <w:r w:rsidR="00617A3E" w:rsidRPr="007A33E5">
        <w:rPr>
          <w:rFonts w:ascii="Arial" w:hAnsi="Arial" w:cs="Arial"/>
          <w:color w:val="212121"/>
          <w:sz w:val="22"/>
          <w:szCs w:val="22"/>
        </w:rPr>
        <w:br/>
      </w:r>
      <w:hyperlink r:id="rId19" w:history="1">
        <w:r w:rsidR="007A33E5" w:rsidRPr="007A33E5">
          <w:rPr>
            <w:rStyle w:val="Hipervnculo"/>
            <w:rFonts w:ascii="Arial" w:hAnsi="Arial" w:cs="Arial"/>
            <w:sz w:val="22"/>
            <w:szCs w:val="22"/>
          </w:rPr>
          <w:t>Vea más</w:t>
        </w:r>
      </w:hyperlink>
      <w:r w:rsidR="007A33E5" w:rsidRPr="007A33E5">
        <w:rPr>
          <w:rFonts w:ascii="Arial" w:hAnsi="Arial" w:cs="Arial"/>
          <w:color w:val="212121"/>
          <w:sz w:val="22"/>
          <w:szCs w:val="22"/>
        </w:rPr>
        <w:br/>
      </w:r>
      <w:r w:rsidR="006404D8" w:rsidRPr="007A33E5">
        <w:rPr>
          <w:rFonts w:ascii="Arial" w:hAnsi="Arial" w:cs="Arial"/>
          <w:color w:val="000080"/>
          <w:sz w:val="22"/>
          <w:szCs w:val="22"/>
        </w:rPr>
        <w:br/>
      </w:r>
      <w:r w:rsidR="00617A3E" w:rsidRPr="007A33E5">
        <w:rPr>
          <w:rFonts w:ascii="Arial" w:hAnsi="Arial" w:cs="Arial"/>
          <w:color w:val="000080"/>
          <w:sz w:val="28"/>
          <w:szCs w:val="28"/>
        </w:rPr>
        <w:br/>
        <w:t>CONVOCATORIA A DOCUMENTALES LATINOAMERICANOS</w:t>
      </w:r>
      <w:r w:rsidR="00617A3E" w:rsidRPr="007A33E5">
        <w:rPr>
          <w:rFonts w:ascii="Arial" w:hAnsi="Arial" w:cs="Arial"/>
          <w:b/>
        </w:rPr>
        <w:br/>
      </w:r>
      <w:r w:rsidR="00617A3E" w:rsidRPr="007A33E5">
        <w:rPr>
          <w:rFonts w:ascii="Arial" w:hAnsi="Arial" w:cs="Arial"/>
          <w:sz w:val="22"/>
          <w:szCs w:val="22"/>
        </w:rPr>
        <w:t>El Festival Internacional de Cine Documental de Buenos Aires (FIDBA) convoca para su Sección Competitiva largometrajes, cortometrajes, y documentales para televisión tanto en series como capítulos únicos.</w:t>
      </w:r>
      <w:r w:rsidR="00617A3E" w:rsidRPr="007A33E5">
        <w:rPr>
          <w:rFonts w:ascii="Arial" w:hAnsi="Arial" w:cs="Arial"/>
          <w:sz w:val="22"/>
          <w:szCs w:val="22"/>
        </w:rPr>
        <w:br/>
        <w:t>Se podrán presentar trabajos finalizados después del 1 de enero de 2014.</w:t>
      </w:r>
      <w:r w:rsidR="00617A3E" w:rsidRPr="007A33E5">
        <w:rPr>
          <w:rFonts w:ascii="Arial" w:hAnsi="Arial" w:cs="Arial"/>
          <w:sz w:val="22"/>
          <w:szCs w:val="22"/>
        </w:rPr>
        <w:br/>
        <w:t>La Tercera edición de este festival se realizará entre el 25 de julio y el 8 de agosto.</w:t>
      </w:r>
      <w:r w:rsidR="00617A3E" w:rsidRPr="007A33E5">
        <w:rPr>
          <w:rFonts w:ascii="Arial" w:hAnsi="Arial" w:cs="Arial"/>
          <w:sz w:val="22"/>
          <w:szCs w:val="22"/>
        </w:rPr>
        <w:br/>
        <w:t>La convocatoria estará abierta hasta el 30 de junio</w:t>
      </w:r>
      <w:r w:rsidR="00617A3E" w:rsidRPr="007A33E5">
        <w:rPr>
          <w:rFonts w:ascii="Arial" w:hAnsi="Arial" w:cs="Arial"/>
          <w:sz w:val="22"/>
          <w:szCs w:val="22"/>
        </w:rPr>
        <w:br/>
      </w:r>
      <w:hyperlink r:id="rId20" w:history="1">
        <w:r w:rsidR="00617A3E" w:rsidRPr="007A33E5">
          <w:rPr>
            <w:rStyle w:val="Hipervnculo"/>
            <w:rFonts w:ascii="Arial" w:hAnsi="Arial" w:cs="Arial"/>
            <w:sz w:val="22"/>
            <w:szCs w:val="22"/>
          </w:rPr>
          <w:t>Vea más</w:t>
        </w:r>
      </w:hyperlink>
      <w:r w:rsidR="00617A3E" w:rsidRPr="007A33E5">
        <w:rPr>
          <w:rFonts w:ascii="Arial" w:hAnsi="Arial" w:cs="Arial"/>
          <w:b/>
          <w:color w:val="000080"/>
        </w:rPr>
        <w:br/>
      </w:r>
      <w:r w:rsidR="00617A3E" w:rsidRPr="007A33E5">
        <w:rPr>
          <w:rFonts w:ascii="Arial" w:hAnsi="Arial" w:cs="Arial"/>
          <w:sz w:val="22"/>
          <w:szCs w:val="22"/>
        </w:rPr>
        <w:br/>
      </w:r>
      <w:r w:rsidR="00617A3E" w:rsidRPr="007A33E5">
        <w:rPr>
          <w:rFonts w:ascii="Arial" w:hAnsi="Arial" w:cs="Arial"/>
          <w:sz w:val="22"/>
          <w:szCs w:val="22"/>
        </w:rPr>
        <w:br/>
      </w:r>
      <w:r w:rsidR="00617A3E" w:rsidRPr="007A33E5">
        <w:rPr>
          <w:rFonts w:ascii="Arial" w:hAnsi="Arial" w:cs="Arial"/>
          <w:color w:val="000080"/>
          <w:sz w:val="28"/>
          <w:szCs w:val="28"/>
        </w:rPr>
        <w:lastRenderedPageBreak/>
        <w:t>CREA DIGITAL 2016</w:t>
      </w:r>
      <w:r w:rsidR="00617A3E" w:rsidRPr="007A33E5">
        <w:rPr>
          <w:rFonts w:ascii="Arial" w:hAnsi="Arial" w:cs="Arial"/>
        </w:rPr>
        <w:br/>
      </w:r>
      <w:r w:rsidR="00617A3E" w:rsidRPr="007A33E5">
        <w:rPr>
          <w:rFonts w:ascii="Arial" w:hAnsi="Arial" w:cs="Arial"/>
          <w:sz w:val="22"/>
          <w:szCs w:val="22"/>
        </w:rPr>
        <w:t>El Ministerio de Cultura y el Ministerio de Tecnologías de la Información y las Comunicaciones lanzaron la convocatoria Crea Digital versión 2016, la cual permanecerá abierta hasta el próximo 30 de junio. Dirigida al sector de las industrias culturales y creativas. Este año Crea Digital cuenta con una bolsa de $1800 millones, recursos con los que se premiarán los mejores productos en las categorías de Ebook, Animación, Videojuegos y una nueva enfocada en la promoción de la Cultura de Paz.</w:t>
      </w:r>
      <w:r w:rsidR="00617A3E" w:rsidRPr="007A33E5">
        <w:rPr>
          <w:rFonts w:ascii="Arial" w:hAnsi="Arial" w:cs="Arial"/>
          <w:sz w:val="22"/>
          <w:szCs w:val="22"/>
        </w:rPr>
        <w:br/>
      </w:r>
      <w:hyperlink r:id="rId21" w:history="1">
        <w:r w:rsidR="00617A3E" w:rsidRPr="007A33E5">
          <w:rPr>
            <w:rStyle w:val="Hipervnculo"/>
            <w:rFonts w:ascii="Arial" w:hAnsi="Arial" w:cs="Arial"/>
            <w:sz w:val="22"/>
            <w:szCs w:val="22"/>
          </w:rPr>
          <w:t>Vea más</w:t>
        </w:r>
      </w:hyperlink>
      <w:r w:rsidR="006404D8" w:rsidRPr="007A33E5">
        <w:rPr>
          <w:rFonts w:ascii="Arial" w:hAnsi="Arial" w:cs="Arial"/>
          <w:sz w:val="22"/>
          <w:szCs w:val="22"/>
        </w:rPr>
        <w:br/>
      </w:r>
      <w:r w:rsidR="006404D8" w:rsidRPr="007A33E5">
        <w:rPr>
          <w:rFonts w:ascii="Arial" w:hAnsi="Arial" w:cs="Arial"/>
          <w:sz w:val="22"/>
          <w:szCs w:val="22"/>
        </w:rPr>
        <w:br/>
      </w:r>
      <w:r w:rsidR="006404D8" w:rsidRPr="007A33E5">
        <w:rPr>
          <w:rFonts w:ascii="Arial" w:hAnsi="Arial" w:cs="Arial"/>
          <w:sz w:val="22"/>
          <w:szCs w:val="22"/>
        </w:rPr>
        <w:br/>
      </w:r>
      <w:r w:rsidR="00617A3E" w:rsidRPr="007A33E5">
        <w:rPr>
          <w:rFonts w:ascii="Arial" w:hAnsi="Arial" w:cs="Arial"/>
          <w:color w:val="000080"/>
          <w:sz w:val="28"/>
          <w:szCs w:val="28"/>
        </w:rPr>
        <w:t>CINE EN CONSTRUCCIÓN</w:t>
      </w:r>
      <w:r w:rsidR="00617A3E" w:rsidRPr="007A33E5">
        <w:rPr>
          <w:rFonts w:ascii="Arial" w:hAnsi="Arial" w:cs="Arial"/>
          <w:color w:val="000080"/>
          <w:sz w:val="28"/>
          <w:szCs w:val="28"/>
        </w:rPr>
        <w:br/>
      </w:r>
      <w:r w:rsidR="00617A3E" w:rsidRPr="007A33E5">
        <w:rPr>
          <w:rFonts w:ascii="Arial" w:hAnsi="Arial" w:cs="Arial"/>
          <w:sz w:val="22"/>
          <w:szCs w:val="22"/>
        </w:rPr>
        <w:t>El Festival de San Sebastián y Cinélatino, Rencontres de Toulouse, convocan a la sección Cine en Construcción, con el propósito de seleccionar, en ambos festivales, una serie de títulos procedentes de países latinoamericanos para ser presentados ante un grupo de profesionales de la industria. De esta manera se busca apoyar la producción de cine latinoamericano mediante ayudas para la finalización de películas en fase de postproducción.</w:t>
      </w:r>
      <w:r w:rsidR="00617A3E" w:rsidRPr="007A33E5">
        <w:rPr>
          <w:rFonts w:ascii="Arial" w:hAnsi="Arial" w:cs="Arial"/>
          <w:sz w:val="22"/>
          <w:szCs w:val="22"/>
        </w:rPr>
        <w:br/>
        <w:t>La inscripción de proyectos se puede hacer hasta el 30 de junio</w:t>
      </w:r>
      <w:r w:rsidR="00617A3E" w:rsidRPr="007A33E5">
        <w:rPr>
          <w:rFonts w:ascii="Arial" w:hAnsi="Arial" w:cs="Arial"/>
          <w:sz w:val="22"/>
          <w:szCs w:val="22"/>
        </w:rPr>
        <w:br/>
      </w:r>
      <w:hyperlink r:id="rId22" w:history="1">
        <w:r w:rsidR="00617A3E" w:rsidRPr="007A33E5">
          <w:rPr>
            <w:rStyle w:val="Hipervnculo"/>
            <w:rFonts w:ascii="Arial" w:hAnsi="Arial" w:cs="Arial"/>
            <w:sz w:val="22"/>
            <w:szCs w:val="22"/>
          </w:rPr>
          <w:t>Vea más</w:t>
        </w:r>
      </w:hyperlink>
      <w:r w:rsidR="00617A3E" w:rsidRPr="007A33E5">
        <w:rPr>
          <w:rFonts w:ascii="Arial" w:hAnsi="Arial" w:cs="Arial"/>
        </w:rPr>
        <w:br/>
      </w:r>
      <w:r w:rsidR="00617A3E" w:rsidRPr="007A33E5">
        <w:rPr>
          <w:rFonts w:ascii="Arial" w:hAnsi="Arial" w:cs="Arial"/>
          <w:sz w:val="22"/>
          <w:szCs w:val="22"/>
          <w:lang w:val="es-ES"/>
        </w:rPr>
        <w:br/>
      </w:r>
      <w:r w:rsidR="006404D8" w:rsidRPr="007A33E5">
        <w:rPr>
          <w:rFonts w:ascii="Arial" w:hAnsi="Arial" w:cs="Arial"/>
          <w:sz w:val="22"/>
          <w:szCs w:val="22"/>
        </w:rPr>
        <w:br/>
      </w:r>
      <w:r w:rsidR="00617A3E" w:rsidRPr="007A33E5">
        <w:rPr>
          <w:rFonts w:ascii="Arial" w:hAnsi="Arial" w:cs="Arial"/>
          <w:color w:val="000080"/>
          <w:sz w:val="28"/>
          <w:szCs w:val="28"/>
        </w:rPr>
        <w:t>CINE Y MEDIO AMBIENTE</w:t>
      </w:r>
      <w:r w:rsidR="00617A3E" w:rsidRPr="007A33E5">
        <w:rPr>
          <w:rFonts w:ascii="Arial" w:hAnsi="Arial" w:cs="Arial"/>
          <w:b/>
        </w:rPr>
        <w:t xml:space="preserve"> </w:t>
      </w:r>
      <w:r w:rsidR="00617A3E" w:rsidRPr="007A33E5">
        <w:rPr>
          <w:rFonts w:ascii="Arial" w:hAnsi="Arial" w:cs="Arial"/>
          <w:b/>
        </w:rPr>
        <w:br/>
      </w:r>
      <w:r w:rsidR="00617A3E" w:rsidRPr="007A33E5">
        <w:rPr>
          <w:rFonts w:ascii="Arial" w:hAnsi="Arial" w:cs="Arial"/>
          <w:sz w:val="22"/>
          <w:szCs w:val="22"/>
        </w:rPr>
        <w:t xml:space="preserve">El Greenmotions Film Festival, que tiene como uno de sus propósitos exhibir películas sobre sostenibilidad, temas relacionados con el medio ambiente y cambio climático, invita a realizadores que tengan producciones con estos argumentos, para que las postulen al certamen que se realizará entre el 11 y el 13 de noviembre en la ciudad de Freiburg, Alemania. </w:t>
      </w:r>
      <w:r w:rsidR="00617A3E" w:rsidRPr="007A33E5">
        <w:rPr>
          <w:rFonts w:ascii="Arial" w:hAnsi="Arial" w:cs="Arial"/>
          <w:sz w:val="22"/>
          <w:szCs w:val="22"/>
        </w:rPr>
        <w:br/>
        <w:t>El Festival ha dispuesto dos categorías: Cortometrajes y largometrajes. Además, habrá un premio especial para filmes que traten temas relacionados con refugiados climáticos. Las inscripciones se deben hacer antes del 31de agosto.</w:t>
      </w:r>
      <w:r w:rsidR="00617A3E" w:rsidRPr="007A33E5">
        <w:rPr>
          <w:rFonts w:ascii="Arial" w:hAnsi="Arial" w:cs="Arial"/>
          <w:sz w:val="22"/>
          <w:szCs w:val="22"/>
        </w:rPr>
        <w:br/>
      </w:r>
      <w:hyperlink r:id="rId23" w:history="1">
        <w:r w:rsidR="00617A3E" w:rsidRPr="007A33E5">
          <w:rPr>
            <w:rStyle w:val="Hipervnculo"/>
            <w:rFonts w:ascii="Arial" w:hAnsi="Arial" w:cs="Arial"/>
            <w:sz w:val="22"/>
            <w:szCs w:val="22"/>
          </w:rPr>
          <w:t>Vea más</w:t>
        </w:r>
      </w:hyperlink>
      <w:r w:rsidR="00617A3E" w:rsidRPr="007A33E5">
        <w:rPr>
          <w:rFonts w:ascii="Arial" w:hAnsi="Arial" w:cs="Arial"/>
        </w:rPr>
        <w:br/>
      </w:r>
      <w:r w:rsidR="00617A3E" w:rsidRPr="007A33E5">
        <w:rPr>
          <w:rFonts w:ascii="Arial" w:hAnsi="Arial" w:cs="Arial"/>
          <w:sz w:val="22"/>
          <w:szCs w:val="22"/>
        </w:rPr>
        <w:br/>
      </w:r>
      <w:r w:rsidR="006404D8" w:rsidRPr="007A33E5">
        <w:rPr>
          <w:rFonts w:ascii="Arial" w:hAnsi="Arial" w:cs="Arial"/>
          <w:sz w:val="22"/>
          <w:szCs w:val="22"/>
        </w:rPr>
        <w:br/>
      </w:r>
      <w:r w:rsidR="00617A3E" w:rsidRPr="007A33E5">
        <w:rPr>
          <w:rFonts w:ascii="Arial" w:hAnsi="Arial" w:cs="Arial"/>
          <w:color w:val="000080"/>
          <w:sz w:val="28"/>
          <w:szCs w:val="28"/>
        </w:rPr>
        <w:t>SANFIC INDUSTRIA</w:t>
      </w:r>
      <w:r w:rsidR="00617A3E" w:rsidRPr="007A33E5">
        <w:rPr>
          <w:rFonts w:ascii="Arial" w:hAnsi="Arial" w:cs="Arial"/>
          <w:b/>
          <w:bCs/>
          <w:color w:val="000080"/>
          <w:sz w:val="28"/>
          <w:szCs w:val="28"/>
        </w:rPr>
        <w:br/>
      </w:r>
      <w:r w:rsidR="00617A3E" w:rsidRPr="007A33E5">
        <w:rPr>
          <w:rFonts w:ascii="Arial" w:hAnsi="Arial" w:cs="Arial"/>
          <w:bCs/>
          <w:sz w:val="22"/>
          <w:szCs w:val="22"/>
          <w:lang w:val="es-ES"/>
        </w:rPr>
        <w:t xml:space="preserve">SANFIC, Santiago Festival Internacional de Cine, abre su convocatoria para las distintas actividades que se desarrollarán en el marco de este espacio que por quinto año consecutivo impulsa el sector audiovisual chileno y latinoamericano. </w:t>
      </w:r>
      <w:r w:rsidR="004D1627">
        <w:rPr>
          <w:rFonts w:ascii="Arial" w:hAnsi="Arial" w:cs="Arial"/>
          <w:bCs/>
          <w:sz w:val="22"/>
          <w:szCs w:val="22"/>
          <w:lang w:val="es-ES"/>
        </w:rPr>
        <w:t xml:space="preserve">El certamen </w:t>
      </w:r>
      <w:r w:rsidR="004D1627" w:rsidRPr="007A33E5">
        <w:rPr>
          <w:rFonts w:ascii="Arial" w:hAnsi="Arial" w:cs="Arial"/>
          <w:bCs/>
          <w:sz w:val="22"/>
          <w:szCs w:val="22"/>
          <w:lang w:val="es-ES"/>
        </w:rPr>
        <w:t>reúne a través de sus distintas instancias</w:t>
      </w:r>
      <w:r w:rsidR="004D1627">
        <w:rPr>
          <w:rFonts w:ascii="Arial" w:hAnsi="Arial" w:cs="Arial"/>
          <w:bCs/>
          <w:sz w:val="22"/>
          <w:szCs w:val="22"/>
          <w:lang w:val="es-ES"/>
        </w:rPr>
        <w:t>,</w:t>
      </w:r>
      <w:r w:rsidR="004D1627" w:rsidRPr="007A33E5">
        <w:rPr>
          <w:rFonts w:ascii="Arial" w:hAnsi="Arial" w:cs="Arial"/>
          <w:bCs/>
          <w:sz w:val="22"/>
          <w:szCs w:val="22"/>
          <w:lang w:val="es-ES"/>
        </w:rPr>
        <w:t xml:space="preserve"> </w:t>
      </w:r>
      <w:r w:rsidR="004D1627">
        <w:rPr>
          <w:rFonts w:ascii="Arial" w:hAnsi="Arial" w:cs="Arial"/>
          <w:bCs/>
          <w:sz w:val="22"/>
          <w:szCs w:val="22"/>
          <w:lang w:val="es-ES"/>
        </w:rPr>
        <w:t xml:space="preserve">como el </w:t>
      </w:r>
      <w:r w:rsidR="004D1627" w:rsidRPr="007A33E5">
        <w:rPr>
          <w:rStyle w:val="Textoennegrita"/>
          <w:rFonts w:ascii="Arial" w:hAnsi="Arial" w:cs="Arial"/>
          <w:b w:val="0"/>
          <w:sz w:val="22"/>
          <w:szCs w:val="22"/>
          <w:lang w:val="es-ES"/>
        </w:rPr>
        <w:t>Work in Progress Latinoamericano,</w:t>
      </w:r>
      <w:r w:rsidR="004D1627" w:rsidRPr="007A33E5">
        <w:rPr>
          <w:rFonts w:ascii="Arial" w:hAnsi="Arial" w:cs="Arial"/>
          <w:b/>
          <w:sz w:val="22"/>
          <w:szCs w:val="22"/>
          <w:lang w:val="es-ES"/>
        </w:rPr>
        <w:t xml:space="preserve"> </w:t>
      </w:r>
      <w:r w:rsidR="004D1627" w:rsidRPr="007A33E5">
        <w:rPr>
          <w:rStyle w:val="Textoennegrita"/>
          <w:rFonts w:ascii="Arial" w:hAnsi="Arial" w:cs="Arial"/>
          <w:b w:val="0"/>
          <w:sz w:val="22"/>
          <w:szCs w:val="22"/>
          <w:lang w:val="es-ES"/>
        </w:rPr>
        <w:t>Santiago Lab,</w:t>
      </w:r>
      <w:r w:rsidR="004D1627" w:rsidRPr="007A33E5">
        <w:rPr>
          <w:rFonts w:ascii="Arial" w:hAnsi="Arial" w:cs="Arial"/>
          <w:b/>
          <w:sz w:val="22"/>
          <w:szCs w:val="22"/>
          <w:lang w:val="es-ES"/>
        </w:rPr>
        <w:t xml:space="preserve"> </w:t>
      </w:r>
      <w:r w:rsidR="004D1627" w:rsidRPr="007A33E5">
        <w:rPr>
          <w:rStyle w:val="Textoennegrita"/>
          <w:rFonts w:ascii="Arial" w:hAnsi="Arial" w:cs="Arial"/>
          <w:b w:val="0"/>
          <w:sz w:val="22"/>
          <w:szCs w:val="22"/>
          <w:lang w:val="es-ES"/>
        </w:rPr>
        <w:t>SANFIC NET</w:t>
      </w:r>
      <w:r w:rsidR="004D1627">
        <w:rPr>
          <w:rStyle w:val="Textoennegrita"/>
          <w:rFonts w:ascii="Arial" w:hAnsi="Arial" w:cs="Arial"/>
          <w:b w:val="0"/>
          <w:sz w:val="22"/>
          <w:szCs w:val="22"/>
          <w:lang w:val="es-ES"/>
        </w:rPr>
        <w:t xml:space="preserve"> y </w:t>
      </w:r>
      <w:r w:rsidR="004D1627" w:rsidRPr="007A33E5">
        <w:rPr>
          <w:rStyle w:val="Textoennegrita"/>
          <w:rFonts w:ascii="Arial" w:hAnsi="Arial" w:cs="Arial"/>
          <w:b w:val="0"/>
          <w:sz w:val="22"/>
          <w:szCs w:val="22"/>
          <w:lang w:val="es-ES"/>
        </w:rPr>
        <w:t>Premio Kinêma</w:t>
      </w:r>
      <w:r w:rsidR="004D1627">
        <w:rPr>
          <w:rStyle w:val="Textoennegrita"/>
          <w:rFonts w:ascii="Arial" w:hAnsi="Arial" w:cs="Arial"/>
          <w:b w:val="0"/>
          <w:sz w:val="22"/>
          <w:szCs w:val="22"/>
          <w:lang w:val="es-ES"/>
        </w:rPr>
        <w:t xml:space="preserve">, </w:t>
      </w:r>
      <w:r w:rsidR="004D1627" w:rsidRPr="007A33E5">
        <w:rPr>
          <w:rFonts w:ascii="Arial" w:hAnsi="Arial" w:cs="Arial"/>
          <w:bCs/>
          <w:sz w:val="22"/>
          <w:szCs w:val="22"/>
          <w:lang w:val="es-ES"/>
        </w:rPr>
        <w:t>a directores, productores, agentes de ventas, distribuidores, programadores de festivales internacionales y otros agentes</w:t>
      </w:r>
      <w:r w:rsidR="004D1627">
        <w:rPr>
          <w:rFonts w:ascii="Arial" w:hAnsi="Arial" w:cs="Arial"/>
          <w:bCs/>
          <w:sz w:val="22"/>
          <w:szCs w:val="22"/>
          <w:lang w:val="es-ES"/>
        </w:rPr>
        <w:t xml:space="preserve"> del sector cinematográfico</w:t>
      </w:r>
      <w:r w:rsidR="004D1627" w:rsidRPr="007A33E5">
        <w:rPr>
          <w:rFonts w:ascii="Arial" w:hAnsi="Arial" w:cs="Arial"/>
          <w:bCs/>
          <w:sz w:val="22"/>
          <w:szCs w:val="22"/>
          <w:lang w:val="es-ES"/>
        </w:rPr>
        <w:t xml:space="preserve">. </w:t>
      </w:r>
      <w:r w:rsidR="004D1627" w:rsidRPr="007A33E5">
        <w:rPr>
          <w:rFonts w:ascii="Arial" w:hAnsi="Arial" w:cs="Arial"/>
          <w:bCs/>
          <w:sz w:val="22"/>
          <w:szCs w:val="22"/>
          <w:lang w:val="es-ES"/>
        </w:rPr>
        <w:br/>
      </w:r>
      <w:r w:rsidR="004D1627">
        <w:rPr>
          <w:rFonts w:ascii="Arial" w:hAnsi="Arial" w:cs="Arial"/>
          <w:sz w:val="22"/>
          <w:szCs w:val="22"/>
          <w:lang w:val="es-ES"/>
        </w:rPr>
        <w:t xml:space="preserve">SANFIC INDUSTRIA </w:t>
      </w:r>
      <w:r w:rsidR="004D1627" w:rsidRPr="007A33E5">
        <w:rPr>
          <w:rFonts w:ascii="Arial" w:hAnsi="Arial" w:cs="Arial"/>
          <w:sz w:val="22"/>
          <w:szCs w:val="22"/>
          <w:lang w:val="es-ES"/>
        </w:rPr>
        <w:t>se</w:t>
      </w:r>
      <w:r w:rsidR="004D1627" w:rsidRPr="007A33E5">
        <w:rPr>
          <w:rStyle w:val="Textoennegrita"/>
          <w:rFonts w:ascii="Arial" w:hAnsi="Arial" w:cs="Arial"/>
          <w:sz w:val="22"/>
          <w:szCs w:val="22"/>
          <w:lang w:val="es-ES"/>
        </w:rPr>
        <w:t xml:space="preserve"> </w:t>
      </w:r>
      <w:r w:rsidR="004D1627" w:rsidRPr="007A33E5">
        <w:rPr>
          <w:rStyle w:val="Textoennegrita"/>
          <w:rFonts w:ascii="Arial" w:hAnsi="Arial" w:cs="Arial"/>
          <w:b w:val="0"/>
          <w:sz w:val="22"/>
          <w:szCs w:val="22"/>
          <w:lang w:val="es-ES"/>
        </w:rPr>
        <w:t>realizará entre el 23 y el 26 de agosto</w:t>
      </w:r>
      <w:r w:rsidR="00FD182C">
        <w:rPr>
          <w:rStyle w:val="Textoennegrita"/>
          <w:rFonts w:ascii="Arial" w:hAnsi="Arial" w:cs="Arial"/>
          <w:b w:val="0"/>
          <w:sz w:val="22"/>
          <w:szCs w:val="22"/>
          <w:lang w:val="es-ES"/>
        </w:rPr>
        <w:t>. L</w:t>
      </w:r>
      <w:r w:rsidR="00617A3E" w:rsidRPr="007A33E5">
        <w:rPr>
          <w:rFonts w:ascii="Arial" w:hAnsi="Arial" w:cs="Arial"/>
          <w:bCs/>
          <w:sz w:val="22"/>
          <w:szCs w:val="22"/>
          <w:lang w:val="es-ES"/>
        </w:rPr>
        <w:t>as inscripciones estarán abiertas hasta el 30 de</w:t>
      </w:r>
      <w:r w:rsidR="004D1627">
        <w:rPr>
          <w:rFonts w:ascii="Arial" w:hAnsi="Arial" w:cs="Arial"/>
          <w:bCs/>
          <w:sz w:val="22"/>
          <w:szCs w:val="22"/>
          <w:lang w:val="es-ES"/>
        </w:rPr>
        <w:t xml:space="preserve"> junio.</w:t>
      </w:r>
      <w:r w:rsidR="00617A3E" w:rsidRPr="007A33E5">
        <w:rPr>
          <w:rFonts w:ascii="Arial" w:hAnsi="Arial" w:cs="Arial"/>
          <w:bCs/>
          <w:sz w:val="22"/>
          <w:szCs w:val="22"/>
          <w:lang w:val="es-ES"/>
        </w:rPr>
        <w:t xml:space="preserve"> </w:t>
      </w:r>
      <w:r w:rsidR="004D1627">
        <w:rPr>
          <w:rFonts w:ascii="Arial" w:hAnsi="Arial" w:cs="Arial"/>
          <w:sz w:val="22"/>
          <w:szCs w:val="22"/>
          <w:lang w:val="es-ES"/>
        </w:rPr>
        <w:br/>
      </w:r>
      <w:hyperlink r:id="rId24" w:history="1">
        <w:r w:rsidR="00617A3E" w:rsidRPr="007A33E5">
          <w:rPr>
            <w:rStyle w:val="Hipervnculo"/>
            <w:rFonts w:ascii="Arial" w:hAnsi="Arial" w:cs="Arial"/>
            <w:sz w:val="22"/>
            <w:szCs w:val="22"/>
          </w:rPr>
          <w:t>Vea más</w:t>
        </w:r>
      </w:hyperlink>
      <w:r w:rsidR="00617A3E" w:rsidRPr="007A33E5">
        <w:rPr>
          <w:rFonts w:ascii="Arial" w:hAnsi="Arial" w:cs="Arial"/>
          <w:sz w:val="22"/>
          <w:szCs w:val="22"/>
        </w:rPr>
        <w:br/>
      </w:r>
      <w:r w:rsidR="006404D8" w:rsidRPr="007A33E5">
        <w:rPr>
          <w:rFonts w:ascii="Arial" w:hAnsi="Arial" w:cs="Arial"/>
          <w:sz w:val="22"/>
          <w:szCs w:val="22"/>
        </w:rPr>
        <w:br/>
      </w:r>
      <w:r w:rsidR="0089226A" w:rsidRPr="007A33E5">
        <w:rPr>
          <w:rFonts w:ascii="Arial" w:hAnsi="Arial" w:cs="Arial"/>
          <w:color w:val="222222"/>
          <w:sz w:val="22"/>
          <w:szCs w:val="22"/>
          <w:shd w:val="clear" w:color="auto" w:fill="FFFFFF"/>
        </w:rPr>
        <w:br/>
      </w:r>
      <w:r w:rsidR="0089226A" w:rsidRPr="007A33E5">
        <w:rPr>
          <w:rFonts w:ascii="Arial" w:hAnsi="Arial" w:cs="Arial"/>
          <w:color w:val="800000"/>
          <w:sz w:val="22"/>
          <w:szCs w:val="22"/>
        </w:rPr>
        <w:t>____________________________________________</w:t>
      </w:r>
      <w:r w:rsidR="0089226A" w:rsidRPr="007A33E5">
        <w:rPr>
          <w:rFonts w:ascii="Arial" w:hAnsi="Arial" w:cs="Arial"/>
          <w:color w:val="800000"/>
          <w:sz w:val="22"/>
          <w:szCs w:val="22"/>
        </w:rPr>
        <w:br/>
      </w:r>
      <w:r w:rsidR="0089226A" w:rsidRPr="007A33E5">
        <w:rPr>
          <w:rFonts w:ascii="Arial" w:hAnsi="Arial" w:cs="Arial"/>
          <w:color w:val="800000"/>
          <w:sz w:val="48"/>
          <w:szCs w:val="48"/>
        </w:rPr>
        <w:t>Próximamente</w:t>
      </w:r>
      <w:r w:rsidR="0089226A" w:rsidRPr="007A33E5">
        <w:rPr>
          <w:rFonts w:ascii="Arial" w:hAnsi="Arial" w:cs="Arial"/>
          <w:color w:val="800000"/>
          <w:sz w:val="48"/>
          <w:szCs w:val="48"/>
        </w:rPr>
        <w:br/>
      </w:r>
      <w:r w:rsidR="0089226A" w:rsidRPr="007A33E5">
        <w:rPr>
          <w:rFonts w:ascii="Arial" w:hAnsi="Arial" w:cs="Arial"/>
          <w:color w:val="000080"/>
          <w:sz w:val="28"/>
          <w:szCs w:val="28"/>
        </w:rPr>
        <w:lastRenderedPageBreak/>
        <w:t>EL ORIGEN DEL PUEBLO TIKUNA</w:t>
      </w:r>
      <w:r w:rsidR="0089226A" w:rsidRPr="007A33E5">
        <w:rPr>
          <w:rFonts w:ascii="Arial" w:hAnsi="Arial" w:cs="Arial"/>
          <w:sz w:val="22"/>
          <w:szCs w:val="22"/>
        </w:rPr>
        <w:t xml:space="preserve"> </w:t>
      </w:r>
      <w:r w:rsidR="0089226A" w:rsidRPr="007A33E5">
        <w:rPr>
          <w:rFonts w:ascii="Arial" w:hAnsi="Arial" w:cs="Arial"/>
          <w:sz w:val="22"/>
          <w:szCs w:val="22"/>
        </w:rPr>
        <w:br/>
        <w:t xml:space="preserve">Este es el título de la película de Gustavo De La Hoz que se presentará en la Cinemateca Distrital de Bogotá el martes 28 de junio a las 7:00 P.M. La producción rescata un mito y una lengua, es protagonizada por indígenas del Amazonas y está hablada en su lengua </w:t>
      </w:r>
      <w:r w:rsidR="00D57563">
        <w:rPr>
          <w:rFonts w:ascii="Arial" w:hAnsi="Arial" w:cs="Arial"/>
          <w:sz w:val="22"/>
          <w:szCs w:val="22"/>
        </w:rPr>
        <w:t>nativa</w:t>
      </w:r>
      <w:r w:rsidR="0089226A" w:rsidRPr="007A33E5">
        <w:rPr>
          <w:rFonts w:ascii="Arial" w:hAnsi="Arial" w:cs="Arial"/>
          <w:sz w:val="22"/>
          <w:szCs w:val="22"/>
        </w:rPr>
        <w:t>. Ha sido reconocida por la Unesco y seleccionada en varios Festivales Internacionales, fue proyecto ganador del premio las TIC 2008 del Ministerio de Cultura.</w:t>
      </w:r>
      <w:r w:rsidR="007A33E5" w:rsidRPr="007A33E5">
        <w:rPr>
          <w:rFonts w:ascii="Arial" w:hAnsi="Arial" w:cs="Arial"/>
          <w:sz w:val="22"/>
          <w:szCs w:val="22"/>
        </w:rPr>
        <w:br/>
      </w:r>
      <w:r w:rsidR="006404D8" w:rsidRPr="007A33E5">
        <w:rPr>
          <w:rFonts w:ascii="Arial" w:hAnsi="Arial" w:cs="Arial"/>
          <w:sz w:val="22"/>
          <w:szCs w:val="22"/>
        </w:rPr>
        <w:br/>
      </w:r>
      <w:r w:rsidR="006404D8" w:rsidRPr="007A33E5">
        <w:rPr>
          <w:rFonts w:ascii="Arial" w:hAnsi="Arial" w:cs="Arial"/>
          <w:sz w:val="22"/>
          <w:szCs w:val="22"/>
        </w:rPr>
        <w:br/>
      </w:r>
      <w:r w:rsidR="006A0D5C" w:rsidRPr="007A33E5">
        <w:rPr>
          <w:rFonts w:ascii="Arial" w:hAnsi="Arial" w:cs="Arial"/>
          <w:color w:val="800000"/>
        </w:rPr>
        <w:t>________________________________________________________</w:t>
      </w:r>
      <w:r w:rsidR="006A0D5C" w:rsidRPr="007A33E5">
        <w:rPr>
          <w:rFonts w:ascii="Arial" w:hAnsi="Arial" w:cs="Arial"/>
          <w:color w:val="800000"/>
        </w:rPr>
        <w:br/>
      </w:r>
      <w:r w:rsidRPr="007A33E5">
        <w:rPr>
          <w:rFonts w:ascii="Arial" w:hAnsi="Arial" w:cs="Arial"/>
          <w:b/>
          <w:sz w:val="22"/>
          <w:szCs w:val="22"/>
        </w:rPr>
        <w:t>República de Colombia</w:t>
      </w:r>
      <w:r w:rsidRPr="007A33E5">
        <w:rPr>
          <w:rFonts w:ascii="Arial" w:hAnsi="Arial" w:cs="Arial"/>
          <w:b/>
          <w:sz w:val="22"/>
          <w:szCs w:val="22"/>
        </w:rPr>
        <w:br/>
        <w:t>Ministerio de Cultura</w:t>
      </w:r>
      <w:r w:rsidRPr="007A33E5">
        <w:rPr>
          <w:rFonts w:ascii="Arial" w:hAnsi="Arial" w:cs="Arial"/>
          <w:b/>
          <w:sz w:val="22"/>
          <w:szCs w:val="22"/>
        </w:rPr>
        <w:br/>
        <w:t>Dirección de Cinematografía</w:t>
      </w:r>
      <w:r w:rsidRPr="007A33E5">
        <w:rPr>
          <w:rFonts w:ascii="Arial" w:hAnsi="Arial" w:cs="Arial"/>
          <w:sz w:val="22"/>
          <w:szCs w:val="22"/>
        </w:rPr>
        <w:br/>
        <w:t>Cra.0 8 No 8-43, Bogotá DC, Colombia</w:t>
      </w:r>
      <w:r w:rsidRPr="007A33E5">
        <w:rPr>
          <w:rFonts w:ascii="Arial" w:hAnsi="Arial" w:cs="Arial"/>
          <w:sz w:val="22"/>
          <w:szCs w:val="22"/>
        </w:rPr>
        <w:br/>
        <w:t>(571) 3424100,</w:t>
      </w:r>
      <w:r w:rsidRPr="007A33E5">
        <w:rPr>
          <w:rFonts w:ascii="Arial" w:hAnsi="Arial" w:cs="Arial"/>
          <w:sz w:val="22"/>
          <w:szCs w:val="22"/>
        </w:rPr>
        <w:br/>
      </w:r>
      <w:hyperlink r:id="rId25" w:history="1">
        <w:r w:rsidRPr="007A33E5">
          <w:rPr>
            <w:rStyle w:val="Hipervnculo"/>
            <w:rFonts w:ascii="Arial" w:hAnsi="Arial" w:cs="Arial"/>
            <w:color w:val="auto"/>
            <w:sz w:val="22"/>
            <w:szCs w:val="22"/>
          </w:rPr>
          <w:t>cine@mincultura.gov.co</w:t>
        </w:r>
      </w:hyperlink>
      <w:r w:rsidRPr="007A33E5">
        <w:rPr>
          <w:rFonts w:ascii="Arial" w:hAnsi="Arial" w:cs="Arial"/>
          <w:sz w:val="22"/>
          <w:szCs w:val="22"/>
        </w:rPr>
        <w:br/>
      </w:r>
      <w:hyperlink r:id="rId26" w:history="1">
        <w:r w:rsidRPr="007A33E5">
          <w:rPr>
            <w:rStyle w:val="Hipervnculo"/>
            <w:rFonts w:ascii="Arial" w:hAnsi="Arial" w:cs="Arial"/>
            <w:color w:val="auto"/>
            <w:sz w:val="22"/>
            <w:szCs w:val="22"/>
          </w:rPr>
          <w:t>www.mincultura.gov.co</w:t>
        </w:r>
      </w:hyperlink>
      <w:r w:rsidRPr="007A33E5">
        <w:rPr>
          <w:rFonts w:ascii="Arial" w:hAnsi="Arial" w:cs="Arial"/>
          <w:sz w:val="22"/>
          <w:szCs w:val="22"/>
        </w:rPr>
        <w:br/>
      </w:r>
      <w:r w:rsidRPr="007A33E5">
        <w:rPr>
          <w:rFonts w:ascii="Arial" w:hAnsi="Arial" w:cs="Arial"/>
          <w:sz w:val="22"/>
          <w:szCs w:val="22"/>
        </w:rPr>
        <w:br/>
      </w:r>
      <w:r w:rsidRPr="007A33E5">
        <w:rPr>
          <w:rFonts w:ascii="Arial" w:hAnsi="Arial" w:cs="Arial"/>
          <w:b/>
          <w:bCs/>
          <w:sz w:val="22"/>
          <w:szCs w:val="22"/>
        </w:rPr>
        <w:t>______________________________________________________</w:t>
      </w:r>
      <w:r w:rsidRPr="007A33E5">
        <w:rPr>
          <w:rFonts w:ascii="Arial" w:hAnsi="Arial" w:cs="Arial"/>
          <w:sz w:val="22"/>
          <w:szCs w:val="22"/>
        </w:rPr>
        <w:br/>
        <w:t xml:space="preserve">Este correo informativo de la Dirección de Cinematografía del Ministerio de Cultura de Colombia, no es SPAM, y va dirigido a su dirección electrónica a través de su suscripción. </w:t>
      </w:r>
      <w:r w:rsidR="00617A3E" w:rsidRPr="007A33E5">
        <w:rPr>
          <w:rFonts w:ascii="Arial" w:hAnsi="Arial" w:cs="Arial"/>
          <w:sz w:val="22"/>
          <w:szCs w:val="22"/>
        </w:rPr>
        <w:br/>
      </w:r>
    </w:p>
    <w:sectPr w:rsidR="00617A3E" w:rsidRPr="007A33E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3B" w:rsidRDefault="00996D3B" w:rsidP="006A0D5C">
      <w:r>
        <w:separator/>
      </w:r>
    </w:p>
  </w:endnote>
  <w:endnote w:type="continuationSeparator" w:id="0">
    <w:p w:rsidR="00996D3B" w:rsidRDefault="00996D3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3B" w:rsidRDefault="00996D3B" w:rsidP="006A0D5C">
      <w:r>
        <w:separator/>
      </w:r>
    </w:p>
  </w:footnote>
  <w:footnote w:type="continuationSeparator" w:id="0">
    <w:p w:rsidR="00996D3B" w:rsidRDefault="00996D3B" w:rsidP="006A0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noviembre 30 2015$'`"/>
    <w:dataSource r:id="rId1"/>
    <w:addressFieldName w:val="correos1"/>
    <w:mailSubject w:val="Claqueta / toma 728"/>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noviembre 30 2015$'"/>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7165"/>
    <w:rsid w:val="00011E18"/>
    <w:rsid w:val="0003215D"/>
    <w:rsid w:val="000448E0"/>
    <w:rsid w:val="00051442"/>
    <w:rsid w:val="0007016F"/>
    <w:rsid w:val="00075F7D"/>
    <w:rsid w:val="00090F91"/>
    <w:rsid w:val="00091F73"/>
    <w:rsid w:val="000B375D"/>
    <w:rsid w:val="000C0649"/>
    <w:rsid w:val="00100BE8"/>
    <w:rsid w:val="00105AE1"/>
    <w:rsid w:val="001100E3"/>
    <w:rsid w:val="001164BD"/>
    <w:rsid w:val="00120AAD"/>
    <w:rsid w:val="00120F01"/>
    <w:rsid w:val="00127B63"/>
    <w:rsid w:val="00133DA8"/>
    <w:rsid w:val="001428D1"/>
    <w:rsid w:val="00144772"/>
    <w:rsid w:val="00146A16"/>
    <w:rsid w:val="0015260A"/>
    <w:rsid w:val="001608E3"/>
    <w:rsid w:val="00163FA5"/>
    <w:rsid w:val="00165F1B"/>
    <w:rsid w:val="00184B94"/>
    <w:rsid w:val="001904DC"/>
    <w:rsid w:val="00193D9A"/>
    <w:rsid w:val="00195F0E"/>
    <w:rsid w:val="001A4286"/>
    <w:rsid w:val="001A4CB7"/>
    <w:rsid w:val="001B0841"/>
    <w:rsid w:val="001C2102"/>
    <w:rsid w:val="001C3F80"/>
    <w:rsid w:val="001D2612"/>
    <w:rsid w:val="00201FD1"/>
    <w:rsid w:val="00223660"/>
    <w:rsid w:val="00223D79"/>
    <w:rsid w:val="002356D4"/>
    <w:rsid w:val="0023723D"/>
    <w:rsid w:val="00237CC7"/>
    <w:rsid w:val="00243330"/>
    <w:rsid w:val="00245874"/>
    <w:rsid w:val="00261E27"/>
    <w:rsid w:val="00264C98"/>
    <w:rsid w:val="002720FE"/>
    <w:rsid w:val="00272FE0"/>
    <w:rsid w:val="00292434"/>
    <w:rsid w:val="00293947"/>
    <w:rsid w:val="002960D4"/>
    <w:rsid w:val="002D7435"/>
    <w:rsid w:val="002F4C40"/>
    <w:rsid w:val="003026A7"/>
    <w:rsid w:val="0030517E"/>
    <w:rsid w:val="00312443"/>
    <w:rsid w:val="00313FEB"/>
    <w:rsid w:val="00316C83"/>
    <w:rsid w:val="00343609"/>
    <w:rsid w:val="00391366"/>
    <w:rsid w:val="00392748"/>
    <w:rsid w:val="00393CBE"/>
    <w:rsid w:val="003A6AB1"/>
    <w:rsid w:val="003B45C2"/>
    <w:rsid w:val="003B5BCE"/>
    <w:rsid w:val="003C5FBC"/>
    <w:rsid w:val="003D09BC"/>
    <w:rsid w:val="003D6CA9"/>
    <w:rsid w:val="003D7445"/>
    <w:rsid w:val="003E2B32"/>
    <w:rsid w:val="003E77F1"/>
    <w:rsid w:val="00401120"/>
    <w:rsid w:val="00401FE1"/>
    <w:rsid w:val="004078B4"/>
    <w:rsid w:val="004105DD"/>
    <w:rsid w:val="004141B7"/>
    <w:rsid w:val="00420C4E"/>
    <w:rsid w:val="004265D7"/>
    <w:rsid w:val="00441E16"/>
    <w:rsid w:val="004615CE"/>
    <w:rsid w:val="00467A23"/>
    <w:rsid w:val="004702C9"/>
    <w:rsid w:val="004704C0"/>
    <w:rsid w:val="004707E4"/>
    <w:rsid w:val="00494FF6"/>
    <w:rsid w:val="0049708D"/>
    <w:rsid w:val="004A07CA"/>
    <w:rsid w:val="004B43BA"/>
    <w:rsid w:val="004C0573"/>
    <w:rsid w:val="004C0E90"/>
    <w:rsid w:val="004C324A"/>
    <w:rsid w:val="004C4F9F"/>
    <w:rsid w:val="004C7142"/>
    <w:rsid w:val="004D1627"/>
    <w:rsid w:val="004D1FDA"/>
    <w:rsid w:val="004F1A80"/>
    <w:rsid w:val="004F4819"/>
    <w:rsid w:val="005165BB"/>
    <w:rsid w:val="0054068F"/>
    <w:rsid w:val="00544048"/>
    <w:rsid w:val="00555625"/>
    <w:rsid w:val="005632A2"/>
    <w:rsid w:val="0056484C"/>
    <w:rsid w:val="00595205"/>
    <w:rsid w:val="005A5C7A"/>
    <w:rsid w:val="005B4098"/>
    <w:rsid w:val="005C7EB8"/>
    <w:rsid w:val="005E2DF1"/>
    <w:rsid w:val="005E4E0A"/>
    <w:rsid w:val="005E6CE0"/>
    <w:rsid w:val="005E7C54"/>
    <w:rsid w:val="005F372C"/>
    <w:rsid w:val="00614926"/>
    <w:rsid w:val="0061584C"/>
    <w:rsid w:val="00616126"/>
    <w:rsid w:val="00617A3E"/>
    <w:rsid w:val="006209D2"/>
    <w:rsid w:val="00635302"/>
    <w:rsid w:val="006404D8"/>
    <w:rsid w:val="00641588"/>
    <w:rsid w:val="00645687"/>
    <w:rsid w:val="00650777"/>
    <w:rsid w:val="00670CEA"/>
    <w:rsid w:val="006736F1"/>
    <w:rsid w:val="006874E9"/>
    <w:rsid w:val="006958D5"/>
    <w:rsid w:val="006A0D5C"/>
    <w:rsid w:val="006A5617"/>
    <w:rsid w:val="006B0F69"/>
    <w:rsid w:val="006B1E53"/>
    <w:rsid w:val="006C228B"/>
    <w:rsid w:val="006C51C2"/>
    <w:rsid w:val="006D7F50"/>
    <w:rsid w:val="006E75E9"/>
    <w:rsid w:val="006E7C79"/>
    <w:rsid w:val="006F7B39"/>
    <w:rsid w:val="00716FA5"/>
    <w:rsid w:val="00722BF4"/>
    <w:rsid w:val="00724ACB"/>
    <w:rsid w:val="00725473"/>
    <w:rsid w:val="00726048"/>
    <w:rsid w:val="00736A30"/>
    <w:rsid w:val="007520A8"/>
    <w:rsid w:val="00757D99"/>
    <w:rsid w:val="00764AA2"/>
    <w:rsid w:val="00765BC5"/>
    <w:rsid w:val="0077089F"/>
    <w:rsid w:val="00777C82"/>
    <w:rsid w:val="00791216"/>
    <w:rsid w:val="00791C76"/>
    <w:rsid w:val="00797DFE"/>
    <w:rsid w:val="007A33E5"/>
    <w:rsid w:val="007B03AA"/>
    <w:rsid w:val="007B6142"/>
    <w:rsid w:val="007C3392"/>
    <w:rsid w:val="007D035B"/>
    <w:rsid w:val="007D30DF"/>
    <w:rsid w:val="007D731A"/>
    <w:rsid w:val="007E21F5"/>
    <w:rsid w:val="007F350F"/>
    <w:rsid w:val="007F53FE"/>
    <w:rsid w:val="0080434F"/>
    <w:rsid w:val="00812073"/>
    <w:rsid w:val="008162E1"/>
    <w:rsid w:val="00816C98"/>
    <w:rsid w:val="00827717"/>
    <w:rsid w:val="00842C18"/>
    <w:rsid w:val="00842DB9"/>
    <w:rsid w:val="00846EB6"/>
    <w:rsid w:val="008523B9"/>
    <w:rsid w:val="00857A57"/>
    <w:rsid w:val="00872BF7"/>
    <w:rsid w:val="0089226A"/>
    <w:rsid w:val="00897086"/>
    <w:rsid w:val="00897111"/>
    <w:rsid w:val="008B121E"/>
    <w:rsid w:val="008D11FE"/>
    <w:rsid w:val="008D5546"/>
    <w:rsid w:val="008E4BE6"/>
    <w:rsid w:val="00903B41"/>
    <w:rsid w:val="00905395"/>
    <w:rsid w:val="00941D21"/>
    <w:rsid w:val="0094506B"/>
    <w:rsid w:val="00954CFF"/>
    <w:rsid w:val="00960583"/>
    <w:rsid w:val="00973191"/>
    <w:rsid w:val="00986BDA"/>
    <w:rsid w:val="00995E89"/>
    <w:rsid w:val="00996D3B"/>
    <w:rsid w:val="009A4A40"/>
    <w:rsid w:val="009B4904"/>
    <w:rsid w:val="009B5FDC"/>
    <w:rsid w:val="009C6C5A"/>
    <w:rsid w:val="009E25F6"/>
    <w:rsid w:val="00A01C6B"/>
    <w:rsid w:val="00A06EC1"/>
    <w:rsid w:val="00A210FB"/>
    <w:rsid w:val="00A214F6"/>
    <w:rsid w:val="00A21D6F"/>
    <w:rsid w:val="00A238B4"/>
    <w:rsid w:val="00A32B75"/>
    <w:rsid w:val="00A44362"/>
    <w:rsid w:val="00A525D4"/>
    <w:rsid w:val="00A563E3"/>
    <w:rsid w:val="00A65B18"/>
    <w:rsid w:val="00A6748D"/>
    <w:rsid w:val="00A67AC2"/>
    <w:rsid w:val="00A67CC9"/>
    <w:rsid w:val="00A71996"/>
    <w:rsid w:val="00A729E2"/>
    <w:rsid w:val="00A820BC"/>
    <w:rsid w:val="00A8391B"/>
    <w:rsid w:val="00A85223"/>
    <w:rsid w:val="00A86BD2"/>
    <w:rsid w:val="00AA122E"/>
    <w:rsid w:val="00AA2BED"/>
    <w:rsid w:val="00AB3662"/>
    <w:rsid w:val="00AC794D"/>
    <w:rsid w:val="00AE624C"/>
    <w:rsid w:val="00B151CE"/>
    <w:rsid w:val="00B25C06"/>
    <w:rsid w:val="00B30D3F"/>
    <w:rsid w:val="00B403CB"/>
    <w:rsid w:val="00B417C5"/>
    <w:rsid w:val="00B44BF1"/>
    <w:rsid w:val="00B660CA"/>
    <w:rsid w:val="00B748E5"/>
    <w:rsid w:val="00B77756"/>
    <w:rsid w:val="00B92858"/>
    <w:rsid w:val="00B939A5"/>
    <w:rsid w:val="00B97597"/>
    <w:rsid w:val="00BD7BC2"/>
    <w:rsid w:val="00BF762D"/>
    <w:rsid w:val="00BF7ED8"/>
    <w:rsid w:val="00C03C9E"/>
    <w:rsid w:val="00C0623C"/>
    <w:rsid w:val="00C146C3"/>
    <w:rsid w:val="00C477A0"/>
    <w:rsid w:val="00C54E9E"/>
    <w:rsid w:val="00C8035B"/>
    <w:rsid w:val="00C91632"/>
    <w:rsid w:val="00CA344D"/>
    <w:rsid w:val="00CA550E"/>
    <w:rsid w:val="00CA5A7F"/>
    <w:rsid w:val="00CD46E1"/>
    <w:rsid w:val="00CE1A5D"/>
    <w:rsid w:val="00CF1E01"/>
    <w:rsid w:val="00CF7BB1"/>
    <w:rsid w:val="00D130E8"/>
    <w:rsid w:val="00D259B7"/>
    <w:rsid w:val="00D324D9"/>
    <w:rsid w:val="00D355BE"/>
    <w:rsid w:val="00D41A6A"/>
    <w:rsid w:val="00D4384B"/>
    <w:rsid w:val="00D5071E"/>
    <w:rsid w:val="00D5608E"/>
    <w:rsid w:val="00D57563"/>
    <w:rsid w:val="00D71F49"/>
    <w:rsid w:val="00D7343A"/>
    <w:rsid w:val="00D93ADB"/>
    <w:rsid w:val="00D977B6"/>
    <w:rsid w:val="00DA1FF8"/>
    <w:rsid w:val="00DA3EAC"/>
    <w:rsid w:val="00DA6B81"/>
    <w:rsid w:val="00DA7AF7"/>
    <w:rsid w:val="00DD752F"/>
    <w:rsid w:val="00DE03B2"/>
    <w:rsid w:val="00DE1C1D"/>
    <w:rsid w:val="00DE29A7"/>
    <w:rsid w:val="00DE3A29"/>
    <w:rsid w:val="00E02A06"/>
    <w:rsid w:val="00E03D8D"/>
    <w:rsid w:val="00E06997"/>
    <w:rsid w:val="00E12C0D"/>
    <w:rsid w:val="00E174E8"/>
    <w:rsid w:val="00E2218C"/>
    <w:rsid w:val="00E30A9A"/>
    <w:rsid w:val="00E43247"/>
    <w:rsid w:val="00E4472A"/>
    <w:rsid w:val="00E44A98"/>
    <w:rsid w:val="00E464A4"/>
    <w:rsid w:val="00E52AC2"/>
    <w:rsid w:val="00E74DC9"/>
    <w:rsid w:val="00E80CE5"/>
    <w:rsid w:val="00E93915"/>
    <w:rsid w:val="00E9739F"/>
    <w:rsid w:val="00EB100B"/>
    <w:rsid w:val="00EB7112"/>
    <w:rsid w:val="00ED0785"/>
    <w:rsid w:val="00ED0887"/>
    <w:rsid w:val="00EE164E"/>
    <w:rsid w:val="00EE2733"/>
    <w:rsid w:val="00EF0847"/>
    <w:rsid w:val="00EF244D"/>
    <w:rsid w:val="00F05570"/>
    <w:rsid w:val="00F21AF3"/>
    <w:rsid w:val="00F31AC5"/>
    <w:rsid w:val="00F43D10"/>
    <w:rsid w:val="00F51FB5"/>
    <w:rsid w:val="00F60C94"/>
    <w:rsid w:val="00F82527"/>
    <w:rsid w:val="00FB1750"/>
    <w:rsid w:val="00FB5D32"/>
    <w:rsid w:val="00FC55FD"/>
    <w:rsid w:val="00FD0A59"/>
    <w:rsid w:val="00FD182C"/>
    <w:rsid w:val="00FD3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3438E-21EC-4A7C-A9E8-DFF09C94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character" w:styleId="Hipervnculovisitado">
    <w:name w:val="FollowedHyperlink"/>
    <w:basedOn w:val="Fuentedeprrafopredeter"/>
    <w:uiPriority w:val="99"/>
    <w:semiHidden/>
    <w:unhideWhenUsed/>
    <w:rsid w:val="00E17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inalatina.org" TargetMode="External"/><Relationship Id="rId13" Type="http://schemas.openxmlformats.org/officeDocument/2006/relationships/hyperlink" Target="http://www.bolivialab.com.bo/index.php/convocatorias/lista-de-seleccionados" TargetMode="External"/><Relationship Id="rId18" Type="http://schemas.openxmlformats.org/officeDocument/2006/relationships/hyperlink" Target="mailto:inscripciones.festicinekids@gmail.com" TargetMode="External"/><Relationship Id="rId26" Type="http://schemas.openxmlformats.org/officeDocument/2006/relationships/hyperlink" Target="https://mng.mincultura.gov.co/" TargetMode="External"/><Relationship Id="rId3" Type="http://schemas.openxmlformats.org/officeDocument/2006/relationships/settings" Target="settings.xml"/><Relationship Id="rId21" Type="http://schemas.openxmlformats.org/officeDocument/2006/relationships/hyperlink" Target="https://mng.mincultura.gov.co/prensa/noticias/Paginas/Participe-en-Crea-Digital2016,-convocatoria-que-entregar%C3%A1-$1800-millones-.aspx" TargetMode="External"/><Relationship Id="rId7" Type="http://schemas.openxmlformats.org/officeDocument/2006/relationships/hyperlink" Target="https://twitter.com/MejorVeamonos" TargetMode="External"/><Relationship Id="rId12" Type="http://schemas.openxmlformats.org/officeDocument/2006/relationships/hyperlink" Target="http://www.cinematecadistrital.gov.co/node/21?utm_source=phplist1795&amp;utm_medium=email&amp;utm_content=HTML&amp;utm_campaign=Participa+en+el+Taller+de+gesti%C3%B3n+de+colecciones+y+archivos+audiovisuales+" TargetMode="External"/><Relationship Id="rId17" Type="http://schemas.openxmlformats.org/officeDocument/2006/relationships/hyperlink" Target="http://www.medelliniff.com/" TargetMode="External"/><Relationship Id="rId25" Type="http://schemas.openxmlformats.org/officeDocument/2006/relationships/hyperlink" Target="mailto:cine@mincultura.gov.co" TargetMode="External"/><Relationship Id="rId2" Type="http://schemas.openxmlformats.org/officeDocument/2006/relationships/styles" Target="styles.xml"/><Relationship Id="rId16" Type="http://schemas.openxmlformats.org/officeDocument/2006/relationships/hyperlink" Target="http://www.bibliotecanacional.gov.co/rnbp/noticias/se-abre-convocatoria-de-diplomado-en-ocho-regiones-del-pais" TargetMode="External"/><Relationship Id="rId20" Type="http://schemas.openxmlformats.org/officeDocument/2006/relationships/hyperlink" Target="http://www.fidba.com.ar/"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secic.org/2016/06/5to-tele-encuentro-interactivo-los-archivos-audiovisuales-cientificos-como-patrimonio-cultural/" TargetMode="External"/><Relationship Id="rId24" Type="http://schemas.openxmlformats.org/officeDocument/2006/relationships/hyperlink" Target="http://www.sanfic.com/noticias/sanfic-industria-abre-su-convocatoria-2016/" TargetMode="External"/><Relationship Id="rId32" Type="http://schemas.openxmlformats.org/officeDocument/2006/relationships/customXml" Target="../customXml/item5.xml"/><Relationship Id="rId5" Type="http://schemas.openxmlformats.org/officeDocument/2006/relationships/footnotes" Target="footnotes.xml"/><Relationship Id="rId15" Type="http://schemas.openxmlformats.org/officeDocument/2006/relationships/hyperlink" Target="http://goo.gl/forms/nCqHoVuKMALZ6gW63" TargetMode="External"/><Relationship Id="rId23" Type="http://schemas.openxmlformats.org/officeDocument/2006/relationships/hyperlink" Target="http://greenmotions-filmfestival.de/en/" TargetMode="External"/><Relationship Id="rId28" Type="http://schemas.openxmlformats.org/officeDocument/2006/relationships/theme" Target="theme/theme1.xml"/><Relationship Id="rId10" Type="http://schemas.openxmlformats.org/officeDocument/2006/relationships/hyperlink" Target="http://livestream.com/accounts/2541970/events/5646250" TargetMode="External"/><Relationship Id="rId19" Type="http://schemas.openxmlformats.org/officeDocument/2006/relationships/hyperlink" Target="festicinekids.org" TargetMode="External"/><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utadeo.edu.co/es/noticia/recomendados/home/1/proyecto-patrimonio-audiovisual-de-utadeo-con-proyeccion-internacional" TargetMode="External"/><Relationship Id="rId14" Type="http://schemas.openxmlformats.org/officeDocument/2006/relationships/hyperlink" Target="https://mng.mincultura.gov.co/prensa/noticias/Paginas/Un_total_de_915_entidades_culturales_de_31_departamentos_del_pais_promoveran_la_lectura_en_vacaciones.aspx" TargetMode="External"/><Relationship Id="rId22" Type="http://schemas.openxmlformats.org/officeDocument/2006/relationships/hyperlink" Target="http://sansebastianfestival.com/2016/the_industry_club/cine_en_construccion/1/5684/es"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H7EN5MXTHQNV-1299-163</_dlc_DocId>
    <_dlc_DocIdUrl xmlns="ae9388c0-b1e2-40ea-b6a8-c51c7913cbd2">
      <Url>https://mng.mincultura.gov.co/areas/cinematografia/_layouts/15/DocIdRedir.aspx?ID=H7EN5MXTHQNV-1299-163</Url>
      <Description>H7EN5MXTHQNV-1299-163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FE1B1-B706-4E94-AD6C-DD878EC782F1}"/>
</file>

<file path=customXml/itemProps2.xml><?xml version="1.0" encoding="utf-8"?>
<ds:datastoreItem xmlns:ds="http://schemas.openxmlformats.org/officeDocument/2006/customXml" ds:itemID="{60AD59E9-0FFE-43A2-B605-0EFEA5FCAAFA}"/>
</file>

<file path=customXml/itemProps3.xml><?xml version="1.0" encoding="utf-8"?>
<ds:datastoreItem xmlns:ds="http://schemas.openxmlformats.org/officeDocument/2006/customXml" ds:itemID="{01C17820-D584-4F8A-BA34-EB3D2373933B}"/>
</file>

<file path=customXml/itemProps4.xml><?xml version="1.0" encoding="utf-8"?>
<ds:datastoreItem xmlns:ds="http://schemas.openxmlformats.org/officeDocument/2006/customXml" ds:itemID="{C958717C-0F4C-4713-8218-496C702B8274}"/>
</file>

<file path=customXml/itemProps5.xml><?xml version="1.0" encoding="utf-8"?>
<ds:datastoreItem xmlns:ds="http://schemas.openxmlformats.org/officeDocument/2006/customXml" ds:itemID="{52388B20-F461-41B1-8FDE-AE537034B322}"/>
</file>

<file path=docProps/app.xml><?xml version="1.0" encoding="utf-8"?>
<Properties xmlns="http://schemas.openxmlformats.org/officeDocument/2006/extended-properties" xmlns:vt="http://schemas.openxmlformats.org/officeDocument/2006/docPropsVTypes">
  <Template>Normal</Template>
  <TotalTime>3757</TotalTime>
  <Pages>5</Pages>
  <Words>1892</Words>
  <Characters>10410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123</cp:revision>
  <cp:lastPrinted>2016-06-17T18:30:00Z</cp:lastPrinted>
  <dcterms:created xsi:type="dcterms:W3CDTF">2015-12-16T22:24:00Z</dcterms:created>
  <dcterms:modified xsi:type="dcterms:W3CDTF">2016-06-24T22:24:00Z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e620a5ec-1646-4637-8681-22d7b95537ae</vt:lpwstr>
  </property>
</Properties>
</file>