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98" w:rsidRPr="007E21F5" w:rsidRDefault="003D09BC" w:rsidP="000448E0">
      <w:pPr>
        <w:rPr>
          <w:rFonts w:ascii="Arial" w:hAnsi="Arial" w:cs="Arial"/>
          <w:color w:val="4C1130"/>
        </w:rPr>
      </w:pPr>
      <w:r w:rsidRPr="007E21F5">
        <w:rPr>
          <w:rFonts w:ascii="Arial" w:hAnsi="Arial" w:cs="Arial"/>
          <w:color w:val="800000"/>
          <w:sz w:val="48"/>
          <w:szCs w:val="48"/>
        </w:rPr>
        <w:t>Ministerio de Cultura</w:t>
      </w:r>
      <w:r w:rsidRPr="007E21F5">
        <w:rPr>
          <w:rFonts w:ascii="Arial" w:hAnsi="Arial" w:cs="Arial"/>
          <w:color w:val="800000"/>
          <w:sz w:val="48"/>
          <w:szCs w:val="48"/>
        </w:rPr>
        <w:br/>
      </w:r>
      <w:r w:rsidRPr="007E21F5">
        <w:rPr>
          <w:rFonts w:ascii="Arial" w:hAnsi="Arial" w:cs="Arial"/>
          <w:color w:val="800000"/>
          <w:sz w:val="20"/>
          <w:szCs w:val="20"/>
        </w:rPr>
        <w:t>______________________________________________________</w:t>
      </w:r>
      <w:r w:rsidRPr="007E21F5">
        <w:rPr>
          <w:rFonts w:ascii="Arial" w:hAnsi="Arial" w:cs="Arial"/>
          <w:sz w:val="20"/>
          <w:szCs w:val="20"/>
        </w:rPr>
        <w:br/>
      </w:r>
      <w:r w:rsidRPr="007E21F5">
        <w:rPr>
          <w:rFonts w:ascii="Arial" w:hAnsi="Arial" w:cs="Arial"/>
          <w:color w:val="800000"/>
          <w:sz w:val="48"/>
          <w:szCs w:val="48"/>
        </w:rPr>
        <w:t xml:space="preserve">Claqueta / toma </w:t>
      </w:r>
      <w:r w:rsidR="00243330" w:rsidRPr="007E21F5">
        <w:rPr>
          <w:rFonts w:ascii="Arial" w:hAnsi="Arial" w:cs="Arial"/>
          <w:color w:val="800000"/>
          <w:sz w:val="48"/>
          <w:szCs w:val="48"/>
        </w:rPr>
        <w:t>7</w:t>
      </w:r>
      <w:r w:rsidR="00797DFE" w:rsidRPr="007E21F5">
        <w:rPr>
          <w:rFonts w:ascii="Arial" w:hAnsi="Arial" w:cs="Arial"/>
          <w:color w:val="800000"/>
          <w:sz w:val="48"/>
          <w:szCs w:val="48"/>
        </w:rPr>
        <w:t>2</w:t>
      </w:r>
      <w:r w:rsidR="00EE2733" w:rsidRPr="007E21F5">
        <w:rPr>
          <w:rFonts w:ascii="Arial" w:hAnsi="Arial" w:cs="Arial"/>
          <w:color w:val="800000"/>
          <w:sz w:val="48"/>
          <w:szCs w:val="48"/>
        </w:rPr>
        <w:t>3</w:t>
      </w:r>
      <w:r w:rsidRPr="007E21F5">
        <w:rPr>
          <w:rFonts w:ascii="Arial" w:hAnsi="Arial" w:cs="Arial"/>
          <w:color w:val="800000"/>
          <w:sz w:val="48"/>
          <w:szCs w:val="48"/>
        </w:rPr>
        <w:br/>
      </w:r>
      <w:r w:rsidRPr="007E21F5">
        <w:rPr>
          <w:rFonts w:ascii="Arial" w:hAnsi="Arial" w:cs="Arial"/>
        </w:rPr>
        <w:t xml:space="preserve">Boletín electrónico semanal para el sector cinematográfico, </w:t>
      </w:r>
      <w:r w:rsidR="00EE2733" w:rsidRPr="007E21F5">
        <w:rPr>
          <w:rFonts w:ascii="Arial" w:hAnsi="Arial" w:cs="Arial"/>
          <w:b/>
        </w:rPr>
        <w:t>20</w:t>
      </w:r>
      <w:r w:rsidR="00CA550E" w:rsidRPr="007E21F5">
        <w:rPr>
          <w:rFonts w:ascii="Arial" w:hAnsi="Arial" w:cs="Arial"/>
          <w:b/>
          <w:bCs/>
        </w:rPr>
        <w:t xml:space="preserve"> </w:t>
      </w:r>
      <w:r w:rsidRPr="007E21F5">
        <w:rPr>
          <w:rFonts w:ascii="Arial" w:hAnsi="Arial" w:cs="Arial"/>
          <w:b/>
          <w:bCs/>
        </w:rPr>
        <w:t xml:space="preserve">de </w:t>
      </w:r>
      <w:r w:rsidR="00201FD1" w:rsidRPr="007E21F5">
        <w:rPr>
          <w:rFonts w:ascii="Arial" w:hAnsi="Arial" w:cs="Arial"/>
          <w:b/>
          <w:bCs/>
        </w:rPr>
        <w:t>m</w:t>
      </w:r>
      <w:r w:rsidR="00CA550E" w:rsidRPr="007E21F5">
        <w:rPr>
          <w:rFonts w:ascii="Arial" w:hAnsi="Arial" w:cs="Arial"/>
          <w:b/>
          <w:bCs/>
        </w:rPr>
        <w:t>a</w:t>
      </w:r>
      <w:r w:rsidR="00201FD1" w:rsidRPr="007E21F5">
        <w:rPr>
          <w:rFonts w:ascii="Arial" w:hAnsi="Arial" w:cs="Arial"/>
          <w:b/>
          <w:bCs/>
        </w:rPr>
        <w:t>yo</w:t>
      </w:r>
      <w:r w:rsidR="00FB1750" w:rsidRPr="007E21F5">
        <w:rPr>
          <w:rFonts w:ascii="Arial" w:hAnsi="Arial" w:cs="Arial"/>
          <w:b/>
          <w:bCs/>
        </w:rPr>
        <w:t xml:space="preserve"> </w:t>
      </w:r>
      <w:r w:rsidRPr="007E21F5">
        <w:rPr>
          <w:rFonts w:ascii="Arial" w:hAnsi="Arial" w:cs="Arial"/>
          <w:b/>
          <w:bCs/>
        </w:rPr>
        <w:t>201</w:t>
      </w:r>
      <w:r w:rsidR="00FB1750" w:rsidRPr="007E21F5">
        <w:rPr>
          <w:rFonts w:ascii="Arial" w:hAnsi="Arial" w:cs="Arial"/>
          <w:b/>
          <w:bCs/>
        </w:rPr>
        <w:t>6</w:t>
      </w:r>
      <w:r w:rsidRPr="007E21F5">
        <w:rPr>
          <w:rFonts w:ascii="Arial" w:hAnsi="Arial" w:cs="Arial"/>
        </w:rPr>
        <w:br/>
        <w:t>Ministerio de Cultura de Colombia - Dirección de Cinematografía</w:t>
      </w:r>
      <w:r w:rsidRPr="007E21F5">
        <w:rPr>
          <w:rFonts w:ascii="Arial" w:hAnsi="Arial" w:cs="Arial"/>
        </w:rPr>
        <w:br/>
      </w:r>
      <w:r w:rsidR="00F31AC5" w:rsidRPr="007E21F5">
        <w:rPr>
          <w:rFonts w:ascii="Arial" w:hAnsi="Arial" w:cs="Arial"/>
        </w:rPr>
        <w:br/>
      </w:r>
      <w:r w:rsidR="00F31AC5" w:rsidRPr="007E21F5">
        <w:rPr>
          <w:rFonts w:ascii="Arial" w:hAnsi="Arial" w:cs="Arial"/>
          <w:b/>
        </w:rPr>
        <w:t>Si desea comunicarse con el Boletín Claqueta escriba a cine@mincultura.gov.co</w:t>
      </w:r>
      <w:r w:rsidR="00F31AC5" w:rsidRPr="007E21F5">
        <w:rPr>
          <w:rFonts w:ascii="Arial" w:hAnsi="Arial" w:cs="Arial"/>
        </w:rPr>
        <w:br/>
      </w:r>
      <w:r w:rsidR="004B43BA" w:rsidRPr="007E21F5">
        <w:rPr>
          <w:rFonts w:ascii="Arial" w:hAnsi="Arial" w:cs="Arial"/>
        </w:rPr>
        <w:br/>
      </w:r>
      <w:hyperlink r:id="rId5" w:history="1">
        <w:r w:rsidR="00F31AC5" w:rsidRPr="007E21F5">
          <w:rPr>
            <w:rStyle w:val="Hipervnculo"/>
            <w:rFonts w:ascii="Arial" w:hAnsi="Arial" w:cs="Arial"/>
            <w:lang w:val="es-ES"/>
          </w:rPr>
          <w:t xml:space="preserve">Síganos en twitter: @mejorveamonos </w:t>
        </w:r>
      </w:hyperlink>
      <w:r w:rsidR="00F31AC5" w:rsidRPr="007E21F5">
        <w:rPr>
          <w:rFonts w:ascii="Arial" w:hAnsi="Arial" w:cs="Arial"/>
          <w:lang w:val="es-ES"/>
        </w:rPr>
        <w:t> </w:t>
      </w:r>
      <w:r w:rsidRPr="007E21F5">
        <w:rPr>
          <w:rFonts w:ascii="Arial" w:hAnsi="Arial" w:cs="Arial"/>
        </w:rPr>
        <w:br/>
      </w:r>
      <w:r w:rsidR="005165BB" w:rsidRPr="007E21F5">
        <w:rPr>
          <w:rFonts w:ascii="Arial" w:hAnsi="Arial" w:cs="Arial"/>
          <w:color w:val="800000"/>
        </w:rPr>
        <w:br/>
      </w:r>
      <w:r w:rsidRPr="007E21F5">
        <w:rPr>
          <w:rFonts w:ascii="Arial" w:hAnsi="Arial" w:cs="Arial"/>
          <w:color w:val="800000"/>
        </w:rPr>
        <w:t>_____________________________________________________</w:t>
      </w:r>
      <w:r w:rsidRPr="007E21F5">
        <w:rPr>
          <w:rFonts w:ascii="Arial" w:hAnsi="Arial" w:cs="Arial"/>
          <w:sz w:val="20"/>
          <w:szCs w:val="20"/>
        </w:rPr>
        <w:br/>
      </w:r>
      <w:r w:rsidRPr="007E21F5">
        <w:rPr>
          <w:rFonts w:ascii="Arial" w:hAnsi="Arial" w:cs="Arial"/>
          <w:color w:val="800000"/>
          <w:sz w:val="48"/>
          <w:szCs w:val="48"/>
        </w:rPr>
        <w:t>En acción</w:t>
      </w:r>
      <w:r w:rsidRPr="007E21F5">
        <w:rPr>
          <w:rFonts w:ascii="Arial" w:hAnsi="Arial" w:cs="Arial"/>
          <w:color w:val="800000"/>
        </w:rPr>
        <w:br/>
      </w:r>
      <w:r w:rsidR="00EE2733" w:rsidRPr="007E21F5">
        <w:rPr>
          <w:rFonts w:ascii="Arial" w:hAnsi="Arial" w:cs="Arial"/>
          <w:color w:val="000080"/>
          <w:sz w:val="28"/>
          <w:szCs w:val="28"/>
        </w:rPr>
        <w:t>LLEGA A SALAS</w:t>
      </w:r>
      <w:r w:rsidR="00EE2733" w:rsidRPr="007E21F5">
        <w:rPr>
          <w:rFonts w:ascii="Arial" w:hAnsi="Arial" w:cs="Arial"/>
          <w:b/>
          <w:color w:val="000080"/>
          <w:sz w:val="28"/>
          <w:szCs w:val="28"/>
        </w:rPr>
        <w:t xml:space="preserve"> DOS MUJERES Y UNA VACA</w:t>
      </w:r>
      <w:r w:rsidR="00EE2733" w:rsidRPr="007E21F5">
        <w:rPr>
          <w:rFonts w:ascii="Arial" w:hAnsi="Arial" w:cs="Arial"/>
          <w:color w:val="000080"/>
          <w:sz w:val="24"/>
          <w:szCs w:val="24"/>
        </w:rPr>
        <w:t xml:space="preserve"> </w:t>
      </w:r>
      <w:r w:rsidR="00EE2733" w:rsidRPr="007E21F5">
        <w:rPr>
          <w:rFonts w:ascii="Arial" w:hAnsi="Arial" w:cs="Arial"/>
          <w:color w:val="000080"/>
          <w:sz w:val="24"/>
          <w:szCs w:val="24"/>
        </w:rPr>
        <w:br/>
      </w:r>
      <w:r w:rsidR="00EE2733" w:rsidRPr="007E21F5">
        <w:rPr>
          <w:rFonts w:ascii="Arial" w:hAnsi="Arial" w:cs="Arial"/>
        </w:rPr>
        <w:t xml:space="preserve">La película </w:t>
      </w:r>
      <w:r w:rsidR="00EE2733" w:rsidRPr="007E21F5">
        <w:rPr>
          <w:rFonts w:ascii="Arial" w:hAnsi="Arial" w:cs="Arial"/>
          <w:b/>
        </w:rPr>
        <w:t>Dos mujeres y una vaca</w:t>
      </w:r>
      <w:r w:rsidR="00EE2733" w:rsidRPr="007E21F5">
        <w:rPr>
          <w:rFonts w:ascii="Arial" w:hAnsi="Arial" w:cs="Arial"/>
        </w:rPr>
        <w:t xml:space="preserve"> de Efraín </w:t>
      </w:r>
      <w:proofErr w:type="spellStart"/>
      <w:r w:rsidR="00EE2733" w:rsidRPr="007E21F5">
        <w:rPr>
          <w:rFonts w:ascii="Arial" w:hAnsi="Arial" w:cs="Arial"/>
        </w:rPr>
        <w:t>Bahamón</w:t>
      </w:r>
      <w:proofErr w:type="spellEnd"/>
      <w:r w:rsidR="00EE2733" w:rsidRPr="007E21F5">
        <w:rPr>
          <w:rFonts w:ascii="Arial" w:hAnsi="Arial" w:cs="Arial"/>
        </w:rPr>
        <w:t xml:space="preserve">, se estrenó ayer 19 de mayo en salas de cine del país. El largometraje, que recibió estímulos del Fondo para el Desarrollo Cinematográfico (FDC) en la categoría Escritura de Guiones en 2009 y Producción de Largometrajes – 2012, narra la historia </w:t>
      </w:r>
      <w:r w:rsidR="007E21F5">
        <w:rPr>
          <w:rFonts w:ascii="Arial" w:hAnsi="Arial" w:cs="Arial"/>
        </w:rPr>
        <w:t xml:space="preserve">de </w:t>
      </w:r>
      <w:r w:rsidR="00EE2733" w:rsidRPr="007E21F5">
        <w:rPr>
          <w:rFonts w:ascii="Arial" w:hAnsi="Arial" w:cs="Arial"/>
        </w:rPr>
        <w:t>Rosana y Hermelinda, dos campesinas analfabetas quienes reciben una carta de Pastor</w:t>
      </w:r>
      <w:r w:rsidR="007E21F5">
        <w:rPr>
          <w:rFonts w:ascii="Arial" w:hAnsi="Arial" w:cs="Arial"/>
        </w:rPr>
        <w:t>,</w:t>
      </w:r>
      <w:r w:rsidR="00EE2733" w:rsidRPr="007E21F5">
        <w:rPr>
          <w:rFonts w:ascii="Arial" w:hAnsi="Arial" w:cs="Arial"/>
        </w:rPr>
        <w:t xml:space="preserve"> de</w:t>
      </w:r>
      <w:r w:rsidR="007E21F5">
        <w:rPr>
          <w:rFonts w:ascii="Arial" w:hAnsi="Arial" w:cs="Arial"/>
        </w:rPr>
        <w:t xml:space="preserve">saparecido meses atrás. </w:t>
      </w:r>
      <w:r w:rsidR="00EE2733" w:rsidRPr="007E21F5">
        <w:rPr>
          <w:rFonts w:ascii="Arial" w:hAnsi="Arial" w:cs="Arial"/>
        </w:rPr>
        <w:t>Ansiosa por conocer la suerte de su joven marido, Hermelinda convence a la madre de Pastor de iniciar un viaje hacia el caserío más cercano en busca de alguien que les descifre el escrito.</w:t>
      </w:r>
      <w:r w:rsidR="00EE2733" w:rsidRPr="007E21F5">
        <w:rPr>
          <w:rFonts w:ascii="Arial" w:hAnsi="Arial" w:cs="Arial"/>
          <w:color w:val="000080"/>
        </w:rPr>
        <w:br/>
      </w:r>
      <w:hyperlink r:id="rId6" w:history="1">
        <w:r w:rsidR="00EE2733" w:rsidRPr="007E21F5">
          <w:rPr>
            <w:rStyle w:val="Hipervnculo"/>
            <w:rFonts w:ascii="Arial" w:hAnsi="Arial" w:cs="Arial"/>
          </w:rPr>
          <w:t>Vea más</w:t>
        </w:r>
      </w:hyperlink>
      <w:r w:rsidR="00EE2733" w:rsidRPr="007E21F5">
        <w:rPr>
          <w:rFonts w:ascii="Arial" w:hAnsi="Arial" w:cs="Arial"/>
          <w:color w:val="000080"/>
        </w:rPr>
        <w:br/>
      </w:r>
      <w:r w:rsidR="006874E9" w:rsidRPr="007E21F5">
        <w:rPr>
          <w:rFonts w:ascii="Arial" w:hAnsi="Arial" w:cs="Arial"/>
        </w:rPr>
        <w:br/>
      </w:r>
      <w:bookmarkStart w:id="0" w:name="_GoBack"/>
      <w:bookmarkEnd w:id="0"/>
      <w:r w:rsidR="00EE2733" w:rsidRPr="007E21F5">
        <w:rPr>
          <w:rFonts w:ascii="Arial" w:hAnsi="Arial" w:cs="Arial"/>
        </w:rPr>
        <w:br/>
      </w:r>
      <w:r w:rsidR="00144772" w:rsidRPr="007E21F5">
        <w:rPr>
          <w:rFonts w:ascii="Arial" w:hAnsi="Arial" w:cs="Arial"/>
          <w:color w:val="800000"/>
        </w:rPr>
        <w:t>_____________________________________________________</w:t>
      </w:r>
      <w:r w:rsidR="00144772" w:rsidRPr="007E21F5">
        <w:rPr>
          <w:rFonts w:ascii="Arial" w:hAnsi="Arial" w:cs="Arial"/>
        </w:rPr>
        <w:br/>
      </w:r>
      <w:r w:rsidR="00144772" w:rsidRPr="007E21F5">
        <w:rPr>
          <w:rFonts w:ascii="Arial" w:hAnsi="Arial" w:cs="Arial"/>
          <w:color w:val="800000"/>
          <w:sz w:val="48"/>
          <w:szCs w:val="48"/>
        </w:rPr>
        <w:t>Nos están viendo</w:t>
      </w:r>
      <w:r w:rsidR="00F31AC5" w:rsidRPr="007E21F5">
        <w:rPr>
          <w:rFonts w:ascii="Arial" w:hAnsi="Arial" w:cs="Arial"/>
          <w:color w:val="800000"/>
          <w:sz w:val="48"/>
          <w:szCs w:val="48"/>
        </w:rPr>
        <w:br/>
      </w:r>
      <w:r w:rsidR="00EE2733" w:rsidRPr="007E21F5">
        <w:rPr>
          <w:rFonts w:ascii="Arial" w:hAnsi="Arial" w:cs="Arial"/>
          <w:color w:val="000080"/>
          <w:sz w:val="28"/>
          <w:szCs w:val="28"/>
        </w:rPr>
        <w:t>A LUIS OSPINA</w:t>
      </w:r>
      <w:r w:rsidR="00EE2733" w:rsidRPr="007E21F5">
        <w:rPr>
          <w:rFonts w:ascii="Arial" w:hAnsi="Arial" w:cs="Arial"/>
          <w:color w:val="000080"/>
          <w:sz w:val="28"/>
          <w:szCs w:val="28"/>
        </w:rPr>
        <w:br/>
      </w:r>
      <w:r w:rsidR="00EE2733" w:rsidRPr="007E21F5">
        <w:rPr>
          <w:rFonts w:ascii="Arial" w:hAnsi="Arial" w:cs="Arial"/>
        </w:rPr>
        <w:t>La decimoquinta edición del Festival EDOC, Encuentro del Otro Cine Festival Internacional de Cine Documental, que se realiza del 18 al 29 de mayo en Quito, Ecuador, r</w:t>
      </w:r>
      <w:r w:rsidR="007B6142" w:rsidRPr="007E21F5">
        <w:rPr>
          <w:rFonts w:ascii="Arial" w:hAnsi="Arial" w:cs="Arial"/>
        </w:rPr>
        <w:t>inde</w:t>
      </w:r>
      <w:r w:rsidR="00EE2733" w:rsidRPr="007E21F5">
        <w:rPr>
          <w:rFonts w:ascii="Arial" w:hAnsi="Arial" w:cs="Arial"/>
        </w:rPr>
        <w:t xml:space="preserve"> homenaje a la trayectoria </w:t>
      </w:r>
      <w:r w:rsidR="007E21F5">
        <w:rPr>
          <w:rFonts w:ascii="Arial" w:hAnsi="Arial" w:cs="Arial"/>
        </w:rPr>
        <w:t xml:space="preserve">como documentalista </w:t>
      </w:r>
      <w:r w:rsidR="00EE2733" w:rsidRPr="007E21F5">
        <w:rPr>
          <w:rFonts w:ascii="Arial" w:hAnsi="Arial" w:cs="Arial"/>
        </w:rPr>
        <w:t>del cineasta colombiano Luis Ospina. Durante el certamen se presenta una retrospectiva compuesta por nueve de sus documentales</w:t>
      </w:r>
      <w:r w:rsidR="0023723D">
        <w:rPr>
          <w:rFonts w:ascii="Arial" w:hAnsi="Arial" w:cs="Arial"/>
        </w:rPr>
        <w:t>,</w:t>
      </w:r>
      <w:r w:rsidR="00EE2733" w:rsidRPr="007E21F5">
        <w:rPr>
          <w:rFonts w:ascii="Arial" w:hAnsi="Arial" w:cs="Arial"/>
        </w:rPr>
        <w:t xml:space="preserve"> que van desde 1978 hasta su última película, </w:t>
      </w:r>
      <w:r w:rsidR="00EE2733" w:rsidRPr="007E21F5">
        <w:rPr>
          <w:rFonts w:ascii="Arial" w:hAnsi="Arial" w:cs="Arial"/>
          <w:b/>
        </w:rPr>
        <w:t>Todo comenzó por el fin</w:t>
      </w:r>
      <w:r w:rsidR="00EE2733" w:rsidRPr="007E21F5">
        <w:rPr>
          <w:rFonts w:ascii="Arial" w:hAnsi="Arial" w:cs="Arial"/>
        </w:rPr>
        <w:t>, estrenada en 2015. El documentalista ofrecerá una Clase Magistral el domingo 22 de mayo.</w:t>
      </w:r>
      <w:r w:rsidR="00EE2733" w:rsidRPr="007E21F5">
        <w:rPr>
          <w:rFonts w:ascii="Arial" w:hAnsi="Arial" w:cs="Arial"/>
        </w:rPr>
        <w:br/>
        <w:t>Durante el Festival se exhibirán 106 documentales provenientes de 38 países.</w:t>
      </w:r>
      <w:r w:rsidR="006874E9" w:rsidRPr="007E21F5">
        <w:rPr>
          <w:rFonts w:ascii="Arial" w:hAnsi="Arial" w:cs="Arial"/>
        </w:rPr>
        <w:t xml:space="preserve"> </w:t>
      </w:r>
      <w:r w:rsidR="006874E9" w:rsidRPr="007E21F5">
        <w:rPr>
          <w:rFonts w:ascii="Arial" w:hAnsi="Arial" w:cs="Arial"/>
        </w:rPr>
        <w:br/>
      </w:r>
      <w:hyperlink r:id="rId7" w:history="1">
        <w:r w:rsidR="00EE2733" w:rsidRPr="007E21F5">
          <w:rPr>
            <w:rStyle w:val="Hipervnculo"/>
            <w:rFonts w:ascii="Arial" w:hAnsi="Arial" w:cs="Arial"/>
            <w:color w:val="auto"/>
          </w:rPr>
          <w:t>Vea más</w:t>
        </w:r>
      </w:hyperlink>
      <w:r w:rsidR="00EE2733" w:rsidRPr="007E21F5">
        <w:rPr>
          <w:rFonts w:ascii="Arial" w:hAnsi="Arial" w:cs="Arial"/>
        </w:rPr>
        <w:br/>
      </w:r>
      <w:r w:rsidR="006874E9" w:rsidRPr="007E21F5">
        <w:rPr>
          <w:rFonts w:ascii="Arial" w:hAnsi="Arial" w:cs="Arial"/>
        </w:rPr>
        <w:br/>
      </w:r>
      <w:r w:rsidR="005B4098" w:rsidRPr="007E21F5">
        <w:rPr>
          <w:rFonts w:ascii="Arial" w:hAnsi="Arial" w:cs="Arial"/>
        </w:rPr>
        <w:br/>
      </w:r>
      <w:r w:rsidR="005B4098" w:rsidRPr="007E21F5">
        <w:rPr>
          <w:rFonts w:ascii="Arial" w:hAnsi="Arial" w:cs="Arial"/>
          <w:color w:val="000080"/>
          <w:sz w:val="28"/>
          <w:szCs w:val="28"/>
        </w:rPr>
        <w:t>PREMIO A GUION COLOMBIANO</w:t>
      </w:r>
      <w:r w:rsidR="005B4098" w:rsidRPr="007E21F5">
        <w:rPr>
          <w:rFonts w:ascii="Arial" w:hAnsi="Arial" w:cs="Arial"/>
        </w:rPr>
        <w:br/>
        <w:t xml:space="preserve">El guion </w:t>
      </w:r>
      <w:r w:rsidR="005B4098" w:rsidRPr="0023723D">
        <w:rPr>
          <w:rFonts w:ascii="Arial" w:hAnsi="Arial" w:cs="Arial"/>
          <w:b/>
        </w:rPr>
        <w:t>El Sargento Paz</w:t>
      </w:r>
      <w:r w:rsidR="005B4098" w:rsidRPr="007E21F5">
        <w:rPr>
          <w:rFonts w:ascii="Arial" w:hAnsi="Arial" w:cs="Arial"/>
        </w:rPr>
        <w:t xml:space="preserve"> del director colombiano Carlos Gaviria, ganó el premio del concurso de guiones de </w:t>
      </w:r>
      <w:proofErr w:type="spellStart"/>
      <w:r w:rsidR="005B4098" w:rsidRPr="007E21F5">
        <w:rPr>
          <w:rFonts w:ascii="Arial" w:hAnsi="Arial" w:cs="Arial"/>
        </w:rPr>
        <w:t>Blood</w:t>
      </w:r>
      <w:proofErr w:type="spellEnd"/>
      <w:r w:rsidR="005B4098" w:rsidRPr="007E21F5">
        <w:rPr>
          <w:rFonts w:ascii="Arial" w:hAnsi="Arial" w:cs="Arial"/>
        </w:rPr>
        <w:t xml:space="preserve"> </w:t>
      </w:r>
      <w:proofErr w:type="spellStart"/>
      <w:r w:rsidR="005B4098" w:rsidRPr="007E21F5">
        <w:rPr>
          <w:rFonts w:ascii="Arial" w:hAnsi="Arial" w:cs="Arial"/>
        </w:rPr>
        <w:t>Window</w:t>
      </w:r>
      <w:proofErr w:type="spellEnd"/>
      <w:r w:rsidR="005B4098" w:rsidRPr="007E21F5">
        <w:rPr>
          <w:rFonts w:ascii="Arial" w:hAnsi="Arial" w:cs="Arial"/>
        </w:rPr>
        <w:t>, organizado por el Marché du Film/Festival de Cannes</w:t>
      </w:r>
      <w:r w:rsidR="0023723D" w:rsidRPr="007E21F5">
        <w:rPr>
          <w:rFonts w:ascii="Arial" w:hAnsi="Arial" w:cs="Arial"/>
        </w:rPr>
        <w:t>, Ventana</w:t>
      </w:r>
      <w:r w:rsidR="005B4098" w:rsidRPr="007E21F5">
        <w:rPr>
          <w:rFonts w:ascii="Arial" w:hAnsi="Arial" w:cs="Arial"/>
        </w:rPr>
        <w:t xml:space="preserve"> Sur, IMCINE (Instituto Mexicano de Cinematografia) y el INCAA (Instituto nacional de cine y artes audiovisuales de Argentina). </w:t>
      </w:r>
      <w:r w:rsidR="005B4098" w:rsidRPr="007E21F5">
        <w:rPr>
          <w:rFonts w:ascii="Arial" w:hAnsi="Arial" w:cs="Arial"/>
        </w:rPr>
        <w:br/>
        <w:t>El premio busca estimular la creación de guiones que contribuy</w:t>
      </w:r>
      <w:r w:rsidR="0023723D">
        <w:rPr>
          <w:rFonts w:ascii="Arial" w:hAnsi="Arial" w:cs="Arial"/>
        </w:rPr>
        <w:t>a</w:t>
      </w:r>
      <w:r w:rsidR="005B4098" w:rsidRPr="007E21F5">
        <w:rPr>
          <w:rFonts w:ascii="Arial" w:hAnsi="Arial" w:cs="Arial"/>
        </w:rPr>
        <w:t>n al fortalecimiento de la industria cinematográfica de Género</w:t>
      </w:r>
      <w:r w:rsidR="005B4098" w:rsidRPr="007E21F5">
        <w:rPr>
          <w:rFonts w:ascii="Arial" w:hAnsi="Arial" w:cs="Arial"/>
        </w:rPr>
        <w:br/>
      </w:r>
      <w:hyperlink r:id="rId8" w:history="1">
        <w:r w:rsidR="005B4098" w:rsidRPr="007E21F5">
          <w:rPr>
            <w:rStyle w:val="Hipervnculo"/>
            <w:rFonts w:ascii="Arial" w:hAnsi="Arial" w:cs="Arial"/>
          </w:rPr>
          <w:t>Vea más</w:t>
        </w:r>
      </w:hyperlink>
      <w:r w:rsidR="005B4098" w:rsidRPr="007E21F5">
        <w:rPr>
          <w:rFonts w:ascii="Arial" w:hAnsi="Arial" w:cs="Arial"/>
        </w:rPr>
        <w:br/>
      </w:r>
      <w:r w:rsidR="005B4098" w:rsidRPr="007E21F5">
        <w:rPr>
          <w:rFonts w:ascii="Arial" w:hAnsi="Arial" w:cs="Arial"/>
        </w:rPr>
        <w:br/>
      </w:r>
      <w:r w:rsidR="00EE2733" w:rsidRPr="007E21F5">
        <w:rPr>
          <w:rFonts w:ascii="Arial" w:hAnsi="Arial" w:cs="Arial"/>
        </w:rPr>
        <w:br/>
      </w:r>
      <w:r w:rsidR="00FD3C40" w:rsidRPr="007E21F5">
        <w:rPr>
          <w:rFonts w:ascii="Arial" w:hAnsi="Arial" w:cs="Arial"/>
          <w:color w:val="800000"/>
        </w:rPr>
        <w:t>_____________________________________________________</w:t>
      </w:r>
      <w:r w:rsidRPr="007E21F5">
        <w:rPr>
          <w:rFonts w:ascii="Arial" w:hAnsi="Arial" w:cs="Arial"/>
        </w:rPr>
        <w:br/>
      </w:r>
      <w:r w:rsidRPr="007E21F5">
        <w:rPr>
          <w:rFonts w:ascii="Arial" w:hAnsi="Arial" w:cs="Arial"/>
          <w:color w:val="800000"/>
          <w:sz w:val="48"/>
          <w:szCs w:val="48"/>
        </w:rPr>
        <w:t>Adónde van las películas</w:t>
      </w:r>
      <w:r w:rsidR="0049708D" w:rsidRPr="007E21F5">
        <w:rPr>
          <w:rFonts w:ascii="Arial" w:hAnsi="Arial" w:cs="Arial"/>
        </w:rPr>
        <w:br/>
      </w:r>
      <w:r w:rsidR="00EE2733" w:rsidRPr="007E21F5">
        <w:rPr>
          <w:rFonts w:ascii="Arial" w:hAnsi="Arial" w:cs="Arial"/>
          <w:color w:val="000080"/>
          <w:sz w:val="28"/>
          <w:szCs w:val="28"/>
        </w:rPr>
        <w:t>ABIERTA CONVOCATORIA MIDBO 2016</w:t>
      </w:r>
      <w:r w:rsidR="006874E9" w:rsidRPr="007E21F5">
        <w:rPr>
          <w:rFonts w:ascii="Arial" w:hAnsi="Arial" w:cs="Arial"/>
        </w:rPr>
        <w:br/>
      </w:r>
      <w:r w:rsidR="00EE2733" w:rsidRPr="007E21F5">
        <w:rPr>
          <w:rFonts w:ascii="Arial" w:hAnsi="Arial" w:cs="Arial"/>
        </w:rPr>
        <w:t>La Corporación Colombiana de Documentalistas, Alados Colombia, abrió la convocatoria para la versión número 18 de la Muestra Internacional Documental de Bogotá – MIDBO, que se realizará del 24 al 30 de octubre.</w:t>
      </w:r>
      <w:r w:rsidR="00EE2733" w:rsidRPr="007E21F5">
        <w:rPr>
          <w:rFonts w:ascii="Arial" w:hAnsi="Arial" w:cs="Arial"/>
        </w:rPr>
        <w:br/>
        <w:t>Hasta el 18 de julio los interesados podrán inscribirse en las secciones: Competencia Nacional, Panorama Nacional y la sección especial Espejos para salir del horror, que exhibirá obras cuya temática gire en torno al conflicto armado, la resistencia de las comunidades y la imaginación del posconflicto.</w:t>
      </w:r>
      <w:r w:rsidR="00EE2733" w:rsidRPr="007E21F5">
        <w:rPr>
          <w:rFonts w:ascii="Arial" w:hAnsi="Arial" w:cs="Arial"/>
        </w:rPr>
        <w:br/>
      </w:r>
      <w:r w:rsidR="0023723D">
        <w:rPr>
          <w:rFonts w:ascii="Arial" w:hAnsi="Arial" w:cs="Arial"/>
        </w:rPr>
        <w:t xml:space="preserve">También incluye la </w:t>
      </w:r>
      <w:r w:rsidR="00EE2733" w:rsidRPr="007E21F5">
        <w:rPr>
          <w:rFonts w:ascii="Arial" w:hAnsi="Arial" w:cs="Arial"/>
        </w:rPr>
        <w:t>Convocatoria Estudiantil “Miradas emergentes”, dirigida a nuevas realizaciones de estudiantes de universidades de Colombia y Latinoamérica.</w:t>
      </w:r>
      <w:r w:rsidR="006874E9" w:rsidRPr="007E21F5">
        <w:rPr>
          <w:rFonts w:ascii="Arial" w:hAnsi="Arial" w:cs="Arial"/>
        </w:rPr>
        <w:t xml:space="preserve"> </w:t>
      </w:r>
      <w:r w:rsidR="006874E9" w:rsidRPr="007E21F5">
        <w:rPr>
          <w:rFonts w:ascii="Arial" w:hAnsi="Arial" w:cs="Arial"/>
        </w:rPr>
        <w:br/>
      </w:r>
      <w:r w:rsidR="00EE2733" w:rsidRPr="007E21F5">
        <w:rPr>
          <w:rFonts w:ascii="Arial" w:hAnsi="Arial" w:cs="Arial"/>
        </w:rPr>
        <w:t xml:space="preserve">Convocatoria Internacional, dirigida a directores, productores y exhibidores extranjeros, que tengan documentales finalizados a partir de enero de 2015. </w:t>
      </w:r>
      <w:r w:rsidR="00EE2733" w:rsidRPr="007E21F5">
        <w:rPr>
          <w:rFonts w:ascii="Arial" w:hAnsi="Arial" w:cs="Arial"/>
        </w:rPr>
        <w:br/>
        <w:t xml:space="preserve">En el marco de </w:t>
      </w:r>
      <w:r w:rsidR="0023723D" w:rsidRPr="007E21F5">
        <w:rPr>
          <w:rFonts w:ascii="Arial" w:hAnsi="Arial" w:cs="Arial"/>
        </w:rPr>
        <w:t>MIDBO</w:t>
      </w:r>
      <w:r w:rsidR="00EE2733" w:rsidRPr="007E21F5">
        <w:rPr>
          <w:rFonts w:ascii="Arial" w:hAnsi="Arial" w:cs="Arial"/>
        </w:rPr>
        <w:t xml:space="preserve"> se realizará el Seminario Internacional Pensar lo real, el espacio académico de la Muestra que por tercer año consecutivo convoca a investigadores, críticos, docentes y realizadores a participar con sus ponencias los días 24,25 y 26 de octubre.</w:t>
      </w:r>
      <w:r w:rsidR="006874E9" w:rsidRPr="007E21F5">
        <w:rPr>
          <w:rFonts w:ascii="Arial" w:hAnsi="Arial" w:cs="Arial"/>
        </w:rPr>
        <w:t xml:space="preserve"> </w:t>
      </w:r>
      <w:r w:rsidR="006874E9" w:rsidRPr="007E21F5">
        <w:rPr>
          <w:rFonts w:ascii="Arial" w:hAnsi="Arial" w:cs="Arial"/>
        </w:rPr>
        <w:br/>
      </w:r>
      <w:hyperlink r:id="rId9" w:history="1">
        <w:r w:rsidR="006874E9" w:rsidRPr="007E21F5">
          <w:rPr>
            <w:rStyle w:val="Hipervnculo"/>
            <w:rFonts w:ascii="Arial" w:hAnsi="Arial" w:cs="Arial"/>
          </w:rPr>
          <w:t>Vea más</w:t>
        </w:r>
      </w:hyperlink>
      <w:r w:rsidR="006874E9" w:rsidRPr="007E21F5">
        <w:rPr>
          <w:rFonts w:ascii="Arial" w:hAnsi="Arial" w:cs="Arial"/>
        </w:rPr>
        <w:br/>
      </w:r>
      <w:r w:rsidR="006874E9" w:rsidRPr="007E21F5">
        <w:rPr>
          <w:rFonts w:ascii="Arial" w:hAnsi="Arial" w:cs="Arial"/>
        </w:rPr>
        <w:br/>
      </w:r>
      <w:r w:rsidR="006874E9" w:rsidRPr="007E21F5">
        <w:rPr>
          <w:rFonts w:ascii="Arial" w:hAnsi="Arial" w:cs="Arial"/>
        </w:rPr>
        <w:br/>
      </w:r>
      <w:r w:rsidR="007B6142" w:rsidRPr="007E21F5">
        <w:rPr>
          <w:rFonts w:ascii="Arial" w:hAnsi="Arial" w:cs="Arial"/>
          <w:color w:val="000080"/>
          <w:sz w:val="28"/>
          <w:szCs w:val="28"/>
        </w:rPr>
        <w:t xml:space="preserve">PREMIO PARA </w:t>
      </w:r>
      <w:r w:rsidR="00EE2733" w:rsidRPr="007E21F5">
        <w:rPr>
          <w:rFonts w:ascii="Arial" w:hAnsi="Arial" w:cs="Arial"/>
          <w:color w:val="000080"/>
          <w:sz w:val="28"/>
          <w:szCs w:val="28"/>
        </w:rPr>
        <w:t>CIRCULACIÓN DE DOCUMENTALES</w:t>
      </w:r>
      <w:r w:rsidR="00EE2733" w:rsidRPr="007E21F5">
        <w:rPr>
          <w:rFonts w:ascii="Arial" w:hAnsi="Arial" w:cs="Arial"/>
          <w:b/>
          <w:color w:val="000080"/>
          <w:sz w:val="28"/>
          <w:szCs w:val="28"/>
        </w:rPr>
        <w:br/>
      </w:r>
      <w:r w:rsidR="00EE2733" w:rsidRPr="007E21F5">
        <w:rPr>
          <w:rFonts w:ascii="Arial" w:hAnsi="Arial" w:cs="Arial"/>
        </w:rPr>
        <w:t>La Cinemateca Distrital - Gerencia de Artes Audiovisuales del Instituto Distrital de las Artes - IDARTES apoya la circulación de obras audiovisuales documentales que hayan sido producidas entre los años 2013 y 2016. Las obras premiadas se exhibirán en la franja de programación de la Cinemateca Distrital</w:t>
      </w:r>
      <w:r w:rsidR="007B6142" w:rsidRPr="007E21F5">
        <w:rPr>
          <w:rFonts w:ascii="Arial" w:hAnsi="Arial" w:cs="Arial"/>
        </w:rPr>
        <w:t xml:space="preserve"> de Bogotá</w:t>
      </w:r>
      <w:r w:rsidR="00EE2733" w:rsidRPr="007E21F5">
        <w:rPr>
          <w:rFonts w:ascii="Arial" w:hAnsi="Arial" w:cs="Arial"/>
        </w:rPr>
        <w:t>, salas asociadas y en distintas plataformas definidas por la entidad.</w:t>
      </w:r>
      <w:r w:rsidR="006874E9" w:rsidRPr="007E21F5">
        <w:rPr>
          <w:rFonts w:ascii="Arial" w:hAnsi="Arial" w:cs="Arial"/>
        </w:rPr>
        <w:t xml:space="preserve"> </w:t>
      </w:r>
      <w:r w:rsidR="006874E9" w:rsidRPr="007E21F5">
        <w:rPr>
          <w:rFonts w:ascii="Arial" w:hAnsi="Arial" w:cs="Arial"/>
        </w:rPr>
        <w:br/>
      </w:r>
      <w:r w:rsidR="00EE2733" w:rsidRPr="007E21F5">
        <w:rPr>
          <w:rFonts w:ascii="Arial" w:hAnsi="Arial" w:cs="Arial"/>
        </w:rPr>
        <w:t>Las propuestas se recibirán del 25 al 27 de mayo.</w:t>
      </w:r>
      <w:r w:rsidR="00EE2733" w:rsidRPr="007E21F5">
        <w:rPr>
          <w:rFonts w:ascii="Arial" w:hAnsi="Arial" w:cs="Arial"/>
        </w:rPr>
        <w:br/>
      </w:r>
      <w:hyperlink r:id="rId10" w:history="1">
        <w:r w:rsidR="00EE2733" w:rsidRPr="007E21F5">
          <w:rPr>
            <w:rStyle w:val="Hipervnculo"/>
            <w:rFonts w:ascii="Arial" w:hAnsi="Arial" w:cs="Arial"/>
            <w:color w:val="auto"/>
          </w:rPr>
          <w:t>Vea más</w:t>
        </w:r>
      </w:hyperlink>
      <w:r w:rsidR="006874E9" w:rsidRPr="007E21F5">
        <w:rPr>
          <w:rFonts w:ascii="Arial" w:hAnsi="Arial" w:cs="Arial"/>
        </w:rPr>
        <w:br/>
      </w:r>
      <w:r w:rsidR="006874E9" w:rsidRPr="007E21F5">
        <w:rPr>
          <w:rFonts w:ascii="Arial" w:hAnsi="Arial" w:cs="Arial"/>
        </w:rPr>
        <w:br/>
      </w:r>
      <w:r w:rsidR="006874E9" w:rsidRPr="007E21F5">
        <w:rPr>
          <w:rFonts w:ascii="Arial" w:hAnsi="Arial" w:cs="Arial"/>
        </w:rPr>
        <w:br/>
      </w:r>
      <w:r w:rsidR="00EE2733" w:rsidRPr="007E21F5">
        <w:rPr>
          <w:rFonts w:ascii="Arial" w:hAnsi="Arial" w:cs="Arial"/>
          <w:color w:val="000080"/>
          <w:sz w:val="28"/>
          <w:szCs w:val="28"/>
        </w:rPr>
        <w:t>CONVOCATORIA PARA REALIZAR SERIES: ÉTNICA E HISTORIA DEL HUMOR</w:t>
      </w:r>
      <w:r w:rsidR="006874E9" w:rsidRPr="007E21F5">
        <w:rPr>
          <w:rFonts w:ascii="Arial" w:hAnsi="Arial" w:cs="Arial"/>
        </w:rPr>
        <w:br/>
      </w:r>
      <w:r w:rsidR="00EE2733" w:rsidRPr="007E21F5">
        <w:rPr>
          <w:rFonts w:ascii="Arial" w:hAnsi="Arial" w:cs="Arial"/>
        </w:rPr>
        <w:t>Hasta el próximo 13 de junio el canal Señal Colombia recibirá las propuestas de casas productoras y productores nacionales para las convocatorias: Serie producida por comunidades étnicas y Serie sobre la historia del humor en Colombia.</w:t>
      </w:r>
      <w:r w:rsidR="006874E9" w:rsidRPr="007E21F5">
        <w:rPr>
          <w:rFonts w:ascii="Arial" w:hAnsi="Arial" w:cs="Arial"/>
        </w:rPr>
        <w:t xml:space="preserve"> </w:t>
      </w:r>
      <w:r w:rsidR="006874E9" w:rsidRPr="007E21F5">
        <w:rPr>
          <w:rFonts w:ascii="Arial" w:hAnsi="Arial" w:cs="Arial"/>
        </w:rPr>
        <w:br/>
      </w:r>
      <w:r w:rsidR="00EE2733" w:rsidRPr="007E21F5">
        <w:rPr>
          <w:rFonts w:ascii="Arial" w:hAnsi="Arial" w:cs="Arial"/>
        </w:rPr>
        <w:t>Cada una de las series consta de 5 capítulos de 25 minutos cada uno.</w:t>
      </w:r>
      <w:r w:rsidR="00EE2733" w:rsidRPr="007E21F5">
        <w:rPr>
          <w:rFonts w:ascii="Arial" w:hAnsi="Arial" w:cs="Arial"/>
        </w:rPr>
        <w:br/>
        <w:t xml:space="preserve">Series Étnicas, con un presupuesto de 175 millones de pesos, está dirigida exclusivamente a grupos étnicos o entidades representativas que los agrupen y que estén registrados en la base de datos de Grupos Étnicos del Ministerio del Interior y de Justicia o registradas en los municipios y distritos. </w:t>
      </w:r>
      <w:r w:rsidR="00EE2733" w:rsidRPr="007E21F5">
        <w:rPr>
          <w:rFonts w:ascii="Arial" w:hAnsi="Arial" w:cs="Arial"/>
        </w:rPr>
        <w:br/>
        <w:t>La serie</w:t>
      </w:r>
      <w:r w:rsidR="00EE2733" w:rsidRPr="007E21F5">
        <w:rPr>
          <w:rFonts w:ascii="Arial" w:hAnsi="Arial" w:cs="Arial"/>
          <w:b/>
        </w:rPr>
        <w:t xml:space="preserve"> </w:t>
      </w:r>
      <w:r w:rsidR="00EE2733" w:rsidRPr="007E21F5">
        <w:rPr>
          <w:rFonts w:ascii="Arial" w:hAnsi="Arial" w:cs="Arial"/>
        </w:rPr>
        <w:t>historia del humor busca indagar cómo</w:t>
      </w:r>
      <w:r w:rsidR="0023723D">
        <w:rPr>
          <w:rFonts w:ascii="Arial" w:hAnsi="Arial" w:cs="Arial"/>
        </w:rPr>
        <w:t xml:space="preserve"> a</w:t>
      </w:r>
      <w:r w:rsidR="00EE2733" w:rsidRPr="007E21F5">
        <w:rPr>
          <w:rFonts w:ascii="Arial" w:hAnsi="Arial" w:cs="Arial"/>
        </w:rPr>
        <w:t xml:space="preserve"> través del prisma del humor se ha hecho una mirada paralela de la h</w:t>
      </w:r>
      <w:r w:rsidR="007B6142" w:rsidRPr="007E21F5">
        <w:rPr>
          <w:rFonts w:ascii="Arial" w:hAnsi="Arial" w:cs="Arial"/>
        </w:rPr>
        <w:t>istoria e identidad de Colombia. Cuenta con un presupuesto de 225 millones de pesos.</w:t>
      </w:r>
      <w:r w:rsidR="006874E9" w:rsidRPr="007E21F5">
        <w:rPr>
          <w:rFonts w:ascii="Arial" w:hAnsi="Arial" w:cs="Arial"/>
        </w:rPr>
        <w:br/>
      </w:r>
      <w:hyperlink r:id="rId11" w:history="1">
        <w:r w:rsidR="00EE2733" w:rsidRPr="007E21F5">
          <w:rPr>
            <w:rStyle w:val="Hipervnculo"/>
            <w:rFonts w:ascii="Arial" w:hAnsi="Arial" w:cs="Arial"/>
            <w:color w:val="auto"/>
          </w:rPr>
          <w:t>Vea más</w:t>
        </w:r>
      </w:hyperlink>
      <w:r w:rsidR="006874E9" w:rsidRPr="007E21F5">
        <w:rPr>
          <w:rFonts w:ascii="Arial" w:hAnsi="Arial" w:cs="Arial"/>
        </w:rPr>
        <w:br/>
      </w:r>
      <w:r w:rsidR="006874E9" w:rsidRPr="007E21F5">
        <w:rPr>
          <w:rFonts w:ascii="Arial" w:hAnsi="Arial" w:cs="Arial"/>
        </w:rPr>
        <w:br/>
      </w:r>
      <w:r w:rsidR="006874E9" w:rsidRPr="007E21F5">
        <w:rPr>
          <w:rFonts w:ascii="Arial" w:hAnsi="Arial" w:cs="Arial"/>
        </w:rPr>
        <w:lastRenderedPageBreak/>
        <w:br/>
      </w:r>
      <w:r w:rsidR="00EE2733" w:rsidRPr="007E21F5">
        <w:rPr>
          <w:rFonts w:ascii="Arial" w:hAnsi="Arial" w:cs="Arial"/>
          <w:color w:val="000080"/>
          <w:sz w:val="28"/>
          <w:szCs w:val="28"/>
        </w:rPr>
        <w:t>AMBULANTE VOLUNTARIO</w:t>
      </w:r>
      <w:r w:rsidR="00EE2733" w:rsidRPr="007E21F5">
        <w:rPr>
          <w:rFonts w:ascii="Arial" w:hAnsi="Arial" w:cs="Arial"/>
          <w:sz w:val="19"/>
          <w:szCs w:val="19"/>
        </w:rPr>
        <w:br/>
      </w:r>
      <w:r w:rsidR="00EE2733" w:rsidRPr="007E21F5">
        <w:rPr>
          <w:rFonts w:ascii="Arial" w:hAnsi="Arial" w:cs="Arial"/>
        </w:rPr>
        <w:t>Hasta el próximo 28 de mayo estará abierta la convocatoria dirigida a voluntarios para la tercera edición de la gira itinerante de documentales Ambulante Colombia. Se podrán inscribir jóvenes entre los 18 y 25 años, en las ciudades de Bogotá, Medellín, Cali, Barranquilla y Cartagena.</w:t>
      </w:r>
      <w:r w:rsidR="00EE2733" w:rsidRPr="007E21F5">
        <w:rPr>
          <w:rFonts w:ascii="Arial" w:hAnsi="Arial" w:cs="Arial"/>
        </w:rPr>
        <w:br/>
        <w:t xml:space="preserve">El programa de Voluntariado de Ambulante Colombia busca personas que apoyen en la preparación y realización del festival, que tiene como objetivo impulsar el potencial del documental como una forma de expresión independiente, que contribuya a la transformación de la sociedad. </w:t>
      </w:r>
      <w:r w:rsidR="00EE2733" w:rsidRPr="007E21F5">
        <w:rPr>
          <w:rFonts w:ascii="Arial" w:hAnsi="Arial" w:cs="Arial"/>
        </w:rPr>
        <w:br/>
      </w:r>
      <w:hyperlink r:id="rId12" w:history="1">
        <w:r w:rsidR="00EE2733" w:rsidRPr="007E21F5">
          <w:rPr>
            <w:rStyle w:val="Hipervnculo"/>
            <w:rFonts w:ascii="Arial" w:hAnsi="Arial" w:cs="Arial"/>
            <w:color w:val="auto"/>
          </w:rPr>
          <w:t>Vea más</w:t>
        </w:r>
      </w:hyperlink>
      <w:r w:rsidR="00EE2733" w:rsidRPr="007E21F5">
        <w:rPr>
          <w:rFonts w:ascii="Arial" w:hAnsi="Arial" w:cs="Arial"/>
        </w:rPr>
        <w:t>.</w:t>
      </w:r>
      <w:r w:rsidR="006874E9" w:rsidRPr="007E21F5">
        <w:rPr>
          <w:rFonts w:ascii="Arial" w:hAnsi="Arial" w:cs="Arial"/>
          <w:sz w:val="24"/>
          <w:szCs w:val="24"/>
        </w:rPr>
        <w:br/>
      </w:r>
      <w:r w:rsidR="006874E9" w:rsidRPr="007E21F5">
        <w:rPr>
          <w:rFonts w:ascii="Arial" w:hAnsi="Arial" w:cs="Arial"/>
          <w:sz w:val="24"/>
          <w:szCs w:val="24"/>
        </w:rPr>
        <w:br/>
      </w:r>
      <w:r w:rsidR="006874E9" w:rsidRPr="007E21F5">
        <w:rPr>
          <w:rFonts w:ascii="Arial" w:hAnsi="Arial" w:cs="Arial"/>
        </w:rPr>
        <w:br/>
      </w:r>
      <w:r w:rsidR="00EE2733" w:rsidRPr="007E21F5">
        <w:rPr>
          <w:rFonts w:ascii="Arial" w:hAnsi="Arial" w:cs="Arial"/>
          <w:color w:val="000080"/>
          <w:sz w:val="28"/>
          <w:szCs w:val="28"/>
        </w:rPr>
        <w:t>CONVOCAN A ESCUELAS DE CINE</w:t>
      </w:r>
      <w:r w:rsidR="00EE2733" w:rsidRPr="007E21F5">
        <w:rPr>
          <w:rFonts w:ascii="Arial" w:hAnsi="Arial" w:cs="Arial"/>
        </w:rPr>
        <w:br/>
        <w:t xml:space="preserve">La Escuela de Cine del Uruguay (ECU) y Cinemateca Uruguaya convocan al 16 Festival Internacional de Escuelas de Cine, a realizarse en Montevideo del 11 al 14 de agosto de 2016. </w:t>
      </w:r>
      <w:r w:rsidR="00EE2733" w:rsidRPr="007E21F5">
        <w:rPr>
          <w:rFonts w:ascii="Arial" w:hAnsi="Arial" w:cs="Arial"/>
        </w:rPr>
        <w:br/>
        <w:t xml:space="preserve">Podrán participar los cortometrajes finalizados a partir del 1º de enero de 2015 por estudiantes de las escuelas e instituciones de grado medio o superior de cualquier país y seleccionados por éstas para su representación. Los cortometrajes deberán pertenecer a las categorías: ficción, documental y/o animación. La duración máxima de cada trabajo deberá ser de 30 minutos. </w:t>
      </w:r>
      <w:r w:rsidR="00EE2733" w:rsidRPr="007E21F5">
        <w:rPr>
          <w:rFonts w:ascii="Arial" w:hAnsi="Arial" w:cs="Arial"/>
        </w:rPr>
        <w:br/>
        <w:t>La inscripción online se debe realizar antes del</w:t>
      </w:r>
      <w:r w:rsidR="00A71996" w:rsidRPr="007E21F5">
        <w:rPr>
          <w:rFonts w:ascii="Arial" w:hAnsi="Arial" w:cs="Arial"/>
        </w:rPr>
        <w:t xml:space="preserve"> </w:t>
      </w:r>
      <w:r w:rsidR="00EE2733" w:rsidRPr="007E21F5">
        <w:rPr>
          <w:rFonts w:ascii="Arial" w:hAnsi="Arial" w:cs="Arial"/>
        </w:rPr>
        <w:t>10 de junio.</w:t>
      </w:r>
      <w:r w:rsidR="00EE2733" w:rsidRPr="007E21F5">
        <w:rPr>
          <w:rFonts w:ascii="Arial" w:hAnsi="Arial" w:cs="Arial"/>
        </w:rPr>
        <w:br/>
      </w:r>
      <w:hyperlink r:id="rId13" w:history="1">
        <w:r w:rsidR="00EE2733" w:rsidRPr="007E21F5">
          <w:rPr>
            <w:rStyle w:val="Hipervnculo"/>
            <w:rFonts w:ascii="Arial" w:hAnsi="Arial" w:cs="Arial"/>
          </w:rPr>
          <w:t>Vea más</w:t>
        </w:r>
      </w:hyperlink>
      <w:r w:rsidR="006874E9" w:rsidRPr="007E21F5">
        <w:rPr>
          <w:rFonts w:ascii="Arial" w:hAnsi="Arial" w:cs="Arial"/>
          <w:sz w:val="24"/>
          <w:szCs w:val="24"/>
        </w:rPr>
        <w:br/>
      </w:r>
      <w:r w:rsidR="006874E9" w:rsidRPr="007E21F5">
        <w:rPr>
          <w:rFonts w:ascii="Arial" w:hAnsi="Arial" w:cs="Arial"/>
          <w:sz w:val="24"/>
          <w:szCs w:val="24"/>
        </w:rPr>
        <w:br/>
      </w:r>
      <w:r w:rsidR="006874E9" w:rsidRPr="007E21F5">
        <w:rPr>
          <w:rFonts w:ascii="Arial" w:hAnsi="Arial" w:cs="Arial"/>
          <w:sz w:val="24"/>
          <w:szCs w:val="24"/>
        </w:rPr>
        <w:br/>
      </w:r>
      <w:r w:rsidR="00B403CB" w:rsidRPr="007E21F5">
        <w:rPr>
          <w:rFonts w:ascii="Arial" w:hAnsi="Arial" w:cs="Arial"/>
          <w:color w:val="800000"/>
        </w:rPr>
        <w:t>________________________________________________________</w:t>
      </w:r>
      <w:r w:rsidR="00B403CB" w:rsidRPr="007E21F5">
        <w:rPr>
          <w:rFonts w:ascii="Arial" w:hAnsi="Arial" w:cs="Arial"/>
        </w:rPr>
        <w:br/>
      </w:r>
      <w:r w:rsidR="00B403CB" w:rsidRPr="007E21F5">
        <w:rPr>
          <w:rFonts w:ascii="Arial" w:hAnsi="Arial" w:cs="Arial"/>
          <w:color w:val="800000"/>
          <w:sz w:val="48"/>
          <w:szCs w:val="48"/>
        </w:rPr>
        <w:t>En cartelera</w:t>
      </w:r>
      <w:r w:rsidR="00B403CB" w:rsidRPr="007E21F5">
        <w:rPr>
          <w:rFonts w:ascii="Arial" w:hAnsi="Arial" w:cs="Arial"/>
          <w:color w:val="800000"/>
          <w:sz w:val="48"/>
          <w:szCs w:val="48"/>
        </w:rPr>
        <w:br/>
      </w:r>
      <w:r w:rsidR="00EE2733" w:rsidRPr="007E21F5">
        <w:rPr>
          <w:rFonts w:ascii="Arial" w:hAnsi="Arial" w:cs="Arial"/>
          <w:color w:val="000080"/>
          <w:sz w:val="28"/>
          <w:szCs w:val="28"/>
        </w:rPr>
        <w:t>DOS ANGELES… RESTAURADOS</w:t>
      </w:r>
      <w:r w:rsidR="00EE2733" w:rsidRPr="007E21F5">
        <w:rPr>
          <w:rFonts w:ascii="Arial" w:hAnsi="Arial" w:cs="Arial"/>
          <w:color w:val="000080"/>
          <w:sz w:val="28"/>
          <w:szCs w:val="28"/>
        </w:rPr>
        <w:br/>
      </w:r>
      <w:r w:rsidR="00EE2733" w:rsidRPr="007E21F5">
        <w:rPr>
          <w:rFonts w:ascii="Arial" w:eastAsia="Times New Roman" w:hAnsi="Arial" w:cs="Arial"/>
          <w:lang w:eastAsia="es-CO"/>
        </w:rPr>
        <w:t>La Fundación Patrimonio Fílmico Colombiano invita al estreno de la versión restaurada del largometraje </w:t>
      </w:r>
      <w:r w:rsidR="00EE2733" w:rsidRPr="007E21F5">
        <w:rPr>
          <w:rFonts w:ascii="Arial" w:eastAsia="Times New Roman" w:hAnsi="Arial" w:cs="Arial"/>
          <w:b/>
          <w:bCs/>
          <w:iCs/>
          <w:lang w:eastAsia="es-CO"/>
        </w:rPr>
        <w:t>Dos ángeles y medio</w:t>
      </w:r>
      <w:r w:rsidR="00EE2733" w:rsidRPr="007E21F5">
        <w:rPr>
          <w:rFonts w:ascii="Arial" w:eastAsia="Times New Roman" w:hAnsi="Arial" w:cs="Arial"/>
          <w:b/>
          <w:bCs/>
          <w:i/>
          <w:iCs/>
          <w:lang w:eastAsia="es-CO"/>
        </w:rPr>
        <w:t xml:space="preserve"> </w:t>
      </w:r>
      <w:r w:rsidR="00EE2733" w:rsidRPr="007E21F5">
        <w:rPr>
          <w:rFonts w:ascii="Arial" w:eastAsia="Times New Roman" w:hAnsi="Arial" w:cs="Arial"/>
          <w:bCs/>
          <w:iCs/>
          <w:lang w:eastAsia="es-CO"/>
        </w:rPr>
        <w:t>(1958)</w:t>
      </w:r>
      <w:r w:rsidR="00EE2733" w:rsidRPr="007E21F5">
        <w:rPr>
          <w:rFonts w:ascii="Arial" w:eastAsia="Times New Roman" w:hAnsi="Arial" w:cs="Arial"/>
          <w:lang w:eastAsia="es-CO"/>
        </w:rPr>
        <w:t> del director Demetrio Aguilera Malta. El evento tendrá lugar el próximo jueves 26 de mayo a las 6:30p.m., en la calle 89 No. 13-07 en Bogotá.</w:t>
      </w:r>
      <w:r w:rsidR="00EE2733" w:rsidRPr="007E21F5">
        <w:rPr>
          <w:rFonts w:ascii="Arial" w:hAnsi="Arial" w:cs="Arial"/>
        </w:rPr>
        <w:br/>
      </w:r>
      <w:r w:rsidR="00960583">
        <w:rPr>
          <w:rFonts w:ascii="Arial" w:hAnsi="Arial" w:cs="Arial"/>
        </w:rPr>
        <w:br/>
      </w:r>
      <w:r w:rsidR="00A71996" w:rsidRPr="007E21F5">
        <w:rPr>
          <w:rFonts w:ascii="Arial" w:hAnsi="Arial" w:cs="Arial"/>
        </w:rPr>
        <w:br/>
      </w:r>
      <w:r w:rsidR="00960583" w:rsidRPr="00960583">
        <w:rPr>
          <w:rFonts w:ascii="Arial" w:hAnsi="Arial" w:cs="Arial"/>
          <w:color w:val="000080"/>
          <w:sz w:val="28"/>
          <w:szCs w:val="28"/>
        </w:rPr>
        <w:t>SALÓN DE LA LUZ</w:t>
      </w:r>
      <w:r w:rsidR="00960583" w:rsidRPr="003E77F1">
        <w:rPr>
          <w:rFonts w:ascii="Arial" w:hAnsi="Arial" w:cs="Arial"/>
          <w:color w:val="000080"/>
          <w:sz w:val="28"/>
          <w:szCs w:val="28"/>
        </w:rPr>
        <w:br/>
      </w:r>
      <w:r w:rsidR="00960583" w:rsidRPr="003E77F1">
        <w:rPr>
          <w:rFonts w:ascii="Arial" w:hAnsi="Arial" w:cs="Arial"/>
        </w:rPr>
        <w:t xml:space="preserve">El Salón Internacional de La Luz, un evento dedicado a la imagen, la creación con la luz y la dirección de fotografía cinematográfica, se realizará en Bogotá entre el 23 y el 29 de mayo. Tendrá películas en competencia en las categorías de largometrajes ficción y documental, cortometraje ficción y documental, spot publicitario, video clip, experimenta en cine, película preservada y trabajo universitario. </w:t>
      </w:r>
      <w:r w:rsidR="00960583" w:rsidRPr="003E77F1">
        <w:rPr>
          <w:rFonts w:ascii="Arial" w:hAnsi="Arial" w:cs="Arial"/>
        </w:rPr>
        <w:br/>
        <w:t xml:space="preserve">Se desarrollarán eventos teóricos sobre la luz, con invitados internacionales. </w:t>
      </w:r>
      <w:r w:rsidR="00960583" w:rsidRPr="003E77F1">
        <w:rPr>
          <w:rFonts w:ascii="Arial" w:hAnsi="Arial" w:cs="Arial"/>
        </w:rPr>
        <w:br/>
      </w:r>
      <w:hyperlink r:id="rId14" w:history="1">
        <w:r w:rsidR="00960583" w:rsidRPr="003E77F1">
          <w:rPr>
            <w:rStyle w:val="Hipervnculo"/>
            <w:rFonts w:ascii="Arial" w:hAnsi="Arial" w:cs="Arial"/>
          </w:rPr>
          <w:t>Vea más</w:t>
        </w:r>
      </w:hyperlink>
      <w:r w:rsidR="00960583">
        <w:rPr>
          <w:rStyle w:val="Hipervnculo"/>
          <w:rFonts w:ascii="Arial" w:hAnsi="Arial" w:cs="Arial"/>
        </w:rPr>
        <w:br/>
      </w:r>
      <w:r w:rsidR="00960583">
        <w:rPr>
          <w:rStyle w:val="Hipervnculo"/>
          <w:rFonts w:ascii="Arial" w:hAnsi="Arial" w:cs="Arial"/>
        </w:rPr>
        <w:br/>
      </w:r>
      <w:r w:rsidR="00EE2733" w:rsidRPr="007E21F5">
        <w:rPr>
          <w:rFonts w:ascii="Arial" w:hAnsi="Arial" w:cs="Arial"/>
        </w:rPr>
        <w:br/>
      </w:r>
      <w:r w:rsidR="007B6142" w:rsidRPr="007E21F5">
        <w:rPr>
          <w:rFonts w:ascii="Arial" w:hAnsi="Arial" w:cs="Arial"/>
          <w:color w:val="000080"/>
          <w:sz w:val="28"/>
          <w:szCs w:val="28"/>
        </w:rPr>
        <w:t>CINE POR LOS DERECHOS HUMANOS</w:t>
      </w:r>
      <w:r w:rsidR="007B6142" w:rsidRPr="007E21F5">
        <w:rPr>
          <w:rFonts w:ascii="Arial" w:hAnsi="Arial" w:cs="Arial"/>
        </w:rPr>
        <w:br/>
      </w:r>
      <w:r w:rsidR="007B6142" w:rsidRPr="007E21F5">
        <w:rPr>
          <w:rFonts w:ascii="Arial" w:eastAsia="Times New Roman" w:hAnsi="Arial" w:cs="Arial"/>
        </w:rPr>
        <w:t>La tercera edición del Festival Internacional de Cine por los Derechos Humanos</w:t>
      </w:r>
      <w:r w:rsidR="007B6142" w:rsidRPr="007E21F5">
        <w:rPr>
          <w:rFonts w:ascii="Arial" w:eastAsia="Times New Roman" w:hAnsi="Arial" w:cs="Arial"/>
          <w:b/>
        </w:rPr>
        <w:t xml:space="preserve"> </w:t>
      </w:r>
      <w:r w:rsidR="007B6142" w:rsidRPr="007E21F5">
        <w:rPr>
          <w:rFonts w:ascii="Arial" w:eastAsia="Times New Roman" w:hAnsi="Arial" w:cs="Arial"/>
        </w:rPr>
        <w:t xml:space="preserve">se realizará entre el 24 y el 28 de mayo de manera simultánea en Bogotá, Medellín y </w:t>
      </w:r>
      <w:r w:rsidR="007B6142" w:rsidRPr="007E21F5">
        <w:rPr>
          <w:rFonts w:ascii="Arial" w:eastAsia="Times New Roman" w:hAnsi="Arial" w:cs="Arial"/>
        </w:rPr>
        <w:lastRenderedPageBreak/>
        <w:t>Cartagena. 1063 películas de 52 países participaron en la convocatoria de la competencia oficial, en las categorías: Largometraje, Documental nacional, Documental internacional, Cortometraje nacional, Cortometraje internacional y Animación.</w:t>
      </w:r>
      <w:r w:rsidR="007B6142" w:rsidRPr="007E21F5">
        <w:rPr>
          <w:rFonts w:ascii="Arial" w:hAnsi="Arial" w:cs="Arial"/>
        </w:rPr>
        <w:t xml:space="preserve"> </w:t>
      </w:r>
      <w:r w:rsidR="007B6142" w:rsidRPr="007E21F5">
        <w:rPr>
          <w:rFonts w:ascii="Arial" w:hAnsi="Arial" w:cs="Arial"/>
        </w:rPr>
        <w:br/>
      </w:r>
      <w:r w:rsidR="007B6142" w:rsidRPr="007E21F5">
        <w:rPr>
          <w:rFonts w:ascii="Arial" w:eastAsia="Times New Roman" w:hAnsi="Arial" w:cs="Arial"/>
          <w:lang w:eastAsia="es-CO"/>
        </w:rPr>
        <w:t xml:space="preserve">La ceremonia de inauguración en Bogotá se realizará el 24 de mayo a las 7:00 p.m., en el Teatro Nacional La Castellana, con la presentación de Siembra y un conversatorio con los directores de esta película </w:t>
      </w:r>
      <w:r w:rsidR="007B6142" w:rsidRPr="007E21F5">
        <w:rPr>
          <w:rFonts w:ascii="Arial" w:hAnsi="Arial" w:cs="Arial"/>
        </w:rPr>
        <w:br/>
      </w:r>
      <w:hyperlink r:id="rId15" w:history="1">
        <w:r w:rsidR="007B6142" w:rsidRPr="007E21F5">
          <w:rPr>
            <w:rStyle w:val="Hipervnculo"/>
            <w:rFonts w:ascii="Arial" w:hAnsi="Arial" w:cs="Arial"/>
            <w:color w:val="auto"/>
          </w:rPr>
          <w:t>Vea más</w:t>
        </w:r>
      </w:hyperlink>
      <w:r w:rsidR="00A71996" w:rsidRPr="007E21F5">
        <w:rPr>
          <w:rFonts w:ascii="Arial" w:hAnsi="Arial" w:cs="Arial"/>
        </w:rPr>
        <w:br/>
      </w:r>
      <w:r w:rsidR="00A71996" w:rsidRPr="007E21F5">
        <w:rPr>
          <w:rFonts w:ascii="Arial" w:hAnsi="Arial" w:cs="Arial"/>
        </w:rPr>
        <w:br/>
      </w:r>
      <w:r w:rsidR="00EE2733" w:rsidRPr="007E21F5">
        <w:rPr>
          <w:rFonts w:ascii="Arial" w:hAnsi="Arial" w:cs="Arial"/>
        </w:rPr>
        <w:br/>
      </w:r>
      <w:r w:rsidR="00120F01" w:rsidRPr="007E21F5">
        <w:rPr>
          <w:rFonts w:ascii="Arial" w:hAnsi="Arial" w:cs="Arial"/>
          <w:color w:val="800000"/>
        </w:rPr>
        <w:t>_________________________________________________</w:t>
      </w:r>
      <w:r w:rsidR="00120F01" w:rsidRPr="007E21F5">
        <w:rPr>
          <w:rFonts w:ascii="Arial" w:hAnsi="Arial" w:cs="Arial"/>
          <w:color w:val="800000"/>
          <w:sz w:val="48"/>
          <w:szCs w:val="48"/>
        </w:rPr>
        <w:br/>
        <w:t>Inserto</w:t>
      </w:r>
      <w:r w:rsidR="00223660" w:rsidRPr="007E21F5">
        <w:rPr>
          <w:rFonts w:ascii="Arial" w:hAnsi="Arial" w:cs="Arial"/>
          <w:color w:val="800000"/>
          <w:sz w:val="48"/>
          <w:szCs w:val="48"/>
        </w:rPr>
        <w:br/>
      </w:r>
      <w:r w:rsidR="00EE2733" w:rsidRPr="007E21F5">
        <w:rPr>
          <w:rFonts w:ascii="Arial" w:hAnsi="Arial" w:cs="Arial"/>
          <w:color w:val="000080"/>
          <w:sz w:val="28"/>
          <w:szCs w:val="28"/>
        </w:rPr>
        <w:t>AMPLÍAN PLAZO PARA SER PARTE DE MICSUR 2016</w:t>
      </w:r>
      <w:r w:rsidR="006874E9" w:rsidRPr="007E21F5">
        <w:rPr>
          <w:rFonts w:ascii="Arial" w:hAnsi="Arial" w:cs="Arial"/>
          <w:sz w:val="24"/>
          <w:szCs w:val="24"/>
        </w:rPr>
        <w:br/>
      </w:r>
      <w:r w:rsidR="00EE2733" w:rsidRPr="007E21F5">
        <w:rPr>
          <w:rStyle w:val="nfasis"/>
          <w:rFonts w:ascii="Arial" w:eastAsia="Times New Roman" w:hAnsi="Arial" w:cs="Arial"/>
          <w:i w:val="0"/>
        </w:rPr>
        <w:t xml:space="preserve">Hasta el 23 de mayo, los emprendedores culturales se podrán postular en la convocatoria para hacer parte de la segunda versión del Mercado de Industrias Culturales </w:t>
      </w:r>
      <w:r w:rsidR="00A71996" w:rsidRPr="007E21F5">
        <w:rPr>
          <w:rStyle w:val="nfasis"/>
          <w:rFonts w:ascii="Arial" w:eastAsia="Times New Roman" w:hAnsi="Arial" w:cs="Arial"/>
          <w:i w:val="0"/>
        </w:rPr>
        <w:t>del Sur, a realizarse en Bogotá</w:t>
      </w:r>
      <w:r w:rsidR="00EE2733" w:rsidRPr="007E21F5">
        <w:rPr>
          <w:rStyle w:val="nfasis"/>
          <w:rFonts w:ascii="Arial" w:eastAsia="Times New Roman" w:hAnsi="Arial" w:cs="Arial"/>
          <w:i w:val="0"/>
        </w:rPr>
        <w:t xml:space="preserve"> del 17 al 20 de octubre.  E</w:t>
      </w:r>
      <w:r w:rsidR="00EE2733" w:rsidRPr="007E21F5">
        <w:rPr>
          <w:rFonts w:ascii="Arial" w:eastAsia="Times New Roman" w:hAnsi="Arial" w:cs="Arial"/>
        </w:rPr>
        <w:t xml:space="preserve">l Ministerio de Cultura apoyará la participación de 60 empresarios de industrias culturales para asistir a </w:t>
      </w:r>
      <w:r w:rsidR="00A71996" w:rsidRPr="007E21F5">
        <w:rPr>
          <w:rFonts w:ascii="Arial" w:eastAsia="Times New Roman" w:hAnsi="Arial" w:cs="Arial"/>
        </w:rPr>
        <w:t>este</w:t>
      </w:r>
      <w:r w:rsidR="00EE2733" w:rsidRPr="007E21F5">
        <w:rPr>
          <w:rFonts w:ascii="Arial" w:eastAsia="Times New Roman" w:hAnsi="Arial" w:cs="Arial"/>
        </w:rPr>
        <w:t xml:space="preserve"> certamen, que se constituye en la gran apuesta del continente por la creatividad, la diversidad, la cooperación horizontal, y sobre todo, por la integración cultural. </w:t>
      </w:r>
      <w:r w:rsidR="00EE2733" w:rsidRPr="007E21F5">
        <w:rPr>
          <w:rFonts w:ascii="Arial" w:eastAsia="Times New Roman" w:hAnsi="Arial" w:cs="Arial"/>
        </w:rPr>
        <w:br/>
        <w:t xml:space="preserve">Consulte </w:t>
      </w:r>
      <w:hyperlink r:id="rId16" w:history="1">
        <w:r w:rsidR="00EE2733" w:rsidRPr="007E21F5">
          <w:rPr>
            <w:rStyle w:val="Hipervnculo"/>
            <w:rFonts w:ascii="Arial" w:eastAsia="Times New Roman" w:hAnsi="Arial" w:cs="Arial"/>
            <w:color w:val="auto"/>
          </w:rPr>
          <w:t>aquí</w:t>
        </w:r>
      </w:hyperlink>
      <w:r w:rsidR="00EE2733" w:rsidRPr="007E21F5">
        <w:rPr>
          <w:rFonts w:ascii="Arial" w:eastAsia="Times New Roman" w:hAnsi="Arial" w:cs="Arial"/>
        </w:rPr>
        <w:t xml:space="preserve"> bases de la convocatoria.</w:t>
      </w:r>
      <w:r w:rsidR="00EE2733" w:rsidRPr="007E21F5">
        <w:rPr>
          <w:rFonts w:ascii="Arial" w:eastAsia="Times New Roman" w:hAnsi="Arial" w:cs="Arial"/>
        </w:rPr>
        <w:br/>
      </w:r>
      <w:r w:rsidR="00EE2733" w:rsidRPr="007E21F5">
        <w:rPr>
          <w:rFonts w:ascii="Arial" w:hAnsi="Arial" w:cs="Arial"/>
        </w:rPr>
        <w:br/>
      </w:r>
      <w:r w:rsidR="00EE2733" w:rsidRPr="007E21F5">
        <w:rPr>
          <w:rFonts w:ascii="Arial" w:hAnsi="Arial" w:cs="Arial"/>
        </w:rPr>
        <w:br/>
      </w:r>
      <w:r w:rsidR="00FD3C40" w:rsidRPr="007E21F5">
        <w:rPr>
          <w:rFonts w:ascii="Arial" w:hAnsi="Arial" w:cs="Arial"/>
        </w:rPr>
        <w:t>_____________________________________________________</w:t>
      </w:r>
      <w:r w:rsidRPr="007E21F5">
        <w:rPr>
          <w:rFonts w:ascii="Arial" w:hAnsi="Arial" w:cs="Arial"/>
        </w:rPr>
        <w:br/>
        <w:t>República de Colombia</w:t>
      </w:r>
      <w:r w:rsidRPr="007E21F5">
        <w:rPr>
          <w:rFonts w:ascii="Arial" w:hAnsi="Arial" w:cs="Arial"/>
        </w:rPr>
        <w:br/>
        <w:t>Ministerio de Cultura</w:t>
      </w:r>
      <w:r w:rsidRPr="007E21F5">
        <w:rPr>
          <w:rFonts w:ascii="Arial" w:hAnsi="Arial" w:cs="Arial"/>
        </w:rPr>
        <w:br/>
        <w:t>Dirección de Cinematografía</w:t>
      </w:r>
      <w:r w:rsidRPr="007E21F5">
        <w:rPr>
          <w:rFonts w:ascii="Arial" w:hAnsi="Arial" w:cs="Arial"/>
        </w:rPr>
        <w:br/>
        <w:t>Cra.0 8 No 8-43, Bogotá DC, Colombia</w:t>
      </w:r>
      <w:r w:rsidRPr="007E21F5">
        <w:rPr>
          <w:rFonts w:ascii="Arial" w:hAnsi="Arial" w:cs="Arial"/>
        </w:rPr>
        <w:br/>
        <w:t>(571) 3424100,</w:t>
      </w:r>
      <w:r w:rsidRPr="007E21F5">
        <w:rPr>
          <w:rFonts w:ascii="Arial" w:hAnsi="Arial" w:cs="Arial"/>
        </w:rPr>
        <w:br/>
      </w:r>
      <w:hyperlink r:id="rId17" w:history="1">
        <w:r w:rsidRPr="007E21F5">
          <w:rPr>
            <w:rStyle w:val="Hipervnculo"/>
            <w:rFonts w:ascii="Arial" w:hAnsi="Arial" w:cs="Arial"/>
            <w:color w:val="auto"/>
          </w:rPr>
          <w:t>cine@mincultura.gov.co</w:t>
        </w:r>
      </w:hyperlink>
      <w:r w:rsidRPr="007E21F5">
        <w:rPr>
          <w:rFonts w:ascii="Arial" w:hAnsi="Arial" w:cs="Arial"/>
        </w:rPr>
        <w:br/>
      </w:r>
      <w:hyperlink r:id="rId18" w:history="1">
        <w:r w:rsidRPr="007E21F5">
          <w:rPr>
            <w:rStyle w:val="Hipervnculo"/>
            <w:rFonts w:ascii="Arial" w:hAnsi="Arial" w:cs="Arial"/>
            <w:color w:val="auto"/>
          </w:rPr>
          <w:t>www.mincultura.gov.co</w:t>
        </w:r>
      </w:hyperlink>
      <w:r w:rsidRPr="007E21F5">
        <w:rPr>
          <w:rFonts w:ascii="Arial" w:hAnsi="Arial" w:cs="Arial"/>
        </w:rPr>
        <w:br/>
      </w:r>
      <w:r w:rsidRPr="007E21F5">
        <w:rPr>
          <w:rFonts w:ascii="Arial" w:hAnsi="Arial" w:cs="Arial"/>
        </w:rPr>
        <w:br/>
      </w:r>
      <w:r w:rsidRPr="007E21F5">
        <w:rPr>
          <w:rFonts w:ascii="Arial" w:hAnsi="Arial" w:cs="Arial"/>
          <w:b/>
          <w:bCs/>
        </w:rPr>
        <w:t>______________________________________________________</w:t>
      </w:r>
      <w:r w:rsidRPr="007E21F5">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D5608E" w:rsidRPr="007E21F5">
        <w:rPr>
          <w:rFonts w:ascii="Arial" w:hAnsi="Arial" w:cs="Arial"/>
        </w:rPr>
        <w:br/>
      </w:r>
      <w:r w:rsidR="00EE2733" w:rsidRPr="007E21F5">
        <w:rPr>
          <w:rFonts w:ascii="Arial" w:hAnsi="Arial" w:cs="Arial"/>
          <w:color w:val="4C1130"/>
        </w:rPr>
        <w:br/>
      </w:r>
      <w:r w:rsidR="007E21F5" w:rsidRPr="007E21F5">
        <w:rPr>
          <w:rFonts w:ascii="Arial" w:hAnsi="Arial" w:cs="Arial"/>
          <w:color w:val="4C1130"/>
        </w:rPr>
        <w:br/>
      </w:r>
    </w:p>
    <w:sectPr w:rsidR="00264C98" w:rsidRPr="007E2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23"/>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11E18"/>
    <w:rsid w:val="000448E0"/>
    <w:rsid w:val="00051442"/>
    <w:rsid w:val="00075F7D"/>
    <w:rsid w:val="00105AE1"/>
    <w:rsid w:val="001164BD"/>
    <w:rsid w:val="00120AAD"/>
    <w:rsid w:val="00120F01"/>
    <w:rsid w:val="00127B63"/>
    <w:rsid w:val="00144772"/>
    <w:rsid w:val="0015260A"/>
    <w:rsid w:val="001608E3"/>
    <w:rsid w:val="00163FA5"/>
    <w:rsid w:val="00184B94"/>
    <w:rsid w:val="001904DC"/>
    <w:rsid w:val="00193D9A"/>
    <w:rsid w:val="001A4286"/>
    <w:rsid w:val="001A4CB7"/>
    <w:rsid w:val="001B0841"/>
    <w:rsid w:val="001C2102"/>
    <w:rsid w:val="001C3F80"/>
    <w:rsid w:val="001D2980"/>
    <w:rsid w:val="00201FD1"/>
    <w:rsid w:val="00223660"/>
    <w:rsid w:val="00223D79"/>
    <w:rsid w:val="002356D4"/>
    <w:rsid w:val="0023723D"/>
    <w:rsid w:val="00237CC7"/>
    <w:rsid w:val="00243330"/>
    <w:rsid w:val="00245874"/>
    <w:rsid w:val="00261E27"/>
    <w:rsid w:val="00264C98"/>
    <w:rsid w:val="002720FE"/>
    <w:rsid w:val="00272FE0"/>
    <w:rsid w:val="00292434"/>
    <w:rsid w:val="002D7435"/>
    <w:rsid w:val="003026A7"/>
    <w:rsid w:val="00316C83"/>
    <w:rsid w:val="00343609"/>
    <w:rsid w:val="00393CBE"/>
    <w:rsid w:val="003A6AB1"/>
    <w:rsid w:val="003B5BCE"/>
    <w:rsid w:val="003C5FBC"/>
    <w:rsid w:val="003D09BC"/>
    <w:rsid w:val="003D7445"/>
    <w:rsid w:val="003E77F1"/>
    <w:rsid w:val="00401FE1"/>
    <w:rsid w:val="004105DD"/>
    <w:rsid w:val="004141B7"/>
    <w:rsid w:val="00420C4E"/>
    <w:rsid w:val="004265D7"/>
    <w:rsid w:val="00441E16"/>
    <w:rsid w:val="004615CE"/>
    <w:rsid w:val="00467A23"/>
    <w:rsid w:val="004702C9"/>
    <w:rsid w:val="004707E4"/>
    <w:rsid w:val="00494FF6"/>
    <w:rsid w:val="0049708D"/>
    <w:rsid w:val="004A07CA"/>
    <w:rsid w:val="004B43BA"/>
    <w:rsid w:val="004C0573"/>
    <w:rsid w:val="004C0E90"/>
    <w:rsid w:val="004C324A"/>
    <w:rsid w:val="004C4F9F"/>
    <w:rsid w:val="004D1FDA"/>
    <w:rsid w:val="004F4819"/>
    <w:rsid w:val="005165BB"/>
    <w:rsid w:val="0054068F"/>
    <w:rsid w:val="00544048"/>
    <w:rsid w:val="005632A2"/>
    <w:rsid w:val="0056484C"/>
    <w:rsid w:val="00595205"/>
    <w:rsid w:val="005A5C7A"/>
    <w:rsid w:val="005B4098"/>
    <w:rsid w:val="005C7EB8"/>
    <w:rsid w:val="005E4E0A"/>
    <w:rsid w:val="005E6CE0"/>
    <w:rsid w:val="00614926"/>
    <w:rsid w:val="00635302"/>
    <w:rsid w:val="00641588"/>
    <w:rsid w:val="00645687"/>
    <w:rsid w:val="00650777"/>
    <w:rsid w:val="00670CEA"/>
    <w:rsid w:val="006736F1"/>
    <w:rsid w:val="006874E9"/>
    <w:rsid w:val="006958D5"/>
    <w:rsid w:val="006A5617"/>
    <w:rsid w:val="006B0F69"/>
    <w:rsid w:val="006B1E53"/>
    <w:rsid w:val="006C51C2"/>
    <w:rsid w:val="006D7F50"/>
    <w:rsid w:val="00716FA5"/>
    <w:rsid w:val="00724ACB"/>
    <w:rsid w:val="00725473"/>
    <w:rsid w:val="00736A30"/>
    <w:rsid w:val="007520A8"/>
    <w:rsid w:val="00764AA2"/>
    <w:rsid w:val="00765BC5"/>
    <w:rsid w:val="00777C82"/>
    <w:rsid w:val="00791216"/>
    <w:rsid w:val="00791C76"/>
    <w:rsid w:val="00797DFE"/>
    <w:rsid w:val="007B03AA"/>
    <w:rsid w:val="007B6142"/>
    <w:rsid w:val="007C3392"/>
    <w:rsid w:val="007D035B"/>
    <w:rsid w:val="007D731A"/>
    <w:rsid w:val="007E21F5"/>
    <w:rsid w:val="007F350F"/>
    <w:rsid w:val="007F53FE"/>
    <w:rsid w:val="0080434F"/>
    <w:rsid w:val="00812073"/>
    <w:rsid w:val="00816C98"/>
    <w:rsid w:val="00842DB9"/>
    <w:rsid w:val="008523B9"/>
    <w:rsid w:val="00857A57"/>
    <w:rsid w:val="00897086"/>
    <w:rsid w:val="008B121E"/>
    <w:rsid w:val="008D11FE"/>
    <w:rsid w:val="008D5546"/>
    <w:rsid w:val="008E4BE6"/>
    <w:rsid w:val="00903B41"/>
    <w:rsid w:val="00905395"/>
    <w:rsid w:val="00941D21"/>
    <w:rsid w:val="00954CFF"/>
    <w:rsid w:val="00960583"/>
    <w:rsid w:val="00986512"/>
    <w:rsid w:val="00986BDA"/>
    <w:rsid w:val="00995E89"/>
    <w:rsid w:val="009A4A40"/>
    <w:rsid w:val="009B4904"/>
    <w:rsid w:val="009C6C5A"/>
    <w:rsid w:val="00A06EC1"/>
    <w:rsid w:val="00A210FB"/>
    <w:rsid w:val="00A21D6F"/>
    <w:rsid w:val="00A238B4"/>
    <w:rsid w:val="00A32B75"/>
    <w:rsid w:val="00A525D4"/>
    <w:rsid w:val="00A71996"/>
    <w:rsid w:val="00A729E2"/>
    <w:rsid w:val="00A820BC"/>
    <w:rsid w:val="00A8391B"/>
    <w:rsid w:val="00A85223"/>
    <w:rsid w:val="00A86BD2"/>
    <w:rsid w:val="00AA122E"/>
    <w:rsid w:val="00AA2BED"/>
    <w:rsid w:val="00AB3662"/>
    <w:rsid w:val="00AE624C"/>
    <w:rsid w:val="00B151CE"/>
    <w:rsid w:val="00B25C06"/>
    <w:rsid w:val="00B403CB"/>
    <w:rsid w:val="00B417C5"/>
    <w:rsid w:val="00B44BF1"/>
    <w:rsid w:val="00B92858"/>
    <w:rsid w:val="00B97597"/>
    <w:rsid w:val="00BF762D"/>
    <w:rsid w:val="00BF7ED8"/>
    <w:rsid w:val="00C54E9E"/>
    <w:rsid w:val="00CA344D"/>
    <w:rsid w:val="00CA550E"/>
    <w:rsid w:val="00CA5A7F"/>
    <w:rsid w:val="00CD46E1"/>
    <w:rsid w:val="00CF1E01"/>
    <w:rsid w:val="00D130E8"/>
    <w:rsid w:val="00D259B7"/>
    <w:rsid w:val="00D324D9"/>
    <w:rsid w:val="00D4384B"/>
    <w:rsid w:val="00D5608E"/>
    <w:rsid w:val="00D71F49"/>
    <w:rsid w:val="00D7343A"/>
    <w:rsid w:val="00D977B6"/>
    <w:rsid w:val="00DA1FF8"/>
    <w:rsid w:val="00DA3EAC"/>
    <w:rsid w:val="00DA7AF7"/>
    <w:rsid w:val="00DE03B2"/>
    <w:rsid w:val="00DE1C1D"/>
    <w:rsid w:val="00DE29A7"/>
    <w:rsid w:val="00DE3A29"/>
    <w:rsid w:val="00E02A06"/>
    <w:rsid w:val="00E03D8D"/>
    <w:rsid w:val="00E06997"/>
    <w:rsid w:val="00E2218C"/>
    <w:rsid w:val="00E30A9A"/>
    <w:rsid w:val="00E4472A"/>
    <w:rsid w:val="00E44A98"/>
    <w:rsid w:val="00E52AC2"/>
    <w:rsid w:val="00E74DC9"/>
    <w:rsid w:val="00E93915"/>
    <w:rsid w:val="00E9739F"/>
    <w:rsid w:val="00EB7112"/>
    <w:rsid w:val="00ED0785"/>
    <w:rsid w:val="00ED0887"/>
    <w:rsid w:val="00EE2733"/>
    <w:rsid w:val="00EF0847"/>
    <w:rsid w:val="00EF244D"/>
    <w:rsid w:val="00F05570"/>
    <w:rsid w:val="00F21AF3"/>
    <w:rsid w:val="00F31AC5"/>
    <w:rsid w:val="00F43D10"/>
    <w:rsid w:val="00F51FB5"/>
    <w:rsid w:val="00F82527"/>
    <w:rsid w:val="00FB1750"/>
    <w:rsid w:val="00FB5D32"/>
    <w:rsid w:val="00FD0A59"/>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D563F-5E01-40F1-815F-FAEAA075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loodWindowTV/photos/a.1451857138447748.1073741828.1440117599621702/1569396176693843/?type=3&amp;theater" TargetMode="External"/><Relationship Id="rId13" Type="http://schemas.openxmlformats.org/officeDocument/2006/relationships/hyperlink" Target="http://ecu.edu.uy/festival/" TargetMode="External"/><Relationship Id="rId18" Type="http://schemas.openxmlformats.org/officeDocument/2006/relationships/hyperlink" Target="https://mng.mincultura.gov.co/" TargetMode="Externa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festivaledoc.org/" TargetMode="External"/><Relationship Id="rId12" Type="http://schemas.openxmlformats.org/officeDocument/2006/relationships/hyperlink" Target="http://bit.ly/Avoluntarios16" TargetMode="External"/><Relationship Id="rId17" Type="http://schemas.openxmlformats.org/officeDocument/2006/relationships/hyperlink" Target="mailto:cine@mincultura.gov.co" TargetMode="External"/><Relationship Id="rId2" Type="http://schemas.openxmlformats.org/officeDocument/2006/relationships/styles" Target="styles.xml"/><Relationship Id="rId16" Type="http://schemas.openxmlformats.org/officeDocument/2006/relationships/hyperlink" Target="http://bit.ly/1Y4L9j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roimagenescolombia.com/secciones/pantalla_colombia/breves_plantilla.php?id_noticia=7645" TargetMode="External"/><Relationship Id="rId11" Type="http://schemas.openxmlformats.org/officeDocument/2006/relationships/hyperlink" Target="http://www.rtvc.gov.co/contratacion/etapa-pre-contractual" TargetMode="External"/><Relationship Id="rId24" Type="http://schemas.openxmlformats.org/officeDocument/2006/relationships/customXml" Target="../customXml/item5.xml"/><Relationship Id="rId5" Type="http://schemas.openxmlformats.org/officeDocument/2006/relationships/hyperlink" Target="https://twitter.com/MejorVeamonos" TargetMode="External"/><Relationship Id="rId15" Type="http://schemas.openxmlformats.org/officeDocument/2006/relationships/hyperlink" Target="http://www.cineporlosderechoshumanos.co" TargetMode="External"/><Relationship Id="rId23" Type="http://schemas.openxmlformats.org/officeDocument/2006/relationships/customXml" Target="../customXml/item4.xml"/><Relationship Id="rId10" Type="http://schemas.openxmlformats.org/officeDocument/2006/relationships/hyperlink" Target="http://www.culturarecreacionydeporte.gov.co/es/convocatorias-2016/programa-distrital-de-estimulos/instituto-distrital-de-las-artes/premio-nacional-cinemateca-para-la-circulacion-de-documenta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bo.co" TargetMode="External"/><Relationship Id="rId14" Type="http://schemas.openxmlformats.org/officeDocument/2006/relationships/hyperlink" Target="http://www.saloninternacionaldelaluz.com" TargetMode="Externa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H7EN5MXTHQNV-1299-168</_dlc_DocId>
    <_dlc_DocIdUrl xmlns="ae9388c0-b1e2-40ea-b6a8-c51c7913cbd2">
      <Url>https://mng.mincultura.gov.co/areas/cinematografia/_layouts/15/DocIdRedir.aspx?ID=H7EN5MXTHQNV-1299-168</Url>
      <Description>H7EN5MXTHQNV-1299-168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022CB6-8F74-454B-B5C4-B61DBAC0DAB6}"/>
</file>

<file path=customXml/itemProps2.xml><?xml version="1.0" encoding="utf-8"?>
<ds:datastoreItem xmlns:ds="http://schemas.openxmlformats.org/officeDocument/2006/customXml" ds:itemID="{8DF4555F-2A9B-45D7-815B-7757E4184DF9}"/>
</file>

<file path=customXml/itemProps3.xml><?xml version="1.0" encoding="utf-8"?>
<ds:datastoreItem xmlns:ds="http://schemas.openxmlformats.org/officeDocument/2006/customXml" ds:itemID="{77244619-2A6E-482D-B503-080A27A4380A}"/>
</file>

<file path=customXml/itemProps4.xml><?xml version="1.0" encoding="utf-8"?>
<ds:datastoreItem xmlns:ds="http://schemas.openxmlformats.org/officeDocument/2006/customXml" ds:itemID="{C2A01B8B-7298-477F-976B-C59DD50153A0}"/>
</file>

<file path=customXml/itemProps5.xml><?xml version="1.0" encoding="utf-8"?>
<ds:datastoreItem xmlns:ds="http://schemas.openxmlformats.org/officeDocument/2006/customXml" ds:itemID="{99008958-AC24-4F06-9A2B-9D57683015C3}"/>
</file>

<file path=docProps/app.xml><?xml version="1.0" encoding="utf-8"?>
<Properties xmlns="http://schemas.openxmlformats.org/officeDocument/2006/extended-properties" xmlns:vt="http://schemas.openxmlformats.org/officeDocument/2006/docPropsVTypes">
  <Template>Normal</Template>
  <TotalTime>2475</TotalTime>
  <Pages>4</Pages>
  <Words>1505</Words>
  <Characters>8281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80</cp:revision>
  <cp:lastPrinted>2016-05-13T19:01:00Z</cp:lastPrinted>
  <dcterms:created xsi:type="dcterms:W3CDTF">2015-12-16T22:24:00Z</dcterms:created>
  <dcterms:modified xsi:type="dcterms:W3CDTF">2016-05-20T21:46:00Z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1f055981-61ef-4d96-9b12-96b142dc0d35</vt:lpwstr>
  </property>
</Properties>
</file>