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41" w:rsidRPr="00987D74" w:rsidRDefault="003D09BC" w:rsidP="00E26D35">
      <w:pPr>
        <w:spacing w:after="0" w:line="240" w:lineRule="auto"/>
        <w:rPr>
          <w:rFonts w:ascii="Arial" w:hAnsi="Arial" w:cs="Arial"/>
          <w:color w:val="1F497D"/>
        </w:rPr>
      </w:pPr>
      <w:r w:rsidRPr="00987D74">
        <w:rPr>
          <w:rFonts w:ascii="Arial" w:hAnsi="Arial" w:cs="Arial"/>
          <w:color w:val="800000"/>
          <w:sz w:val="48"/>
          <w:szCs w:val="48"/>
        </w:rPr>
        <w:t>Ministerio de Cultura</w:t>
      </w:r>
      <w:r w:rsidRPr="00987D74">
        <w:rPr>
          <w:rFonts w:ascii="Arial" w:hAnsi="Arial" w:cs="Arial"/>
          <w:color w:val="800000"/>
          <w:sz w:val="48"/>
          <w:szCs w:val="48"/>
        </w:rPr>
        <w:br/>
      </w:r>
      <w:r w:rsidRPr="00987D74">
        <w:rPr>
          <w:rFonts w:ascii="Arial" w:hAnsi="Arial" w:cs="Arial"/>
          <w:color w:val="800000"/>
          <w:sz w:val="20"/>
          <w:szCs w:val="20"/>
        </w:rPr>
        <w:t>______________________________________________________</w:t>
      </w:r>
      <w:r w:rsidRPr="00987D74">
        <w:rPr>
          <w:rFonts w:ascii="Arial" w:hAnsi="Arial" w:cs="Arial"/>
          <w:sz w:val="20"/>
          <w:szCs w:val="20"/>
        </w:rPr>
        <w:br/>
      </w:r>
      <w:r w:rsidRPr="00987D74">
        <w:rPr>
          <w:rFonts w:ascii="Arial" w:hAnsi="Arial" w:cs="Arial"/>
          <w:color w:val="800000"/>
          <w:sz w:val="48"/>
          <w:szCs w:val="48"/>
        </w:rPr>
        <w:t xml:space="preserve">Claqueta / toma </w:t>
      </w:r>
      <w:r w:rsidR="00243330" w:rsidRPr="00987D74">
        <w:rPr>
          <w:rFonts w:ascii="Arial" w:hAnsi="Arial" w:cs="Arial"/>
          <w:color w:val="800000"/>
          <w:sz w:val="48"/>
          <w:szCs w:val="48"/>
        </w:rPr>
        <w:t>7</w:t>
      </w:r>
      <w:r w:rsidR="00987D74" w:rsidRPr="00987D74">
        <w:rPr>
          <w:rFonts w:ascii="Arial" w:hAnsi="Arial" w:cs="Arial"/>
          <w:color w:val="800000"/>
          <w:sz w:val="48"/>
          <w:szCs w:val="48"/>
        </w:rPr>
        <w:t>1</w:t>
      </w:r>
      <w:r w:rsidR="00243330" w:rsidRPr="00987D74">
        <w:rPr>
          <w:rFonts w:ascii="Arial" w:hAnsi="Arial" w:cs="Arial"/>
          <w:color w:val="800000"/>
          <w:sz w:val="48"/>
          <w:szCs w:val="48"/>
        </w:rPr>
        <w:t>0</w:t>
      </w:r>
      <w:r w:rsidRPr="00987D74">
        <w:rPr>
          <w:rFonts w:ascii="Arial" w:hAnsi="Arial" w:cs="Arial"/>
          <w:color w:val="800000"/>
          <w:sz w:val="48"/>
          <w:szCs w:val="48"/>
        </w:rPr>
        <w:br/>
      </w:r>
      <w:r w:rsidRPr="00987D74">
        <w:rPr>
          <w:rFonts w:ascii="Arial" w:hAnsi="Arial" w:cs="Arial"/>
        </w:rPr>
        <w:t xml:space="preserve">Boletín electrónico semanal para el sector cinematográfico, </w:t>
      </w:r>
      <w:r w:rsidR="00987D74" w:rsidRPr="00987D74">
        <w:rPr>
          <w:rFonts w:ascii="Arial" w:hAnsi="Arial" w:cs="Arial"/>
          <w:b/>
        </w:rPr>
        <w:t>12</w:t>
      </w:r>
      <w:r w:rsidRPr="00987D74">
        <w:rPr>
          <w:rFonts w:ascii="Arial" w:hAnsi="Arial" w:cs="Arial"/>
          <w:b/>
          <w:bCs/>
        </w:rPr>
        <w:t xml:space="preserve"> de </w:t>
      </w:r>
      <w:r w:rsidR="00FB1750" w:rsidRPr="00987D74">
        <w:rPr>
          <w:rFonts w:ascii="Arial" w:hAnsi="Arial" w:cs="Arial"/>
          <w:b/>
          <w:bCs/>
        </w:rPr>
        <w:t xml:space="preserve">febrero </w:t>
      </w:r>
      <w:r w:rsidRPr="00987D74">
        <w:rPr>
          <w:rFonts w:ascii="Arial" w:hAnsi="Arial" w:cs="Arial"/>
          <w:b/>
          <w:bCs/>
        </w:rPr>
        <w:t>201</w:t>
      </w:r>
      <w:r w:rsidR="00FB1750" w:rsidRPr="00987D74">
        <w:rPr>
          <w:rFonts w:ascii="Arial" w:hAnsi="Arial" w:cs="Arial"/>
          <w:b/>
          <w:bCs/>
        </w:rPr>
        <w:t>6</w:t>
      </w:r>
      <w:r w:rsidRPr="00987D74">
        <w:rPr>
          <w:rFonts w:ascii="Arial" w:hAnsi="Arial" w:cs="Arial"/>
        </w:rPr>
        <w:br/>
        <w:t>Ministerio de Cultura de Colombia - Dirección de Cinematografía</w:t>
      </w:r>
      <w:r w:rsidRPr="00987D74">
        <w:rPr>
          <w:rFonts w:ascii="Arial" w:hAnsi="Arial" w:cs="Arial"/>
        </w:rPr>
        <w:br/>
      </w:r>
      <w:bookmarkStart w:id="0" w:name="_GoBack"/>
      <w:bookmarkEnd w:id="0"/>
      <w:r w:rsidRPr="00987D74">
        <w:rPr>
          <w:rFonts w:ascii="Arial" w:hAnsi="Arial" w:cs="Arial"/>
        </w:rPr>
        <w:br/>
      </w:r>
      <w:r w:rsidRPr="00987D74">
        <w:rPr>
          <w:rFonts w:ascii="Arial" w:hAnsi="Arial" w:cs="Arial"/>
          <w:color w:val="800000"/>
        </w:rPr>
        <w:t>_____________________________________________________</w:t>
      </w:r>
      <w:r w:rsidRPr="00987D74">
        <w:rPr>
          <w:rFonts w:ascii="Arial" w:hAnsi="Arial" w:cs="Arial"/>
          <w:sz w:val="20"/>
          <w:szCs w:val="20"/>
        </w:rPr>
        <w:br/>
      </w:r>
      <w:r w:rsidRPr="00987D74">
        <w:rPr>
          <w:rFonts w:ascii="Arial" w:hAnsi="Arial" w:cs="Arial"/>
          <w:color w:val="800000"/>
          <w:sz w:val="48"/>
          <w:szCs w:val="48"/>
        </w:rPr>
        <w:t>En acción</w:t>
      </w:r>
      <w:r w:rsidRPr="00987D74">
        <w:rPr>
          <w:rFonts w:ascii="Arial" w:hAnsi="Arial" w:cs="Arial"/>
          <w:color w:val="800000"/>
        </w:rPr>
        <w:br/>
      </w:r>
      <w:r w:rsidR="00AF1555" w:rsidRPr="00AF1555">
        <w:rPr>
          <w:rFonts w:ascii="Arial" w:eastAsia="Times New Roman" w:hAnsi="Arial" w:cs="Arial"/>
          <w:color w:val="000080"/>
          <w:sz w:val="28"/>
          <w:szCs w:val="28"/>
        </w:rPr>
        <w:t>APOYO A LA COPRODUCCIÓN DE PELÍCULAS IBEROAMERICANAS Y LÍNEA ABIERTA AL DOCUMENTAL</w:t>
      </w:r>
      <w:r w:rsidR="00EC4FBC" w:rsidRPr="00987D74">
        <w:rPr>
          <w:rFonts w:ascii="Arial" w:hAnsi="Arial" w:cs="Arial"/>
          <w:color w:val="800000"/>
        </w:rPr>
        <w:br/>
      </w:r>
      <w:r w:rsidR="00AF1555" w:rsidRPr="00AF1555">
        <w:rPr>
          <w:rFonts w:ascii="Arial" w:eastAsia="Times New Roman" w:hAnsi="Arial" w:cs="Arial"/>
        </w:rPr>
        <w:t xml:space="preserve">El Fondo Iberoamericano de Ayuda IBERMEDIA anuncia la apertura de su convocatoria </w:t>
      </w:r>
      <w:r w:rsidR="00AF1555">
        <w:rPr>
          <w:rFonts w:ascii="Arial" w:eastAsia="Times New Roman" w:hAnsi="Arial" w:cs="Arial"/>
        </w:rPr>
        <w:t xml:space="preserve">2016 </w:t>
      </w:r>
      <w:r w:rsidR="00AF1555" w:rsidRPr="00AF1555">
        <w:rPr>
          <w:rFonts w:ascii="Arial" w:eastAsia="Times New Roman" w:hAnsi="Arial" w:cs="Arial"/>
        </w:rPr>
        <w:t xml:space="preserve">en  tres modalidades: Apoyo a la Coproducción de películas iberoamericanas; Desarrollo de </w:t>
      </w:r>
      <w:r w:rsidR="006E5047">
        <w:rPr>
          <w:rFonts w:ascii="Arial" w:eastAsia="Times New Roman" w:hAnsi="Arial" w:cs="Arial"/>
        </w:rPr>
        <w:t>p</w:t>
      </w:r>
      <w:r w:rsidR="00AF1555" w:rsidRPr="00AF1555">
        <w:rPr>
          <w:rFonts w:ascii="Arial" w:eastAsia="Times New Roman" w:hAnsi="Arial" w:cs="Arial"/>
        </w:rPr>
        <w:t xml:space="preserve">royectos de </w:t>
      </w:r>
      <w:r w:rsidR="006E5047">
        <w:rPr>
          <w:rFonts w:ascii="Arial" w:eastAsia="Times New Roman" w:hAnsi="Arial" w:cs="Arial"/>
        </w:rPr>
        <w:t>c</w:t>
      </w:r>
      <w:r w:rsidR="00AF1555" w:rsidRPr="00AF1555">
        <w:rPr>
          <w:rFonts w:ascii="Arial" w:eastAsia="Times New Roman" w:hAnsi="Arial" w:cs="Arial"/>
        </w:rPr>
        <w:t xml:space="preserve">ine y </w:t>
      </w:r>
      <w:r w:rsidR="006E5047">
        <w:rPr>
          <w:rFonts w:ascii="Arial" w:eastAsia="Times New Roman" w:hAnsi="Arial" w:cs="Arial"/>
        </w:rPr>
        <w:t>t</w:t>
      </w:r>
      <w:r w:rsidR="00AF1555" w:rsidRPr="00AF1555">
        <w:rPr>
          <w:rFonts w:ascii="Arial" w:eastAsia="Times New Roman" w:hAnsi="Arial" w:cs="Arial"/>
        </w:rPr>
        <w:t xml:space="preserve">elevisión iberoamericanos, y Organización de </w:t>
      </w:r>
      <w:r w:rsidR="006E5047">
        <w:rPr>
          <w:rFonts w:ascii="Arial" w:eastAsia="Times New Roman" w:hAnsi="Arial" w:cs="Arial"/>
        </w:rPr>
        <w:t>t</w:t>
      </w:r>
      <w:r w:rsidR="00AF1555" w:rsidRPr="00AF1555">
        <w:rPr>
          <w:rFonts w:ascii="Arial" w:eastAsia="Times New Roman" w:hAnsi="Arial" w:cs="Arial"/>
        </w:rPr>
        <w:t xml:space="preserve">alleres de </w:t>
      </w:r>
      <w:r w:rsidR="006E5047">
        <w:rPr>
          <w:rFonts w:ascii="Arial" w:eastAsia="Times New Roman" w:hAnsi="Arial" w:cs="Arial"/>
        </w:rPr>
        <w:t>f</w:t>
      </w:r>
      <w:r w:rsidR="00AF1555" w:rsidRPr="00AF1555">
        <w:rPr>
          <w:rFonts w:ascii="Arial" w:eastAsia="Times New Roman" w:hAnsi="Arial" w:cs="Arial"/>
        </w:rPr>
        <w:t>ormación orientados a los profesionales de la industria.</w:t>
      </w:r>
      <w:r w:rsidR="00EC4FBC" w:rsidRPr="00EC4FBC">
        <w:rPr>
          <w:rFonts w:ascii="Arial" w:hAnsi="Arial" w:cs="Arial"/>
          <w:color w:val="800000"/>
        </w:rPr>
        <w:t xml:space="preserve"> </w:t>
      </w:r>
      <w:r w:rsidR="00EC4FBC" w:rsidRPr="00987D74">
        <w:rPr>
          <w:rFonts w:ascii="Arial" w:hAnsi="Arial" w:cs="Arial"/>
          <w:color w:val="800000"/>
        </w:rPr>
        <w:br/>
      </w:r>
      <w:r w:rsidR="00AF1555" w:rsidRPr="00AF1555">
        <w:rPr>
          <w:rFonts w:ascii="Arial" w:eastAsia="Times New Roman" w:hAnsi="Arial" w:cs="Arial"/>
        </w:rPr>
        <w:t>IBERMEDIA, a través de estas convocatorias, pretende promover en sus Estados miembro, la creación de un espa</w:t>
      </w:r>
      <w:r w:rsidR="000A3253">
        <w:rPr>
          <w:rFonts w:ascii="Arial" w:eastAsia="Times New Roman" w:hAnsi="Arial" w:cs="Arial"/>
        </w:rPr>
        <w:t>cio audiovisual iberoamericano.  E</w:t>
      </w:r>
      <w:r w:rsidR="00AF1555" w:rsidRPr="00AF1555">
        <w:rPr>
          <w:rFonts w:ascii="Arial" w:eastAsia="Times New Roman" w:hAnsi="Arial" w:cs="Arial"/>
        </w:rPr>
        <w:t>ntre sus objetivos está el crear un entorno favorable al desarrollo y a la integración en redes de las empresas de producción iberoamericanas.</w:t>
      </w:r>
      <w:r w:rsidR="00EC4FBC" w:rsidRPr="00EC4FBC">
        <w:rPr>
          <w:rFonts w:ascii="Arial" w:hAnsi="Arial" w:cs="Arial"/>
          <w:color w:val="800000"/>
        </w:rPr>
        <w:t xml:space="preserve"> </w:t>
      </w:r>
      <w:r w:rsidR="00EC4FBC" w:rsidRPr="00987D74">
        <w:rPr>
          <w:rFonts w:ascii="Arial" w:hAnsi="Arial" w:cs="Arial"/>
          <w:color w:val="800000"/>
        </w:rPr>
        <w:br/>
      </w:r>
      <w:r w:rsidR="00AB3F28">
        <w:rPr>
          <w:rFonts w:ascii="Arial" w:eastAsia="Times New Roman" w:hAnsi="Arial" w:cs="Arial"/>
        </w:rPr>
        <w:t xml:space="preserve">La convocatoria </w:t>
      </w:r>
      <w:r w:rsidR="00AB3F28" w:rsidRPr="00AB3F28">
        <w:rPr>
          <w:rFonts w:ascii="Arial" w:eastAsia="Times New Roman" w:hAnsi="Arial" w:cs="Arial"/>
        </w:rPr>
        <w:t>está dirigida a empresa</w:t>
      </w:r>
      <w:r w:rsidR="00AB3F28">
        <w:rPr>
          <w:rFonts w:ascii="Arial" w:eastAsia="Times New Roman" w:hAnsi="Arial" w:cs="Arial"/>
        </w:rPr>
        <w:t xml:space="preserve">s de producción cinematográfica </w:t>
      </w:r>
      <w:r w:rsidR="00AB3F28" w:rsidRPr="00AB3F28">
        <w:rPr>
          <w:rFonts w:ascii="Arial" w:eastAsia="Times New Roman" w:hAnsi="Arial" w:cs="Arial"/>
        </w:rPr>
        <w:t>independientes</w:t>
      </w:r>
      <w:r w:rsidR="00AB3F28">
        <w:rPr>
          <w:rFonts w:ascii="Arial" w:eastAsia="Times New Roman" w:hAnsi="Arial" w:cs="Arial"/>
        </w:rPr>
        <w:t xml:space="preserve"> </w:t>
      </w:r>
      <w:r w:rsidR="00AB3F28" w:rsidRPr="00AB3F28">
        <w:rPr>
          <w:rFonts w:ascii="Arial" w:eastAsia="Times New Roman" w:hAnsi="Arial" w:cs="Arial"/>
        </w:rPr>
        <w:t>(entre las que se incluyen las unipersonales, siempre y cuando sean reconocidas por su país),</w:t>
      </w:r>
      <w:r w:rsidR="00AB3F28">
        <w:rPr>
          <w:rFonts w:ascii="Arial" w:eastAsia="Times New Roman" w:hAnsi="Arial" w:cs="Arial"/>
        </w:rPr>
        <w:t xml:space="preserve"> </w:t>
      </w:r>
      <w:r w:rsidR="00AB3F28" w:rsidRPr="00AB3F28">
        <w:rPr>
          <w:rFonts w:ascii="Arial" w:eastAsia="Times New Roman" w:hAnsi="Arial" w:cs="Arial"/>
        </w:rPr>
        <w:t>y de ámbito privado o vinculadas a capital público pero con gestión autónoma, con inscripción</w:t>
      </w:r>
      <w:r w:rsidR="00AB3F28">
        <w:rPr>
          <w:rFonts w:ascii="Arial" w:eastAsia="Times New Roman" w:hAnsi="Arial" w:cs="Arial"/>
        </w:rPr>
        <w:t xml:space="preserve"> </w:t>
      </w:r>
      <w:r w:rsidR="00AB3F28" w:rsidRPr="00AB3F28">
        <w:rPr>
          <w:rFonts w:ascii="Arial" w:eastAsia="Times New Roman" w:hAnsi="Arial" w:cs="Arial"/>
        </w:rPr>
        <w:t xml:space="preserve">en </w:t>
      </w:r>
      <w:r w:rsidR="006E5047">
        <w:rPr>
          <w:rFonts w:ascii="Arial" w:eastAsia="Times New Roman" w:hAnsi="Arial" w:cs="Arial"/>
        </w:rPr>
        <w:t>vigor en el registro de empresas c</w:t>
      </w:r>
      <w:r w:rsidR="00AB3F28" w:rsidRPr="00AB3F28">
        <w:rPr>
          <w:rFonts w:ascii="Arial" w:eastAsia="Times New Roman" w:hAnsi="Arial" w:cs="Arial"/>
        </w:rPr>
        <w:t>inematográficas de su país.</w:t>
      </w:r>
      <w:r w:rsidR="00AB3F28">
        <w:rPr>
          <w:rFonts w:ascii="Arial" w:eastAsia="Times New Roman" w:hAnsi="Arial" w:cs="Arial"/>
        </w:rPr>
        <w:br/>
      </w:r>
      <w:r w:rsidR="00AB3F28" w:rsidRPr="00AB3F28">
        <w:rPr>
          <w:rFonts w:ascii="Arial" w:eastAsia="Times New Roman" w:hAnsi="Arial" w:cs="Arial"/>
        </w:rPr>
        <w:t>Son elegibles los proyectos de películas de largometraje de ficción, de animación, y</w:t>
      </w:r>
      <w:r w:rsidR="00AB3F28">
        <w:rPr>
          <w:rFonts w:ascii="Arial" w:eastAsia="Times New Roman" w:hAnsi="Arial" w:cs="Arial"/>
        </w:rPr>
        <w:t xml:space="preserve"> </w:t>
      </w:r>
      <w:r w:rsidR="00AB3F28" w:rsidRPr="00AB3F28">
        <w:rPr>
          <w:rFonts w:ascii="Arial" w:eastAsia="Times New Roman" w:hAnsi="Arial" w:cs="Arial"/>
        </w:rPr>
        <w:t>documental de creación</w:t>
      </w:r>
      <w:r w:rsidR="00AB3F28">
        <w:rPr>
          <w:rFonts w:ascii="Arial" w:eastAsia="Times New Roman" w:hAnsi="Arial" w:cs="Arial"/>
        </w:rPr>
        <w:t xml:space="preserve"> </w:t>
      </w:r>
      <w:r w:rsidR="00AB3F28" w:rsidRPr="00AB3F28">
        <w:rPr>
          <w:rFonts w:ascii="Arial" w:eastAsia="Times New Roman" w:hAnsi="Arial" w:cs="Arial"/>
        </w:rPr>
        <w:t>con una duración mínima de 70 minutos, destinados a una</w:t>
      </w:r>
      <w:r w:rsidR="00AB3F28">
        <w:rPr>
          <w:rFonts w:ascii="Arial" w:eastAsia="Times New Roman" w:hAnsi="Arial" w:cs="Arial"/>
        </w:rPr>
        <w:t xml:space="preserve"> </w:t>
      </w:r>
      <w:r w:rsidR="00AB3F28" w:rsidRPr="00AB3F28">
        <w:rPr>
          <w:rFonts w:ascii="Arial" w:eastAsia="Times New Roman" w:hAnsi="Arial" w:cs="Arial"/>
        </w:rPr>
        <w:t>explotación comercial.</w:t>
      </w:r>
      <w:r w:rsidR="00AB3F28">
        <w:rPr>
          <w:rFonts w:ascii="Arial" w:eastAsia="Times New Roman" w:hAnsi="Arial" w:cs="Arial"/>
        </w:rPr>
        <w:br/>
      </w:r>
      <w:r w:rsidR="00AF1555" w:rsidRPr="00AF1555">
        <w:rPr>
          <w:rFonts w:ascii="Arial" w:eastAsia="Times New Roman" w:hAnsi="Arial" w:cs="Arial"/>
        </w:rPr>
        <w:t>El Fondo IBERMEDIA está actualmente ratificado por diecinueve países miembros y observadores de la Conferencia de Autoridades Audiovisuales y Cinematográficas de Iberoamérica (CACI), que financian el Programa: Argentina, Brasil, Bolivia, Colombia, Costa Rica, Cuba, Chile, Ecuador, España, Guatemala, México, Panamá, Paraguay, Perú, Portugal, Puerto Rico, República Dominicana ,Uruguay y Venezuela.</w:t>
      </w:r>
      <w:r w:rsidR="00EC4FBC" w:rsidRPr="00EC4FBC">
        <w:rPr>
          <w:rFonts w:ascii="Arial" w:hAnsi="Arial" w:cs="Arial"/>
          <w:color w:val="800000"/>
        </w:rPr>
        <w:t xml:space="preserve"> </w:t>
      </w:r>
      <w:r w:rsidR="00EC4FBC" w:rsidRPr="00987D74">
        <w:rPr>
          <w:rFonts w:ascii="Arial" w:hAnsi="Arial" w:cs="Arial"/>
          <w:color w:val="800000"/>
        </w:rPr>
        <w:br/>
      </w:r>
      <w:r w:rsidR="00AF1555" w:rsidRPr="00AF1555">
        <w:rPr>
          <w:rFonts w:ascii="Arial" w:eastAsia="Times New Roman" w:hAnsi="Arial" w:cs="Arial"/>
        </w:rPr>
        <w:t>Fecha límite para la presentación de propuestas: 25 de abril</w:t>
      </w:r>
      <w:r w:rsidR="000A3253">
        <w:rPr>
          <w:rFonts w:ascii="Arial" w:eastAsia="Times New Roman" w:hAnsi="Arial" w:cs="Arial"/>
        </w:rPr>
        <w:t>.</w:t>
      </w:r>
      <w:r w:rsidR="00AF1555" w:rsidRPr="00AF1555">
        <w:rPr>
          <w:rFonts w:ascii="Arial" w:eastAsia="Times New Roman" w:hAnsi="Arial" w:cs="Arial"/>
        </w:rPr>
        <w:t xml:space="preserve"> </w:t>
      </w:r>
      <w:r w:rsidR="00EC4FBC" w:rsidRPr="00987D74">
        <w:rPr>
          <w:rFonts w:ascii="Arial" w:hAnsi="Arial" w:cs="Arial"/>
          <w:color w:val="800000"/>
        </w:rPr>
        <w:br/>
      </w:r>
      <w:hyperlink r:id="rId4" w:history="1">
        <w:r w:rsidR="00AF1555" w:rsidRPr="00AB3F28">
          <w:rPr>
            <w:rStyle w:val="Hipervnculo"/>
            <w:rFonts w:ascii="Arial" w:eastAsia="Times New Roman" w:hAnsi="Arial" w:cs="Arial"/>
          </w:rPr>
          <w:t>Vea más</w:t>
        </w:r>
      </w:hyperlink>
      <w:r w:rsidR="00EC4FBC" w:rsidRPr="00987D74">
        <w:rPr>
          <w:rFonts w:ascii="Arial" w:hAnsi="Arial" w:cs="Arial"/>
          <w:color w:val="800000"/>
        </w:rPr>
        <w:br/>
      </w:r>
      <w:r w:rsidR="00AF1555" w:rsidRPr="00EC4FBC">
        <w:rPr>
          <w:rFonts w:ascii="Arial" w:eastAsia="Times New Roman" w:hAnsi="Arial" w:cs="Arial"/>
          <w:color w:val="000080"/>
        </w:rPr>
        <w:br/>
      </w:r>
      <w:r w:rsidR="00AF1555" w:rsidRPr="00EC4FBC">
        <w:rPr>
          <w:rFonts w:ascii="Arial" w:eastAsia="Times New Roman" w:hAnsi="Arial" w:cs="Arial"/>
          <w:color w:val="000080"/>
        </w:rPr>
        <w:br/>
      </w:r>
      <w:r w:rsidR="00987D74" w:rsidRPr="00987D74">
        <w:rPr>
          <w:rFonts w:ascii="Arial" w:eastAsia="Times New Roman" w:hAnsi="Arial" w:cs="Arial"/>
          <w:color w:val="000080"/>
          <w:sz w:val="28"/>
          <w:szCs w:val="28"/>
        </w:rPr>
        <w:t>INTERCAMBIO Y EL DESARROLLO DE LA INDUSTRIA CINEMATOGRÁFICA LATINOAMERICANA.</w:t>
      </w:r>
      <w:r w:rsidR="00987D74" w:rsidRPr="00987D74">
        <w:rPr>
          <w:rFonts w:ascii="Arial" w:hAnsi="Arial" w:cs="Arial"/>
        </w:rPr>
        <w:br/>
      </w:r>
      <w:r w:rsidR="00987D74" w:rsidRPr="00EC4FBC">
        <w:rPr>
          <w:rFonts w:ascii="Arial" w:hAnsi="Arial" w:cs="Arial"/>
        </w:rPr>
        <w:t>En el marco del Proyecto Plataforma de Coordinación Regional para la Distribución Audiovisual, la Dirección de Cinematografía del Ministerio de Cultura de Colombia pone a disposición de investigadores y del público en general, tres consultorías como insumo al diseño de acciones regionales a favor del intercambio y el desarrollo de la industria cinematográfica latinoamericana.</w:t>
      </w:r>
      <w:r w:rsidR="00987D74" w:rsidRPr="00EC4FBC">
        <w:rPr>
          <w:rFonts w:ascii="Arial" w:hAnsi="Arial" w:cs="Arial"/>
        </w:rPr>
        <w:br/>
        <w:t xml:space="preserve">Uno de estos documentos es el “Diagnóstico del mercado </w:t>
      </w:r>
      <w:proofErr w:type="spellStart"/>
      <w:r w:rsidR="00987D74" w:rsidRPr="00EC4FBC">
        <w:rPr>
          <w:rFonts w:ascii="Arial" w:hAnsi="Arial" w:cs="Arial"/>
        </w:rPr>
        <w:t>theatrical</w:t>
      </w:r>
      <w:proofErr w:type="spellEnd"/>
      <w:r w:rsidR="00987D74" w:rsidRPr="00EC4FBC">
        <w:rPr>
          <w:rFonts w:ascii="Arial" w:hAnsi="Arial" w:cs="Arial"/>
        </w:rPr>
        <w:t xml:space="preserve">, televisión, </w:t>
      </w:r>
      <w:r w:rsidR="00B77437" w:rsidRPr="00EC4FBC">
        <w:rPr>
          <w:rFonts w:ascii="Arial" w:hAnsi="Arial" w:cs="Arial"/>
        </w:rPr>
        <w:t>DVD</w:t>
      </w:r>
      <w:r w:rsidR="00987D74" w:rsidRPr="00EC4FBC">
        <w:rPr>
          <w:rFonts w:ascii="Arial" w:hAnsi="Arial" w:cs="Arial"/>
        </w:rPr>
        <w:t xml:space="preserve"> y </w:t>
      </w:r>
      <w:r w:rsidR="00B77437" w:rsidRPr="00EC4FBC">
        <w:rPr>
          <w:rFonts w:ascii="Arial" w:hAnsi="Arial" w:cs="Arial"/>
        </w:rPr>
        <w:t>B</w:t>
      </w:r>
      <w:r w:rsidR="00987D74" w:rsidRPr="00EC4FBC">
        <w:rPr>
          <w:rFonts w:ascii="Arial" w:hAnsi="Arial" w:cs="Arial"/>
        </w:rPr>
        <w:t>lu-</w:t>
      </w:r>
      <w:r w:rsidR="00B77437" w:rsidRPr="00EC4FBC">
        <w:rPr>
          <w:rFonts w:ascii="Arial" w:hAnsi="Arial" w:cs="Arial"/>
        </w:rPr>
        <w:t>R</w:t>
      </w:r>
      <w:r w:rsidR="00987D74" w:rsidRPr="00EC4FBC">
        <w:rPr>
          <w:rFonts w:ascii="Arial" w:hAnsi="Arial" w:cs="Arial"/>
        </w:rPr>
        <w:t xml:space="preserve">ay, y plataformas digitales </w:t>
      </w:r>
      <w:proofErr w:type="spellStart"/>
      <w:r w:rsidR="00B77437" w:rsidRPr="00EC4FBC">
        <w:rPr>
          <w:rFonts w:ascii="Arial" w:hAnsi="Arial" w:cs="Arial"/>
        </w:rPr>
        <w:t>V</w:t>
      </w:r>
      <w:r w:rsidR="00987D74" w:rsidRPr="00EC4FBC">
        <w:rPr>
          <w:rFonts w:ascii="Arial" w:hAnsi="Arial" w:cs="Arial"/>
        </w:rPr>
        <w:t>od</w:t>
      </w:r>
      <w:proofErr w:type="spellEnd"/>
      <w:r w:rsidR="00987D74" w:rsidRPr="00EC4FBC">
        <w:rPr>
          <w:rFonts w:ascii="Arial" w:hAnsi="Arial" w:cs="Arial"/>
        </w:rPr>
        <w:t xml:space="preserve"> en </w:t>
      </w:r>
      <w:r w:rsidR="00B77437" w:rsidRPr="00EC4FBC">
        <w:rPr>
          <w:rFonts w:ascii="Arial" w:hAnsi="Arial" w:cs="Arial"/>
        </w:rPr>
        <w:t>A</w:t>
      </w:r>
      <w:r w:rsidR="00987D74" w:rsidRPr="00EC4FBC">
        <w:rPr>
          <w:rFonts w:ascii="Arial" w:hAnsi="Arial" w:cs="Arial"/>
        </w:rPr>
        <w:t xml:space="preserve">mérica </w:t>
      </w:r>
      <w:r w:rsidR="00B77437" w:rsidRPr="00EC4FBC">
        <w:rPr>
          <w:rFonts w:ascii="Arial" w:hAnsi="Arial" w:cs="Arial"/>
        </w:rPr>
        <w:t>L</w:t>
      </w:r>
      <w:r w:rsidR="00987D74" w:rsidRPr="00EC4FBC">
        <w:rPr>
          <w:rFonts w:ascii="Arial" w:hAnsi="Arial" w:cs="Arial"/>
        </w:rPr>
        <w:t xml:space="preserve">atina”. El propósito de este estudio es ofrecer un análisis general de la situación de la exhibición de cine latinoamericano en dos ámbitos de su existencia como producto comercializable: El mercado de estreno en salas de cine comerciales </w:t>
      </w:r>
      <w:proofErr w:type="spellStart"/>
      <w:r w:rsidR="00987D74" w:rsidRPr="00EC4FBC">
        <w:rPr>
          <w:rFonts w:ascii="Arial" w:hAnsi="Arial" w:cs="Arial"/>
        </w:rPr>
        <w:t>theatrical</w:t>
      </w:r>
      <w:proofErr w:type="spellEnd"/>
      <w:r w:rsidR="00987D74" w:rsidRPr="00EC4FBC">
        <w:rPr>
          <w:rFonts w:ascii="Arial" w:hAnsi="Arial" w:cs="Arial"/>
        </w:rPr>
        <w:t xml:space="preserve">, y  Otras ventanas de exhibición (TV, DVD y </w:t>
      </w:r>
      <w:proofErr w:type="spellStart"/>
      <w:r w:rsidR="00987D74" w:rsidRPr="00EC4FBC">
        <w:rPr>
          <w:rFonts w:ascii="Arial" w:hAnsi="Arial" w:cs="Arial"/>
        </w:rPr>
        <w:t>Blu-ray</w:t>
      </w:r>
      <w:proofErr w:type="spellEnd"/>
      <w:r w:rsidR="00987D74" w:rsidRPr="00EC4FBC">
        <w:rPr>
          <w:rFonts w:ascii="Arial" w:hAnsi="Arial" w:cs="Arial"/>
        </w:rPr>
        <w:t xml:space="preserve">, Video </w:t>
      </w:r>
      <w:proofErr w:type="spellStart"/>
      <w:r w:rsidR="00987D74" w:rsidRPr="00EC4FBC">
        <w:rPr>
          <w:rFonts w:ascii="Arial" w:hAnsi="Arial" w:cs="Arial"/>
        </w:rPr>
        <w:lastRenderedPageBreak/>
        <w:t>on</w:t>
      </w:r>
      <w:proofErr w:type="spellEnd"/>
      <w:r w:rsidR="00987D74" w:rsidRPr="00EC4FBC">
        <w:rPr>
          <w:rFonts w:ascii="Arial" w:hAnsi="Arial" w:cs="Arial"/>
        </w:rPr>
        <w:t xml:space="preserve"> </w:t>
      </w:r>
      <w:proofErr w:type="spellStart"/>
      <w:r w:rsidR="00987D74" w:rsidRPr="00EC4FBC">
        <w:rPr>
          <w:rFonts w:ascii="Arial" w:hAnsi="Arial" w:cs="Arial"/>
        </w:rPr>
        <w:t>Demand</w:t>
      </w:r>
      <w:proofErr w:type="spellEnd"/>
      <w:r w:rsidR="00987D74" w:rsidRPr="00EC4FBC">
        <w:rPr>
          <w:rFonts w:ascii="Arial" w:hAnsi="Arial" w:cs="Arial"/>
        </w:rPr>
        <w:t xml:space="preserve"> - </w:t>
      </w:r>
      <w:proofErr w:type="spellStart"/>
      <w:r w:rsidR="00987D74" w:rsidRPr="00EC4FBC">
        <w:rPr>
          <w:rFonts w:ascii="Arial" w:hAnsi="Arial" w:cs="Arial"/>
        </w:rPr>
        <w:t>VoD</w:t>
      </w:r>
      <w:proofErr w:type="spellEnd"/>
      <w:r w:rsidR="00987D74" w:rsidRPr="00EC4FBC">
        <w:rPr>
          <w:rFonts w:ascii="Arial" w:hAnsi="Arial" w:cs="Arial"/>
        </w:rPr>
        <w:t>). La investigación se centra principalmente en la problemática, convergencias y diferencias de seis países latinoamericanos: Bolivia, Colombia, Ecuador, México, Perú y Uruguay, miembros del proyecto Plataforma de coordinación regional para la distribución audiovisual, iniciativa apoyada por el Banco Interamericano de Desarrollo –BID- en el marco de su convocatoria de Bienes Públicos Regionales. Esta iniciativa busca crear un portal de cine latinoamericano con el fin de permitir que las películas lleguen a los públicos nacionales, y que también encuentren espectadores en la región.</w:t>
      </w:r>
      <w:r w:rsidR="00987D74" w:rsidRPr="00EC4FBC">
        <w:rPr>
          <w:rFonts w:ascii="Arial" w:hAnsi="Arial" w:cs="Arial"/>
          <w:sz w:val="28"/>
          <w:szCs w:val="28"/>
        </w:rPr>
        <w:br/>
      </w:r>
      <w:hyperlink r:id="rId5" w:history="1">
        <w:r w:rsidR="00987D74" w:rsidRPr="00EC4FBC">
          <w:rPr>
            <w:rStyle w:val="Hipervnculo"/>
            <w:rFonts w:ascii="Arial" w:hAnsi="Arial" w:cs="Arial"/>
          </w:rPr>
          <w:t>Consulte el documento</w:t>
        </w:r>
      </w:hyperlink>
      <w:r w:rsidR="00987D74" w:rsidRPr="00EC4FBC">
        <w:rPr>
          <w:rFonts w:ascii="Arial" w:hAnsi="Arial" w:cs="Arial"/>
        </w:rPr>
        <w:br/>
      </w:r>
      <w:r w:rsidR="00987D74" w:rsidRPr="00EC4FBC">
        <w:rPr>
          <w:rFonts w:ascii="Arial" w:hAnsi="Arial" w:cs="Arial"/>
          <w:color w:val="800000"/>
        </w:rPr>
        <w:br/>
      </w:r>
      <w:r w:rsidR="00987D74" w:rsidRPr="00EC4FBC">
        <w:rPr>
          <w:rFonts w:ascii="Arial" w:hAnsi="Arial" w:cs="Arial"/>
          <w:color w:val="800000"/>
        </w:rPr>
        <w:br/>
      </w:r>
      <w:r w:rsidR="00FD3C40" w:rsidRPr="00987D74">
        <w:rPr>
          <w:rFonts w:ascii="Arial" w:hAnsi="Arial" w:cs="Arial"/>
          <w:color w:val="800000"/>
        </w:rPr>
        <w:t>_____________________________________________________</w:t>
      </w:r>
      <w:r w:rsidRPr="00987D74">
        <w:rPr>
          <w:rFonts w:ascii="Arial" w:hAnsi="Arial" w:cs="Arial"/>
        </w:rPr>
        <w:br/>
      </w:r>
      <w:r w:rsidRPr="00987D74">
        <w:rPr>
          <w:rFonts w:ascii="Arial" w:hAnsi="Arial" w:cs="Arial"/>
          <w:color w:val="800000"/>
          <w:sz w:val="48"/>
          <w:szCs w:val="48"/>
        </w:rPr>
        <w:t>Nos están viendo</w:t>
      </w:r>
      <w:r w:rsidR="00987D74" w:rsidRPr="00987D74">
        <w:rPr>
          <w:rFonts w:ascii="Arial" w:hAnsi="Arial" w:cs="Arial"/>
          <w:color w:val="800000"/>
          <w:sz w:val="48"/>
          <w:szCs w:val="48"/>
        </w:rPr>
        <w:br/>
      </w:r>
      <w:r w:rsidR="00EC4FBC" w:rsidRPr="00EC4FBC">
        <w:rPr>
          <w:rFonts w:ascii="Arial" w:hAnsi="Arial" w:cs="Arial"/>
          <w:color w:val="000080"/>
          <w:sz w:val="28"/>
          <w:szCs w:val="28"/>
        </w:rPr>
        <w:t xml:space="preserve">EN ROTTERDAM, OTRO ABRAZO AL CINE COLOMBIANO </w:t>
      </w:r>
      <w:r w:rsidR="00EC4FBC" w:rsidRPr="00987D74">
        <w:rPr>
          <w:rFonts w:ascii="Arial" w:hAnsi="Arial" w:cs="Arial"/>
          <w:color w:val="800000"/>
        </w:rPr>
        <w:br/>
      </w:r>
      <w:r w:rsidR="00EC4FBC" w:rsidRPr="00EC4FBC">
        <w:rPr>
          <w:rFonts w:ascii="Arial" w:hAnsi="Arial" w:cs="Arial"/>
        </w:rPr>
        <w:t xml:space="preserve">Dos distinciones obtuvo Ciro Guerra en el Festival Internacional de Cine de Rotterdam (IFFR), que acaba de finalizar en Holanda. De una parte la película </w:t>
      </w:r>
      <w:r w:rsidR="00EC4FBC" w:rsidRPr="000A3253">
        <w:rPr>
          <w:rFonts w:ascii="Arial" w:hAnsi="Arial" w:cs="Arial"/>
          <w:b/>
        </w:rPr>
        <w:t>El abrazo de la serpiente</w:t>
      </w:r>
      <w:r w:rsidR="00EC4FBC" w:rsidRPr="00EC4FBC">
        <w:rPr>
          <w:rFonts w:ascii="Arial" w:hAnsi="Arial" w:cs="Arial"/>
        </w:rPr>
        <w:t xml:space="preserve"> recibió el premio </w:t>
      </w:r>
      <w:proofErr w:type="spellStart"/>
      <w:r w:rsidR="00EC4FBC" w:rsidRPr="00EC4FBC">
        <w:rPr>
          <w:rFonts w:ascii="Arial" w:hAnsi="Arial" w:cs="Arial"/>
        </w:rPr>
        <w:t>Dioraphte</w:t>
      </w:r>
      <w:proofErr w:type="spellEnd"/>
      <w:r w:rsidR="00EC4FBC" w:rsidRPr="00EC4FBC">
        <w:rPr>
          <w:rFonts w:ascii="Arial" w:hAnsi="Arial" w:cs="Arial"/>
        </w:rPr>
        <w:t xml:space="preserve">, creado para apoyar producciones cinematográficas en América Latina, Medio Oriente y parte de Europa del Este. Y en la edición 33 de </w:t>
      </w:r>
      <w:proofErr w:type="spellStart"/>
      <w:r w:rsidR="00EC4FBC" w:rsidRPr="00EC4FBC">
        <w:rPr>
          <w:rFonts w:ascii="Arial" w:hAnsi="Arial" w:cs="Arial"/>
        </w:rPr>
        <w:t>CineMart</w:t>
      </w:r>
      <w:proofErr w:type="spellEnd"/>
      <w:r w:rsidR="00EC4FBC" w:rsidRPr="00EC4FBC">
        <w:rPr>
          <w:rFonts w:ascii="Arial" w:hAnsi="Arial" w:cs="Arial"/>
        </w:rPr>
        <w:t xml:space="preserve">, que tuvo lugar en el marco de este certamen, se premió el proyecto </w:t>
      </w:r>
      <w:r w:rsidR="000A3253">
        <w:rPr>
          <w:rFonts w:ascii="Arial" w:hAnsi="Arial" w:cs="Arial"/>
        </w:rPr>
        <w:t xml:space="preserve">del director colombiano </w:t>
      </w:r>
      <w:r w:rsidR="00EC4FBC" w:rsidRPr="000A3253">
        <w:rPr>
          <w:rFonts w:ascii="Arial" w:hAnsi="Arial" w:cs="Arial"/>
          <w:b/>
        </w:rPr>
        <w:t>Pájaros de verano</w:t>
      </w:r>
      <w:r w:rsidR="00EC4FBC" w:rsidRPr="00EC4FBC">
        <w:rPr>
          <w:rFonts w:ascii="Arial" w:hAnsi="Arial" w:cs="Arial"/>
        </w:rPr>
        <w:t xml:space="preserve">, </w:t>
      </w:r>
      <w:proofErr w:type="spellStart"/>
      <w:r w:rsidR="00EC4FBC" w:rsidRPr="00EC4FBC">
        <w:rPr>
          <w:rFonts w:ascii="Arial" w:hAnsi="Arial" w:cs="Arial"/>
        </w:rPr>
        <w:t>co</w:t>
      </w:r>
      <w:proofErr w:type="spellEnd"/>
      <w:r w:rsidR="00EC4FBC" w:rsidRPr="00EC4FBC">
        <w:rPr>
          <w:rFonts w:ascii="Arial" w:hAnsi="Arial" w:cs="Arial"/>
        </w:rPr>
        <w:t xml:space="preserve">-producción de </w:t>
      </w:r>
      <w:proofErr w:type="spellStart"/>
      <w:r w:rsidR="00EC4FBC" w:rsidRPr="00EC4FBC">
        <w:rPr>
          <w:rFonts w:ascii="Arial" w:hAnsi="Arial" w:cs="Arial"/>
        </w:rPr>
        <w:t>Blond</w:t>
      </w:r>
      <w:proofErr w:type="spellEnd"/>
      <w:r w:rsidR="00EC4FBC" w:rsidRPr="00EC4FBC">
        <w:rPr>
          <w:rFonts w:ascii="Arial" w:hAnsi="Arial" w:cs="Arial"/>
        </w:rPr>
        <w:t xml:space="preserve"> </w:t>
      </w:r>
      <w:proofErr w:type="spellStart"/>
      <w:r w:rsidR="00EC4FBC" w:rsidRPr="00EC4FBC">
        <w:rPr>
          <w:rFonts w:ascii="Arial" w:hAnsi="Arial" w:cs="Arial"/>
        </w:rPr>
        <w:t>Indian</w:t>
      </w:r>
      <w:proofErr w:type="spellEnd"/>
      <w:r w:rsidR="00EC4FBC" w:rsidRPr="00EC4FBC">
        <w:rPr>
          <w:rFonts w:ascii="Arial" w:hAnsi="Arial" w:cs="Arial"/>
        </w:rPr>
        <w:t xml:space="preserve"> Films y Ciudad Lunar. </w:t>
      </w:r>
      <w:r w:rsidR="00EC4FBC" w:rsidRPr="00987D74">
        <w:rPr>
          <w:rFonts w:ascii="Arial" w:hAnsi="Arial" w:cs="Arial"/>
          <w:color w:val="800000"/>
        </w:rPr>
        <w:br/>
      </w:r>
      <w:hyperlink r:id="rId6" w:history="1">
        <w:r w:rsidR="00EC4FBC" w:rsidRPr="000A3253">
          <w:rPr>
            <w:rStyle w:val="Hipervnculo"/>
            <w:rFonts w:ascii="Arial" w:hAnsi="Arial" w:cs="Arial"/>
          </w:rPr>
          <w:t>Vea más</w:t>
        </w:r>
      </w:hyperlink>
      <w:r w:rsidR="00EC4FBC" w:rsidRPr="00987D74">
        <w:rPr>
          <w:rFonts w:ascii="Arial" w:hAnsi="Arial" w:cs="Arial"/>
          <w:color w:val="800000"/>
        </w:rPr>
        <w:br/>
      </w:r>
      <w:r w:rsidR="00EC4FBC" w:rsidRPr="00987D74">
        <w:rPr>
          <w:rFonts w:ascii="Arial" w:hAnsi="Arial" w:cs="Arial"/>
          <w:color w:val="800000"/>
        </w:rPr>
        <w:br/>
      </w:r>
      <w:r w:rsidR="00EC4FBC" w:rsidRPr="00987D74">
        <w:rPr>
          <w:rFonts w:ascii="Arial" w:hAnsi="Arial" w:cs="Arial"/>
          <w:color w:val="800000"/>
        </w:rPr>
        <w:br/>
      </w:r>
      <w:r w:rsidR="00987D74" w:rsidRPr="00987D74">
        <w:rPr>
          <w:rFonts w:ascii="Arial" w:hAnsi="Arial" w:cs="Arial"/>
          <w:color w:val="000080"/>
          <w:sz w:val="28"/>
          <w:szCs w:val="28"/>
        </w:rPr>
        <w:t>SELECCIONADOS PARA FICG31</w:t>
      </w:r>
      <w:r w:rsidR="00E26D35" w:rsidRPr="00E26D35">
        <w:rPr>
          <w:rFonts w:ascii="Arial" w:hAnsi="Arial" w:cs="Arial"/>
          <w:color w:val="800000"/>
        </w:rPr>
        <w:br/>
      </w:r>
      <w:r w:rsidR="00987D74" w:rsidRPr="00EC4FBC">
        <w:rPr>
          <w:rFonts w:ascii="Arial" w:hAnsi="Arial" w:cs="Arial"/>
        </w:rPr>
        <w:t>El Festival Internacional de Cine en Guadalajara</w:t>
      </w:r>
      <w:r w:rsidR="000A3253">
        <w:rPr>
          <w:rFonts w:ascii="Arial" w:hAnsi="Arial" w:cs="Arial"/>
        </w:rPr>
        <w:t xml:space="preserve"> </w:t>
      </w:r>
      <w:r w:rsidR="000A3253" w:rsidRPr="00EC4FBC">
        <w:rPr>
          <w:rFonts w:ascii="Arial" w:hAnsi="Arial" w:cs="Arial"/>
        </w:rPr>
        <w:t>(FICG)</w:t>
      </w:r>
      <w:r w:rsidR="00987D74" w:rsidRPr="00EC4FBC">
        <w:rPr>
          <w:rFonts w:ascii="Arial" w:hAnsi="Arial" w:cs="Arial"/>
        </w:rPr>
        <w:t>, en su edición 31</w:t>
      </w:r>
      <w:r w:rsidR="000A3253">
        <w:rPr>
          <w:rFonts w:ascii="Arial" w:hAnsi="Arial" w:cs="Arial"/>
        </w:rPr>
        <w:t>,</w:t>
      </w:r>
      <w:r w:rsidR="00987D74" w:rsidRPr="00EC4FBC">
        <w:rPr>
          <w:rFonts w:ascii="Arial" w:hAnsi="Arial" w:cs="Arial"/>
        </w:rPr>
        <w:t xml:space="preserve"> dio a conocer los </w:t>
      </w:r>
      <w:r w:rsidR="000A3253">
        <w:rPr>
          <w:rFonts w:ascii="Arial" w:hAnsi="Arial" w:cs="Arial"/>
        </w:rPr>
        <w:t xml:space="preserve">nombres de los </w:t>
      </w:r>
      <w:r w:rsidR="00987D74" w:rsidRPr="00EC4FBC">
        <w:rPr>
          <w:rFonts w:ascii="Arial" w:hAnsi="Arial" w:cs="Arial"/>
        </w:rPr>
        <w:t xml:space="preserve">realizadores seleccionados al laboratorio de no ficción: DocuLab.8 Guadalajara. De la lista hacen parte los colombianos Germán Ramírez, con el proyecto </w:t>
      </w:r>
      <w:proofErr w:type="spellStart"/>
      <w:r w:rsidR="00987D74" w:rsidRPr="00EC4FBC">
        <w:rPr>
          <w:rFonts w:ascii="Arial" w:hAnsi="Arial" w:cs="Arial"/>
          <w:b/>
        </w:rPr>
        <w:t>Hayuguas</w:t>
      </w:r>
      <w:proofErr w:type="spellEnd"/>
      <w:r w:rsidR="00987D74" w:rsidRPr="00EC4FBC">
        <w:rPr>
          <w:rFonts w:ascii="Arial" w:hAnsi="Arial" w:cs="Arial"/>
        </w:rPr>
        <w:t xml:space="preserve">; Oscar Jaime Molina, proyecto </w:t>
      </w:r>
      <w:r w:rsidR="00987D74" w:rsidRPr="00EC4FBC">
        <w:rPr>
          <w:rFonts w:ascii="Arial" w:hAnsi="Arial" w:cs="Arial"/>
          <w:b/>
        </w:rPr>
        <w:t xml:space="preserve">La casa de </w:t>
      </w:r>
      <w:proofErr w:type="spellStart"/>
      <w:r w:rsidR="00987D74" w:rsidRPr="00EC4FBC">
        <w:rPr>
          <w:rFonts w:ascii="Arial" w:hAnsi="Arial" w:cs="Arial"/>
          <w:b/>
        </w:rPr>
        <w:t>Mamaicha</w:t>
      </w:r>
      <w:proofErr w:type="spellEnd"/>
      <w:r w:rsidR="00987D74" w:rsidRPr="00EC4FBC">
        <w:rPr>
          <w:rFonts w:ascii="Arial" w:hAnsi="Arial" w:cs="Arial"/>
        </w:rPr>
        <w:t xml:space="preserve">; Laura </w:t>
      </w:r>
      <w:proofErr w:type="spellStart"/>
      <w:r w:rsidR="00987D74" w:rsidRPr="00EC4FBC">
        <w:rPr>
          <w:rFonts w:ascii="Arial" w:hAnsi="Arial" w:cs="Arial"/>
        </w:rPr>
        <w:t>Imery</w:t>
      </w:r>
      <w:proofErr w:type="spellEnd"/>
      <w:r w:rsidR="00987D74" w:rsidRPr="00EC4FBC">
        <w:rPr>
          <w:rFonts w:ascii="Arial" w:hAnsi="Arial" w:cs="Arial"/>
        </w:rPr>
        <w:t xml:space="preserve"> Almario, con el proyecto </w:t>
      </w:r>
      <w:r w:rsidR="00987D74" w:rsidRPr="00EC4FBC">
        <w:rPr>
          <w:rFonts w:ascii="Arial" w:hAnsi="Arial" w:cs="Arial"/>
          <w:b/>
        </w:rPr>
        <w:t>Que el mar se tranquilice</w:t>
      </w:r>
      <w:r w:rsidR="00987D74" w:rsidRPr="00EC4FBC">
        <w:rPr>
          <w:rFonts w:ascii="Arial" w:hAnsi="Arial" w:cs="Arial"/>
        </w:rPr>
        <w:t xml:space="preserve"> y Silvia </w:t>
      </w:r>
      <w:proofErr w:type="spellStart"/>
      <w:r w:rsidR="00987D74" w:rsidRPr="00EC4FBC">
        <w:rPr>
          <w:rFonts w:ascii="Arial" w:hAnsi="Arial" w:cs="Arial"/>
        </w:rPr>
        <w:t>Lorenzini</w:t>
      </w:r>
      <w:proofErr w:type="spellEnd"/>
      <w:r w:rsidR="00987D74" w:rsidRPr="00EC4FBC">
        <w:rPr>
          <w:rFonts w:ascii="Arial" w:hAnsi="Arial" w:cs="Arial"/>
        </w:rPr>
        <w:t xml:space="preserve">, proyecto </w:t>
      </w:r>
      <w:proofErr w:type="spellStart"/>
      <w:r w:rsidR="00987D74" w:rsidRPr="00EC4FBC">
        <w:rPr>
          <w:rFonts w:ascii="Arial" w:hAnsi="Arial" w:cs="Arial"/>
          <w:b/>
        </w:rPr>
        <w:t>May</w:t>
      </w:r>
      <w:proofErr w:type="spellEnd"/>
      <w:r w:rsidR="00987D74" w:rsidRPr="00EC4FBC">
        <w:rPr>
          <w:rFonts w:ascii="Arial" w:hAnsi="Arial" w:cs="Arial"/>
          <w:b/>
        </w:rPr>
        <w:t xml:space="preserve"> </w:t>
      </w:r>
      <w:proofErr w:type="spellStart"/>
      <w:r w:rsidR="00987D74" w:rsidRPr="00EC4FBC">
        <w:rPr>
          <w:rFonts w:ascii="Arial" w:hAnsi="Arial" w:cs="Arial"/>
          <w:b/>
        </w:rPr>
        <w:t>Way</w:t>
      </w:r>
      <w:proofErr w:type="spellEnd"/>
      <w:r w:rsidR="00987D74" w:rsidRPr="00EC4FBC">
        <w:rPr>
          <w:rFonts w:ascii="Arial" w:hAnsi="Arial" w:cs="Arial"/>
          <w:b/>
        </w:rPr>
        <w:t xml:space="preserve"> </w:t>
      </w:r>
      <w:proofErr w:type="spellStart"/>
      <w:r w:rsidR="00987D74" w:rsidRPr="00EC4FBC">
        <w:rPr>
          <w:rFonts w:ascii="Arial" w:hAnsi="Arial" w:cs="Arial"/>
          <w:b/>
        </w:rPr>
        <w:t>or</w:t>
      </w:r>
      <w:proofErr w:type="spellEnd"/>
      <w:r w:rsidR="00987D74" w:rsidRPr="00EC4FBC">
        <w:rPr>
          <w:rFonts w:ascii="Arial" w:hAnsi="Arial" w:cs="Arial"/>
          <w:b/>
        </w:rPr>
        <w:t xml:space="preserve"> </w:t>
      </w:r>
      <w:proofErr w:type="spellStart"/>
      <w:r w:rsidR="00987D74" w:rsidRPr="00EC4FBC">
        <w:rPr>
          <w:rFonts w:ascii="Arial" w:hAnsi="Arial" w:cs="Arial"/>
          <w:b/>
        </w:rPr>
        <w:t>the</w:t>
      </w:r>
      <w:proofErr w:type="spellEnd"/>
      <w:r w:rsidR="00987D74" w:rsidRPr="00EC4FBC">
        <w:rPr>
          <w:rFonts w:ascii="Arial" w:hAnsi="Arial" w:cs="Arial"/>
          <w:b/>
        </w:rPr>
        <w:t xml:space="preserve"> </w:t>
      </w:r>
      <w:proofErr w:type="spellStart"/>
      <w:r w:rsidR="00987D74" w:rsidRPr="00EC4FBC">
        <w:rPr>
          <w:rFonts w:ascii="Arial" w:hAnsi="Arial" w:cs="Arial"/>
          <w:b/>
        </w:rPr>
        <w:t>Highway</w:t>
      </w:r>
      <w:proofErr w:type="spellEnd"/>
      <w:r w:rsidR="000A3253">
        <w:rPr>
          <w:rFonts w:ascii="Arial" w:hAnsi="Arial" w:cs="Arial"/>
          <w:b/>
        </w:rPr>
        <w:t xml:space="preserve">. </w:t>
      </w:r>
      <w:r w:rsidR="00987D74" w:rsidRPr="00EC4FBC">
        <w:rPr>
          <w:rFonts w:ascii="Arial" w:hAnsi="Arial" w:cs="Arial"/>
        </w:rPr>
        <w:t>Los criterios considerados por el jurado en la deliberación fueron la aptitud, la propuesta y la experiencia de los postulantes en producción, dentro del género documental.</w:t>
      </w:r>
      <w:r w:rsidR="00E26D35" w:rsidRPr="00EC4FBC">
        <w:rPr>
          <w:rFonts w:ascii="Arial" w:hAnsi="Arial" w:cs="Arial"/>
          <w:color w:val="800000"/>
        </w:rPr>
        <w:t xml:space="preserve"> </w:t>
      </w:r>
      <w:r w:rsidR="00E26D35" w:rsidRPr="00EC4FBC">
        <w:rPr>
          <w:rFonts w:ascii="Arial" w:hAnsi="Arial" w:cs="Arial"/>
          <w:color w:val="800000"/>
        </w:rPr>
        <w:br/>
      </w:r>
      <w:r w:rsidR="00987D74" w:rsidRPr="00EC4FBC">
        <w:rPr>
          <w:rFonts w:ascii="Arial" w:hAnsi="Arial" w:cs="Arial"/>
        </w:rPr>
        <w:t xml:space="preserve">De otra parte el documental </w:t>
      </w:r>
      <w:r w:rsidR="00987D74" w:rsidRPr="00EC4FBC">
        <w:rPr>
          <w:rFonts w:ascii="Arial" w:hAnsi="Arial" w:cs="Arial"/>
          <w:b/>
        </w:rPr>
        <w:t xml:space="preserve">El </w:t>
      </w:r>
      <w:proofErr w:type="spellStart"/>
      <w:r w:rsidR="00987D74" w:rsidRPr="00EC4FBC">
        <w:rPr>
          <w:rFonts w:ascii="Arial" w:hAnsi="Arial" w:cs="Arial"/>
          <w:b/>
        </w:rPr>
        <w:t>sucundún</w:t>
      </w:r>
      <w:proofErr w:type="spellEnd"/>
      <w:r w:rsidR="00987D74" w:rsidRPr="00EC4FBC">
        <w:rPr>
          <w:rFonts w:ascii="Arial" w:hAnsi="Arial" w:cs="Arial"/>
          <w:b/>
        </w:rPr>
        <w:t>. Haciendo la cumbia</w:t>
      </w:r>
      <w:r w:rsidR="00987D74" w:rsidRPr="00EC4FBC">
        <w:rPr>
          <w:rFonts w:ascii="Arial" w:hAnsi="Arial" w:cs="Arial"/>
        </w:rPr>
        <w:t xml:space="preserve"> fue </w:t>
      </w:r>
      <w:r w:rsidR="000A3253">
        <w:rPr>
          <w:rFonts w:ascii="Arial" w:hAnsi="Arial" w:cs="Arial"/>
        </w:rPr>
        <w:t xml:space="preserve">seleccionada </w:t>
      </w:r>
      <w:r w:rsidR="00987D74" w:rsidRPr="00EC4FBC">
        <w:rPr>
          <w:rFonts w:ascii="Arial" w:hAnsi="Arial" w:cs="Arial"/>
        </w:rPr>
        <w:t>para ser exhibida fuera de competencia en la sección denominada Son de cine, dedicada a películas enfocadas en temas musicales. La película cuenta la historia de los Gaiteros de San Jacinto.</w:t>
      </w:r>
      <w:r w:rsidR="00987D74" w:rsidRPr="00EC4FBC">
        <w:rPr>
          <w:rFonts w:ascii="Arial" w:hAnsi="Arial" w:cs="Arial"/>
          <w:sz w:val="19"/>
          <w:szCs w:val="19"/>
        </w:rPr>
        <w:br/>
      </w:r>
      <w:r w:rsidR="00987D74" w:rsidRPr="00EC4FBC">
        <w:rPr>
          <w:rFonts w:ascii="Arial" w:hAnsi="Arial" w:cs="Arial"/>
        </w:rPr>
        <w:t xml:space="preserve">El Festival se llevará a cabo </w:t>
      </w:r>
      <w:r w:rsidR="00987D74" w:rsidRPr="00EC4FBC">
        <w:rPr>
          <w:rFonts w:ascii="Arial" w:eastAsia="Times New Roman" w:hAnsi="Arial" w:cs="Arial"/>
          <w:color w:val="161616"/>
          <w:lang w:eastAsia="es-CO"/>
        </w:rPr>
        <w:t>del 4 al 13 de marzo</w:t>
      </w:r>
      <w:r w:rsidR="006E5047">
        <w:rPr>
          <w:rFonts w:ascii="Arial" w:eastAsia="Times New Roman" w:hAnsi="Arial" w:cs="Arial"/>
          <w:color w:val="161616"/>
          <w:lang w:eastAsia="es-CO"/>
        </w:rPr>
        <w:t>.</w:t>
      </w:r>
      <w:r w:rsidR="00E26D35" w:rsidRPr="00EC4FBC">
        <w:rPr>
          <w:rFonts w:ascii="Arial" w:eastAsia="Times New Roman" w:hAnsi="Arial" w:cs="Arial"/>
          <w:color w:val="161616"/>
          <w:lang w:eastAsia="es-CO"/>
        </w:rPr>
        <w:br/>
      </w:r>
      <w:hyperlink r:id="rId7" w:history="1">
        <w:r w:rsidR="00E26D35" w:rsidRPr="00EC4FBC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  <w:r w:rsidR="00987D74" w:rsidRPr="00EC4FBC">
        <w:rPr>
          <w:rFonts w:ascii="Arial" w:hAnsi="Arial" w:cs="Arial"/>
        </w:rPr>
        <w:br/>
      </w:r>
      <w:r w:rsidR="00E26D35" w:rsidRPr="00EC4FBC">
        <w:rPr>
          <w:rFonts w:ascii="Arial" w:hAnsi="Arial" w:cs="Arial"/>
        </w:rPr>
        <w:br/>
      </w:r>
      <w:r w:rsidR="00E26D35" w:rsidRPr="00EC4FBC">
        <w:rPr>
          <w:rFonts w:ascii="Arial" w:hAnsi="Arial" w:cs="Arial"/>
          <w:sz w:val="19"/>
          <w:szCs w:val="19"/>
        </w:rPr>
        <w:br/>
      </w:r>
      <w:r w:rsidR="00987D74" w:rsidRPr="00987D74">
        <w:rPr>
          <w:rFonts w:ascii="Arial" w:hAnsi="Arial" w:cs="Arial"/>
          <w:b/>
          <w:bCs/>
          <w:color w:val="000080"/>
          <w:sz w:val="28"/>
          <w:szCs w:val="28"/>
        </w:rPr>
        <w:t>LA SARGENTO</w:t>
      </w:r>
      <w:r w:rsidR="00987D74" w:rsidRPr="00987D74">
        <w:rPr>
          <w:rFonts w:ascii="Arial" w:hAnsi="Arial" w:cs="Arial"/>
          <w:bCs/>
          <w:color w:val="000080"/>
          <w:sz w:val="28"/>
          <w:szCs w:val="28"/>
        </w:rPr>
        <w:t xml:space="preserve"> EN SELECCIÓN OFICIAL CINECC</w:t>
      </w:r>
      <w:r w:rsidR="00987D74" w:rsidRPr="00987D74">
        <w:rPr>
          <w:rFonts w:ascii="Arial" w:hAnsi="Arial" w:cs="Arial"/>
        </w:rPr>
        <w:br/>
      </w:r>
      <w:r w:rsidR="00987D74" w:rsidRPr="00EC4FBC">
        <w:rPr>
          <w:rFonts w:ascii="Arial" w:hAnsi="Arial" w:cs="Arial"/>
        </w:rPr>
        <w:t xml:space="preserve">El largometraje colombiano </w:t>
      </w:r>
      <w:r w:rsidR="00987D74" w:rsidRPr="00EC4FBC">
        <w:rPr>
          <w:rFonts w:ascii="Arial" w:hAnsi="Arial" w:cs="Arial"/>
          <w:b/>
          <w:bCs/>
        </w:rPr>
        <w:t>L</w:t>
      </w:r>
      <w:r w:rsidR="00B77437" w:rsidRPr="00EC4FBC">
        <w:rPr>
          <w:rFonts w:ascii="Arial" w:hAnsi="Arial" w:cs="Arial"/>
          <w:b/>
          <w:bCs/>
        </w:rPr>
        <w:t xml:space="preserve">a sargento </w:t>
      </w:r>
      <w:proofErr w:type="spellStart"/>
      <w:r w:rsidR="00B77437" w:rsidRPr="00EC4FBC">
        <w:rPr>
          <w:rFonts w:ascii="Arial" w:hAnsi="Arial" w:cs="Arial"/>
          <w:b/>
          <w:bCs/>
        </w:rPr>
        <w:t>Matacho</w:t>
      </w:r>
      <w:proofErr w:type="spellEnd"/>
      <w:r w:rsidR="00B77437" w:rsidRPr="00EC4FBC">
        <w:rPr>
          <w:rFonts w:ascii="Arial" w:hAnsi="Arial" w:cs="Arial"/>
        </w:rPr>
        <w:t xml:space="preserve"> </w:t>
      </w:r>
      <w:r w:rsidR="00987D74" w:rsidRPr="00EC4FBC">
        <w:rPr>
          <w:rFonts w:ascii="Arial" w:hAnsi="Arial" w:cs="Arial"/>
        </w:rPr>
        <w:t>de William González, hace parte de la s</w:t>
      </w:r>
      <w:r w:rsidR="00987D74" w:rsidRPr="00EC4FBC">
        <w:rPr>
          <w:rFonts w:ascii="Arial" w:hAnsi="Arial" w:cs="Arial"/>
          <w:color w:val="000000"/>
        </w:rPr>
        <w:t xml:space="preserve">elección oficial de obras en competencia para la segunda edición del Festival Internacional de Cine de Caracas - </w:t>
      </w:r>
      <w:r w:rsidR="00987D74" w:rsidRPr="00EC4FBC">
        <w:rPr>
          <w:rFonts w:ascii="Arial" w:eastAsia="Times New Roman" w:hAnsi="Arial" w:cs="Arial"/>
          <w:color w:val="161616"/>
          <w:lang w:eastAsia="es-CO"/>
        </w:rPr>
        <w:t xml:space="preserve">CINECCs2016, en la modalidad </w:t>
      </w:r>
      <w:r w:rsidR="00987D74" w:rsidRPr="00EC4FBC">
        <w:rPr>
          <w:rFonts w:ascii="Arial" w:hAnsi="Arial" w:cs="Arial"/>
          <w:color w:val="000000"/>
        </w:rPr>
        <w:t>Largometrajes de ficción.</w:t>
      </w:r>
      <w:r w:rsidR="00EC4FBC" w:rsidRPr="00EC4FBC">
        <w:rPr>
          <w:rFonts w:ascii="Arial" w:hAnsi="Arial" w:cs="Arial"/>
          <w:color w:val="800000"/>
        </w:rPr>
        <w:t xml:space="preserve"> </w:t>
      </w:r>
      <w:r w:rsidR="00EC4FBC" w:rsidRPr="00EC4FBC">
        <w:rPr>
          <w:rFonts w:ascii="Arial" w:hAnsi="Arial" w:cs="Arial"/>
          <w:color w:val="800000"/>
        </w:rPr>
        <w:br/>
      </w:r>
      <w:r w:rsidR="00987D74" w:rsidRPr="00EC4FBC">
        <w:rPr>
          <w:rFonts w:ascii="Arial" w:hAnsi="Arial" w:cs="Arial"/>
          <w:color w:val="000000"/>
        </w:rPr>
        <w:t xml:space="preserve">El certamen, que se enfoca en las cinematografías emergentes de los pueblos del sur, se realizará entre </w:t>
      </w:r>
      <w:r w:rsidR="00987D74" w:rsidRPr="00EC4FBC">
        <w:rPr>
          <w:rFonts w:ascii="Arial" w:eastAsia="Times New Roman" w:hAnsi="Arial" w:cs="Arial"/>
          <w:color w:val="212121"/>
          <w:lang w:eastAsia="es-CO"/>
        </w:rPr>
        <w:t>el 27 de febrero y el 2 de marzo.</w:t>
      </w:r>
      <w:r w:rsidR="00EC4FBC" w:rsidRPr="00EC4FBC">
        <w:rPr>
          <w:rFonts w:ascii="Arial" w:hAnsi="Arial" w:cs="Arial"/>
          <w:color w:val="800000"/>
        </w:rPr>
        <w:t xml:space="preserve"> </w:t>
      </w:r>
      <w:r w:rsidR="00EC4FBC" w:rsidRPr="00EC4FBC">
        <w:rPr>
          <w:rFonts w:ascii="Arial" w:hAnsi="Arial" w:cs="Arial"/>
          <w:color w:val="800000"/>
        </w:rPr>
        <w:br/>
      </w:r>
      <w:hyperlink r:id="rId8" w:history="1">
        <w:r w:rsidR="00E26D35" w:rsidRPr="00EC4FBC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  <w:r w:rsidR="00E26D35" w:rsidRPr="00EC4FBC">
        <w:rPr>
          <w:rFonts w:ascii="Arial" w:eastAsia="Times New Roman" w:hAnsi="Arial" w:cs="Arial"/>
          <w:color w:val="161616"/>
          <w:lang w:eastAsia="es-CO"/>
        </w:rPr>
        <w:br/>
      </w:r>
      <w:r w:rsidR="00E26D35" w:rsidRPr="00EC4FBC">
        <w:rPr>
          <w:rFonts w:ascii="Arial" w:eastAsia="Times New Roman" w:hAnsi="Arial" w:cs="Arial"/>
          <w:color w:val="161616"/>
          <w:lang w:eastAsia="es-CO"/>
        </w:rPr>
        <w:br/>
      </w:r>
      <w:r w:rsidR="00E26D35" w:rsidRPr="00EC4FBC">
        <w:rPr>
          <w:rFonts w:ascii="Arial" w:eastAsia="Times New Roman" w:hAnsi="Arial" w:cs="Arial"/>
          <w:color w:val="161616"/>
          <w:lang w:eastAsia="es-CO"/>
        </w:rPr>
        <w:br/>
      </w:r>
      <w:r w:rsidR="00FD3C40" w:rsidRPr="00987D74">
        <w:rPr>
          <w:rFonts w:ascii="Arial" w:hAnsi="Arial" w:cs="Arial"/>
          <w:color w:val="800000"/>
        </w:rPr>
        <w:lastRenderedPageBreak/>
        <w:t>_____________________________________________________</w:t>
      </w:r>
      <w:r w:rsidRPr="00987D74">
        <w:rPr>
          <w:rFonts w:ascii="Arial" w:hAnsi="Arial" w:cs="Arial"/>
          <w:sz w:val="20"/>
          <w:szCs w:val="20"/>
        </w:rPr>
        <w:br/>
      </w:r>
      <w:r w:rsidRPr="00987D74">
        <w:rPr>
          <w:rFonts w:ascii="Arial" w:hAnsi="Arial" w:cs="Arial"/>
          <w:color w:val="800000"/>
          <w:sz w:val="48"/>
          <w:szCs w:val="48"/>
        </w:rPr>
        <w:t>Adónde van las películas</w:t>
      </w:r>
      <w:r w:rsidRPr="00987D74">
        <w:rPr>
          <w:rFonts w:ascii="Arial" w:hAnsi="Arial" w:cs="Arial"/>
          <w:color w:val="800000"/>
          <w:sz w:val="48"/>
          <w:szCs w:val="48"/>
        </w:rPr>
        <w:br/>
      </w:r>
      <w:r w:rsidR="00987D74" w:rsidRPr="00987D74">
        <w:rPr>
          <w:rFonts w:ascii="Arial" w:hAnsi="Arial" w:cs="Arial"/>
          <w:bCs/>
          <w:color w:val="000080"/>
          <w:sz w:val="28"/>
          <w:szCs w:val="28"/>
        </w:rPr>
        <w:t xml:space="preserve">CONVOCATORÍA AUDIOVISUAL FECIBOGOTÁ 2016. </w:t>
      </w:r>
      <w:r w:rsidR="00987D74" w:rsidRPr="00987D74">
        <w:rPr>
          <w:rFonts w:ascii="Arial" w:hAnsi="Arial" w:cs="Arial"/>
          <w:bCs/>
          <w:color w:val="000080"/>
          <w:sz w:val="28"/>
          <w:szCs w:val="28"/>
        </w:rPr>
        <w:br/>
      </w:r>
      <w:r w:rsidR="00987D74" w:rsidRPr="00EC4FBC">
        <w:rPr>
          <w:rFonts w:ascii="Arial" w:hAnsi="Arial" w:cs="Arial"/>
          <w:bCs/>
        </w:rPr>
        <w:t xml:space="preserve">Dirigida a realizadores audiovisuales de todo el mundo: personas naturales, jurídicas, agrupaciones o colectivos, realizadores, estudiantes, productoras, cinéfilos, amantes del cine independiente, y público en general. </w:t>
      </w:r>
      <w:r w:rsidR="00EC4FBC" w:rsidRPr="00EC4FBC">
        <w:rPr>
          <w:rFonts w:ascii="Arial" w:hAnsi="Arial" w:cs="Arial"/>
          <w:color w:val="800000"/>
        </w:rPr>
        <w:br/>
      </w:r>
      <w:r w:rsidR="00987D74" w:rsidRPr="00EC4FBC">
        <w:rPr>
          <w:rFonts w:ascii="Arial" w:hAnsi="Arial" w:cs="Arial"/>
          <w:bCs/>
        </w:rPr>
        <w:t xml:space="preserve">Pueden presentar cortometrajes en todas sus categorías, formatos y expresiones (ficción, documental, animación, video clip, video arte, video danza, entre otros) cuya duración no supere los 30 minutos, </w:t>
      </w:r>
      <w:r w:rsidR="006E5047">
        <w:rPr>
          <w:rFonts w:ascii="Arial" w:hAnsi="Arial" w:cs="Arial"/>
          <w:bCs/>
        </w:rPr>
        <w:t xml:space="preserve">y que estén </w:t>
      </w:r>
      <w:r w:rsidR="00987D74" w:rsidRPr="00EC4FBC">
        <w:rPr>
          <w:rFonts w:ascii="Arial" w:hAnsi="Arial" w:cs="Arial"/>
          <w:bCs/>
        </w:rPr>
        <w:t>hablada</w:t>
      </w:r>
      <w:r w:rsidR="006E5047">
        <w:rPr>
          <w:rFonts w:ascii="Arial" w:hAnsi="Arial" w:cs="Arial"/>
          <w:bCs/>
        </w:rPr>
        <w:t>s</w:t>
      </w:r>
      <w:r w:rsidR="00987D74" w:rsidRPr="00EC4FBC">
        <w:rPr>
          <w:rFonts w:ascii="Arial" w:hAnsi="Arial" w:cs="Arial"/>
          <w:bCs/>
        </w:rPr>
        <w:t xml:space="preserve"> o subtitulada</w:t>
      </w:r>
      <w:r w:rsidR="006E5047">
        <w:rPr>
          <w:rFonts w:ascii="Arial" w:hAnsi="Arial" w:cs="Arial"/>
          <w:bCs/>
        </w:rPr>
        <w:t>s</w:t>
      </w:r>
      <w:r w:rsidR="00987D74" w:rsidRPr="00EC4FBC">
        <w:rPr>
          <w:rFonts w:ascii="Arial" w:hAnsi="Arial" w:cs="Arial"/>
          <w:bCs/>
        </w:rPr>
        <w:t xml:space="preserve"> al castellano, </w:t>
      </w:r>
      <w:r w:rsidR="00987D74" w:rsidRPr="00EC4FBC">
        <w:rPr>
          <w:rFonts w:ascii="Arial" w:hAnsi="Arial" w:cs="Arial"/>
          <w:bCs/>
        </w:rPr>
        <w:br/>
        <w:t>Esta Feria Internacional de Cine Independiente se realizará del 15 al 18 junio.</w:t>
      </w:r>
      <w:r w:rsidR="00EC4FBC" w:rsidRPr="00EC4FBC">
        <w:rPr>
          <w:rFonts w:ascii="Arial" w:hAnsi="Arial" w:cs="Arial"/>
          <w:color w:val="800000"/>
        </w:rPr>
        <w:t xml:space="preserve"> </w:t>
      </w:r>
      <w:r w:rsidR="00EC4FBC" w:rsidRPr="00EC4FBC">
        <w:rPr>
          <w:rFonts w:ascii="Arial" w:hAnsi="Arial" w:cs="Arial"/>
          <w:color w:val="800000"/>
        </w:rPr>
        <w:br/>
      </w:r>
      <w:r w:rsidR="00987D74" w:rsidRPr="00EC4FBC">
        <w:rPr>
          <w:rFonts w:ascii="Arial" w:hAnsi="Arial" w:cs="Arial"/>
          <w:bCs/>
        </w:rPr>
        <w:t xml:space="preserve">El plazo para </w:t>
      </w:r>
      <w:r w:rsidR="000A3253" w:rsidRPr="00EC4FBC">
        <w:rPr>
          <w:rFonts w:ascii="Arial" w:hAnsi="Arial" w:cs="Arial"/>
          <w:bCs/>
        </w:rPr>
        <w:t>las inscripciones</w:t>
      </w:r>
      <w:r w:rsidR="00987D74" w:rsidRPr="00EC4FBC">
        <w:rPr>
          <w:rFonts w:ascii="Arial" w:hAnsi="Arial" w:cs="Arial"/>
          <w:bCs/>
        </w:rPr>
        <w:t xml:space="preserve"> vence el viernes 22 de abril</w:t>
      </w:r>
      <w:r w:rsidR="00B77437" w:rsidRPr="00EC4FBC">
        <w:rPr>
          <w:rFonts w:ascii="Arial" w:hAnsi="Arial" w:cs="Arial"/>
          <w:bCs/>
        </w:rPr>
        <w:t>.</w:t>
      </w:r>
      <w:r w:rsidR="00987D74" w:rsidRPr="00EC4FBC">
        <w:rPr>
          <w:rFonts w:ascii="Arial" w:hAnsi="Arial" w:cs="Arial"/>
          <w:bCs/>
        </w:rPr>
        <w:t xml:space="preserve"> </w:t>
      </w:r>
      <w:r w:rsidR="00987D74" w:rsidRPr="00EC4FBC">
        <w:rPr>
          <w:rFonts w:ascii="Arial" w:hAnsi="Arial" w:cs="Arial"/>
          <w:bCs/>
        </w:rPr>
        <w:br/>
        <w:t xml:space="preserve">Contacto: convocatorias@fecibogota.com </w:t>
      </w:r>
      <w:r w:rsidR="00987D74" w:rsidRPr="00EC4FBC">
        <w:rPr>
          <w:rFonts w:ascii="Arial" w:hAnsi="Arial" w:cs="Arial"/>
          <w:bCs/>
        </w:rPr>
        <w:br/>
      </w:r>
      <w:hyperlink r:id="rId9" w:history="1">
        <w:r w:rsidR="00987D74" w:rsidRPr="00EC4FBC">
          <w:rPr>
            <w:rStyle w:val="Hipervnculo"/>
            <w:rFonts w:ascii="Arial" w:hAnsi="Arial" w:cs="Arial"/>
            <w:bCs/>
          </w:rPr>
          <w:t>Vea más</w:t>
        </w:r>
      </w:hyperlink>
      <w:r w:rsidR="00EC4FBC" w:rsidRPr="00EC4FBC">
        <w:rPr>
          <w:rFonts w:ascii="Arial" w:hAnsi="Arial" w:cs="Arial"/>
          <w:color w:val="800000"/>
        </w:rPr>
        <w:br/>
      </w:r>
      <w:r w:rsidR="00987D74" w:rsidRPr="00EC4FBC">
        <w:rPr>
          <w:rFonts w:ascii="Arial" w:hAnsi="Arial" w:cs="Arial"/>
          <w:color w:val="800000"/>
        </w:rPr>
        <w:br/>
      </w:r>
      <w:r w:rsidR="00987D74" w:rsidRPr="00EC4FBC">
        <w:rPr>
          <w:rFonts w:ascii="Arial" w:hAnsi="Arial" w:cs="Arial"/>
          <w:color w:val="800000"/>
        </w:rPr>
        <w:br/>
      </w:r>
      <w:r w:rsidR="00987D74" w:rsidRPr="00987D74">
        <w:rPr>
          <w:rFonts w:ascii="Arial" w:hAnsi="Arial" w:cs="Arial"/>
          <w:bCs/>
          <w:color w:val="000080"/>
          <w:sz w:val="28"/>
          <w:szCs w:val="28"/>
        </w:rPr>
        <w:t xml:space="preserve">DIÁSPORA BARCELONA </w:t>
      </w:r>
      <w:r w:rsidR="00E26D35">
        <w:rPr>
          <w:rFonts w:ascii="Arial" w:hAnsi="Arial" w:cs="Arial"/>
          <w:bCs/>
        </w:rPr>
        <w:br/>
      </w:r>
      <w:r w:rsidR="00FA7EC7">
        <w:rPr>
          <w:rFonts w:ascii="Arial" w:hAnsi="Arial" w:cs="Arial"/>
          <w:bCs/>
        </w:rPr>
        <w:t>M</w:t>
      </w:r>
      <w:r w:rsidR="00FA7EC7" w:rsidRPr="00EC4FBC">
        <w:rPr>
          <w:rFonts w:ascii="Arial" w:hAnsi="Arial" w:cs="Arial"/>
          <w:bCs/>
        </w:rPr>
        <w:t>añana 13 de febrero se abrirá oficialmente la convocatoria para participar en la 13a edición del Festival de Cine Colombiano de Barcelona: La Diáspora 2016, en las categorías Largometraje ficción y documental.</w:t>
      </w:r>
      <w:r w:rsidR="00FA7EC7" w:rsidRPr="00EC4FBC">
        <w:rPr>
          <w:rFonts w:ascii="Arial" w:hAnsi="Arial" w:cs="Arial"/>
          <w:bCs/>
        </w:rPr>
        <w:br/>
      </w:r>
      <w:r w:rsidR="00FA7EC7">
        <w:rPr>
          <w:rFonts w:ascii="Arial" w:hAnsi="Arial" w:cs="Arial"/>
          <w:bCs/>
        </w:rPr>
        <w:t xml:space="preserve">La apertura de inscripciones se hará oficialmente </w:t>
      </w:r>
      <w:r w:rsidR="00FA7EC7" w:rsidRPr="00EC4FBC">
        <w:rPr>
          <w:rFonts w:ascii="Arial" w:hAnsi="Arial" w:cs="Arial"/>
          <w:bCs/>
        </w:rPr>
        <w:t xml:space="preserve">en </w:t>
      </w:r>
      <w:r w:rsidR="00FA7EC7">
        <w:rPr>
          <w:rFonts w:ascii="Arial" w:hAnsi="Arial" w:cs="Arial"/>
          <w:bCs/>
        </w:rPr>
        <w:t xml:space="preserve">el </w:t>
      </w:r>
      <w:r w:rsidR="00FA7EC7" w:rsidRPr="00EC4FBC">
        <w:rPr>
          <w:rFonts w:ascii="Arial" w:hAnsi="Arial" w:cs="Arial"/>
          <w:bCs/>
        </w:rPr>
        <w:t xml:space="preserve">Cinema Girona, en Barcelona, España, </w:t>
      </w:r>
      <w:r w:rsidR="00FA7EC7">
        <w:rPr>
          <w:rFonts w:ascii="Arial" w:hAnsi="Arial" w:cs="Arial"/>
          <w:bCs/>
        </w:rPr>
        <w:t>c</w:t>
      </w:r>
      <w:r w:rsidR="00987D74" w:rsidRPr="00EC4FBC">
        <w:rPr>
          <w:rFonts w:ascii="Arial" w:hAnsi="Arial" w:cs="Arial"/>
          <w:bCs/>
        </w:rPr>
        <w:t xml:space="preserve">on la proyección del documental </w:t>
      </w:r>
      <w:r w:rsidR="00987D74" w:rsidRPr="00EC4FBC">
        <w:rPr>
          <w:rFonts w:ascii="Arial" w:hAnsi="Arial" w:cs="Arial"/>
          <w:b/>
          <w:bCs/>
        </w:rPr>
        <w:t xml:space="preserve">Infierno o </w:t>
      </w:r>
      <w:r w:rsidR="00B77437" w:rsidRPr="00EC4FBC">
        <w:rPr>
          <w:rFonts w:ascii="Arial" w:hAnsi="Arial" w:cs="Arial"/>
          <w:b/>
          <w:bCs/>
        </w:rPr>
        <w:t>p</w:t>
      </w:r>
      <w:r w:rsidR="00987D74" w:rsidRPr="00EC4FBC">
        <w:rPr>
          <w:rFonts w:ascii="Arial" w:hAnsi="Arial" w:cs="Arial"/>
          <w:b/>
          <w:bCs/>
        </w:rPr>
        <w:t>araíso</w:t>
      </w:r>
      <w:r w:rsidR="00FA7EC7">
        <w:rPr>
          <w:rFonts w:ascii="Arial" w:hAnsi="Arial" w:cs="Arial"/>
          <w:bCs/>
        </w:rPr>
        <w:t xml:space="preserve"> de Germán </w:t>
      </w:r>
      <w:proofErr w:type="spellStart"/>
      <w:r w:rsidR="00FA7EC7">
        <w:rPr>
          <w:rFonts w:ascii="Arial" w:hAnsi="Arial" w:cs="Arial"/>
          <w:bCs/>
        </w:rPr>
        <w:t>Piffano</w:t>
      </w:r>
      <w:proofErr w:type="spellEnd"/>
      <w:r w:rsidR="00FA7EC7">
        <w:rPr>
          <w:rFonts w:ascii="Arial" w:hAnsi="Arial" w:cs="Arial"/>
          <w:bCs/>
        </w:rPr>
        <w:t>.</w:t>
      </w:r>
      <w:r w:rsidR="00987D74" w:rsidRPr="00EC4FBC">
        <w:rPr>
          <w:rFonts w:ascii="Arial" w:hAnsi="Arial" w:cs="Arial"/>
          <w:bCs/>
        </w:rPr>
        <w:t xml:space="preserve"> </w:t>
      </w:r>
      <w:r w:rsidR="00987D74" w:rsidRPr="00EC4FBC">
        <w:rPr>
          <w:rFonts w:ascii="Arial" w:hAnsi="Arial" w:cs="Arial"/>
        </w:rPr>
        <w:t>La película tiene como uno de sus escenarios la desaparecida Calle del Cartucho de Bogotá, y sus productores la describen como “una historia real de superación que sucede frente a la cámara durante diez años, el espectador descubrirá que ni el infierno ni el paraíso, son como los pintan.”</w:t>
      </w:r>
      <w:r w:rsidR="00987D74" w:rsidRPr="00EC4FBC">
        <w:rPr>
          <w:rFonts w:ascii="Arial" w:hAnsi="Arial" w:cs="Arial"/>
        </w:rPr>
        <w:br/>
      </w:r>
      <w:r w:rsidR="00987D74" w:rsidRPr="00EC4FBC">
        <w:rPr>
          <w:rFonts w:ascii="Arial" w:hAnsi="Arial" w:cs="Arial"/>
          <w:bCs/>
        </w:rPr>
        <w:t>Este año la Diáspora se realizará del 13 al 23 de octubre</w:t>
      </w:r>
      <w:r w:rsidR="00B77437" w:rsidRPr="00EC4FBC">
        <w:rPr>
          <w:rFonts w:ascii="Arial" w:hAnsi="Arial" w:cs="Arial"/>
          <w:bCs/>
        </w:rPr>
        <w:t>.</w:t>
      </w:r>
      <w:r w:rsidR="00987D74" w:rsidRPr="00EC4FBC">
        <w:rPr>
          <w:rFonts w:ascii="Arial" w:hAnsi="Arial" w:cs="Arial"/>
          <w:bCs/>
        </w:rPr>
        <w:t xml:space="preserve"> </w:t>
      </w:r>
      <w:r w:rsidR="00E26D35" w:rsidRPr="00EC4FBC">
        <w:rPr>
          <w:rFonts w:ascii="Arial" w:hAnsi="Arial" w:cs="Arial"/>
          <w:bCs/>
        </w:rPr>
        <w:br/>
      </w:r>
      <w:hyperlink r:id="rId10" w:history="1">
        <w:r w:rsidR="00987D74" w:rsidRPr="00EC4FBC">
          <w:rPr>
            <w:rStyle w:val="Hipervnculo"/>
            <w:rFonts w:ascii="Arial" w:hAnsi="Arial" w:cs="Arial"/>
          </w:rPr>
          <w:t>sandracampos@imagobarcelona.org</w:t>
        </w:r>
      </w:hyperlink>
      <w:r w:rsidR="00E26D35" w:rsidRPr="00EC4FBC">
        <w:rPr>
          <w:rFonts w:ascii="Arial" w:hAnsi="Arial" w:cs="Arial"/>
          <w:bCs/>
        </w:rPr>
        <w:br/>
      </w:r>
      <w:hyperlink r:id="rId11" w:history="1">
        <w:r w:rsidR="00E26D35" w:rsidRPr="00EC4FBC">
          <w:rPr>
            <w:rStyle w:val="Hipervnculo"/>
            <w:rFonts w:ascii="Arial" w:hAnsi="Arial" w:cs="Arial"/>
            <w:bCs/>
          </w:rPr>
          <w:t>Vea más</w:t>
        </w:r>
      </w:hyperlink>
      <w:r w:rsidR="00E26D35" w:rsidRPr="00EC4FBC">
        <w:rPr>
          <w:rFonts w:ascii="Arial" w:hAnsi="Arial" w:cs="Arial"/>
          <w:bCs/>
        </w:rPr>
        <w:br/>
      </w:r>
      <w:r w:rsidR="00E26D35" w:rsidRPr="00EC4FBC">
        <w:rPr>
          <w:rFonts w:ascii="Arial" w:hAnsi="Arial" w:cs="Arial"/>
          <w:bCs/>
        </w:rPr>
        <w:br/>
      </w:r>
      <w:r w:rsidR="00E26D35" w:rsidRPr="00EC4FBC">
        <w:rPr>
          <w:rFonts w:ascii="Arial" w:hAnsi="Arial" w:cs="Arial"/>
          <w:bCs/>
        </w:rPr>
        <w:br/>
      </w:r>
      <w:r w:rsidR="00987D74" w:rsidRPr="00987D74">
        <w:rPr>
          <w:rFonts w:ascii="Arial" w:hAnsi="Arial" w:cs="Arial"/>
          <w:bCs/>
          <w:color w:val="000080"/>
          <w:sz w:val="28"/>
          <w:szCs w:val="28"/>
        </w:rPr>
        <w:t>CINE POLÍTICO</w:t>
      </w:r>
      <w:r w:rsidR="00E26D35" w:rsidRPr="00E26D35">
        <w:rPr>
          <w:rFonts w:ascii="Arial" w:hAnsi="Arial" w:cs="Arial"/>
          <w:bCs/>
          <w:color w:val="000080"/>
        </w:rPr>
        <w:br/>
      </w:r>
      <w:r w:rsidR="00987D74" w:rsidRPr="00EC4FBC">
        <w:rPr>
          <w:rFonts w:ascii="Arial" w:eastAsia="Times New Roman" w:hAnsi="Arial" w:cs="Arial"/>
          <w:color w:val="161616"/>
          <w:lang w:eastAsia="es-CO"/>
        </w:rPr>
        <w:t xml:space="preserve">El Sexto Festival Internacional de Cine Político de Argentina </w:t>
      </w:r>
      <w:proofErr w:type="spellStart"/>
      <w:r w:rsidR="00987D74" w:rsidRPr="00EC4FBC">
        <w:rPr>
          <w:rFonts w:ascii="Arial" w:eastAsia="Times New Roman" w:hAnsi="Arial" w:cs="Arial"/>
          <w:color w:val="161616"/>
          <w:lang w:eastAsia="es-CO"/>
        </w:rPr>
        <w:t>FICiP</w:t>
      </w:r>
      <w:proofErr w:type="spellEnd"/>
      <w:r w:rsidR="00987D74" w:rsidRPr="00EC4FBC">
        <w:rPr>
          <w:rFonts w:ascii="Arial" w:eastAsia="Times New Roman" w:hAnsi="Arial" w:cs="Arial"/>
          <w:color w:val="161616"/>
          <w:lang w:eastAsia="es-CO"/>
        </w:rPr>
        <w:t>, convoca a</w:t>
      </w:r>
      <w:r w:rsidR="00FA7EC7">
        <w:rPr>
          <w:rFonts w:ascii="Arial" w:eastAsia="Times New Roman" w:hAnsi="Arial" w:cs="Arial"/>
          <w:color w:val="161616"/>
          <w:lang w:eastAsia="es-CO"/>
        </w:rPr>
        <w:t xml:space="preserve"> realizadores de </w:t>
      </w:r>
      <w:r w:rsidR="00987D74" w:rsidRPr="00EC4FBC">
        <w:rPr>
          <w:rFonts w:ascii="Arial" w:eastAsia="Times New Roman" w:hAnsi="Arial" w:cs="Arial"/>
          <w:color w:val="161616"/>
          <w:lang w:eastAsia="es-CO"/>
        </w:rPr>
        <w:t>largometrajes, cortometrajes y mediometrajes internacionales que tengan un punto de vista político sobre la sociedad, ya sean de ficción</w:t>
      </w:r>
      <w:r w:rsidR="006E5047">
        <w:rPr>
          <w:rFonts w:ascii="Arial" w:eastAsia="Times New Roman" w:hAnsi="Arial" w:cs="Arial"/>
          <w:color w:val="161616"/>
          <w:lang w:eastAsia="es-CO"/>
        </w:rPr>
        <w:t xml:space="preserve"> </w:t>
      </w:r>
      <w:r w:rsidR="00987D74" w:rsidRPr="00EC4FBC">
        <w:rPr>
          <w:rFonts w:ascii="Arial" w:eastAsia="Times New Roman" w:hAnsi="Arial" w:cs="Arial"/>
          <w:color w:val="161616"/>
          <w:lang w:eastAsia="es-CO"/>
        </w:rPr>
        <w:t xml:space="preserve">o documental, y que hayan sido finalizados después del 1º de enero de 2013. </w:t>
      </w:r>
      <w:r w:rsidR="00987D74" w:rsidRPr="00EC4FBC">
        <w:rPr>
          <w:rFonts w:ascii="Arial" w:eastAsia="Times New Roman" w:hAnsi="Arial" w:cs="Arial"/>
          <w:color w:val="161616"/>
          <w:lang w:eastAsia="es-CO"/>
        </w:rPr>
        <w:br/>
        <w:t>El certamen tendrá lugar en la ciudad de Buenos Aires del 12 al 18 de mayo 2016</w:t>
      </w:r>
      <w:r w:rsidR="00B77437" w:rsidRPr="00EC4FBC">
        <w:rPr>
          <w:rFonts w:ascii="Arial" w:eastAsia="Times New Roman" w:hAnsi="Arial" w:cs="Arial"/>
          <w:color w:val="161616"/>
          <w:lang w:eastAsia="es-CO"/>
        </w:rPr>
        <w:t>.</w:t>
      </w:r>
      <w:r w:rsidR="00987D74" w:rsidRPr="00EC4FBC">
        <w:rPr>
          <w:rFonts w:ascii="Arial" w:eastAsia="Times New Roman" w:hAnsi="Arial" w:cs="Arial"/>
          <w:color w:val="161616"/>
          <w:lang w:eastAsia="es-CO"/>
        </w:rPr>
        <w:t xml:space="preserve"> </w:t>
      </w:r>
      <w:r w:rsidR="00987D74" w:rsidRPr="00EC4FBC">
        <w:rPr>
          <w:rFonts w:ascii="Arial" w:eastAsia="Times New Roman" w:hAnsi="Arial" w:cs="Arial"/>
          <w:color w:val="161616"/>
          <w:lang w:eastAsia="es-CO"/>
        </w:rPr>
        <w:br/>
        <w:t>Fecha límite de rece</w:t>
      </w:r>
      <w:r w:rsidR="00FA7EC7">
        <w:rPr>
          <w:rFonts w:ascii="Arial" w:eastAsia="Times New Roman" w:hAnsi="Arial" w:cs="Arial"/>
          <w:color w:val="161616"/>
          <w:lang w:eastAsia="es-CO"/>
        </w:rPr>
        <w:t>pción de obras: 22 de febrero</w:t>
      </w:r>
      <w:r w:rsidR="00987D74" w:rsidRPr="00EC4FBC">
        <w:rPr>
          <w:rFonts w:ascii="Arial" w:eastAsia="Times New Roman" w:hAnsi="Arial" w:cs="Arial"/>
          <w:color w:val="161616"/>
          <w:lang w:eastAsia="es-CO"/>
        </w:rPr>
        <w:t>.</w:t>
      </w:r>
      <w:r w:rsidR="00E26D35" w:rsidRPr="00EC4FBC">
        <w:rPr>
          <w:rFonts w:ascii="Arial" w:hAnsi="Arial" w:cs="Arial"/>
          <w:bCs/>
          <w:color w:val="000080"/>
        </w:rPr>
        <w:t xml:space="preserve"> </w:t>
      </w:r>
      <w:r w:rsidR="00E26D35" w:rsidRPr="00EC4FBC">
        <w:rPr>
          <w:rFonts w:ascii="Arial" w:hAnsi="Arial" w:cs="Arial"/>
          <w:bCs/>
          <w:color w:val="000080"/>
        </w:rPr>
        <w:br/>
      </w:r>
      <w:hyperlink r:id="rId12" w:history="1">
        <w:r w:rsidR="00987D74" w:rsidRPr="00EC4FBC">
          <w:rPr>
            <w:rStyle w:val="Hipervnculo"/>
            <w:rFonts w:ascii="Arial" w:eastAsia="Times New Roman" w:hAnsi="Arial" w:cs="Arial"/>
            <w:lang w:eastAsia="es-CO"/>
          </w:rPr>
          <w:t>Vea más</w:t>
        </w:r>
      </w:hyperlink>
      <w:r w:rsidR="00987D74" w:rsidRPr="00EC4FBC">
        <w:rPr>
          <w:rFonts w:ascii="Arial" w:eastAsia="Times New Roman" w:hAnsi="Arial" w:cs="Arial"/>
          <w:color w:val="161616"/>
          <w:lang w:eastAsia="es-CO"/>
        </w:rPr>
        <w:br/>
      </w:r>
      <w:r w:rsidR="00E26D35" w:rsidRPr="00EC4FBC">
        <w:rPr>
          <w:rStyle w:val="Hipervnculo"/>
          <w:rFonts w:ascii="Arial" w:eastAsia="Times New Roman" w:hAnsi="Arial" w:cs="Arial"/>
          <w:u w:val="none"/>
          <w:lang w:eastAsia="es-CO"/>
        </w:rPr>
        <w:br/>
      </w:r>
      <w:r w:rsidR="00E26D35" w:rsidRPr="00EC4FBC">
        <w:rPr>
          <w:rStyle w:val="Hipervnculo"/>
          <w:rFonts w:ascii="Arial" w:eastAsia="Times New Roman" w:hAnsi="Arial" w:cs="Arial"/>
          <w:u w:val="none"/>
          <w:lang w:eastAsia="es-CO"/>
        </w:rPr>
        <w:br/>
      </w:r>
      <w:r w:rsidR="00FD3C40" w:rsidRPr="00987D74">
        <w:rPr>
          <w:rFonts w:ascii="Arial" w:hAnsi="Arial" w:cs="Arial"/>
          <w:color w:val="800000"/>
        </w:rPr>
        <w:t>_____________________________________________________</w:t>
      </w:r>
      <w:r w:rsidR="009C6C5A" w:rsidRPr="00987D74">
        <w:rPr>
          <w:rFonts w:ascii="Arial" w:hAnsi="Arial" w:cs="Arial"/>
          <w:b/>
          <w:bCs/>
          <w:color w:val="800000"/>
          <w:sz w:val="48"/>
          <w:szCs w:val="48"/>
        </w:rPr>
        <w:br/>
      </w:r>
      <w:r w:rsidR="009C6C5A" w:rsidRPr="00987D74">
        <w:rPr>
          <w:rFonts w:ascii="Arial" w:hAnsi="Arial" w:cs="Arial"/>
          <w:color w:val="800000"/>
          <w:sz w:val="48"/>
          <w:szCs w:val="48"/>
        </w:rPr>
        <w:t>Próximamente</w:t>
      </w:r>
      <w:r w:rsidR="009C6C5A" w:rsidRPr="00987D74">
        <w:rPr>
          <w:rFonts w:ascii="Arial" w:hAnsi="Arial" w:cs="Arial"/>
          <w:color w:val="800000"/>
          <w:sz w:val="48"/>
          <w:szCs w:val="48"/>
        </w:rPr>
        <w:br/>
      </w:r>
      <w:r w:rsidR="00987D74" w:rsidRPr="00987D74">
        <w:rPr>
          <w:rFonts w:ascii="Arial" w:hAnsi="Arial" w:cs="Arial"/>
          <w:color w:val="000080"/>
          <w:sz w:val="28"/>
          <w:szCs w:val="28"/>
        </w:rPr>
        <w:t>TRIBUTO A LUIS OSPINA EN EL FICCI</w:t>
      </w:r>
      <w:r w:rsidR="00987D74" w:rsidRPr="00987D74">
        <w:rPr>
          <w:rFonts w:ascii="Arial" w:eastAsia="Times New Roman" w:hAnsi="Arial" w:cs="Arial"/>
          <w:color w:val="161616"/>
          <w:lang w:eastAsia="es-CO"/>
        </w:rPr>
        <w:br/>
      </w:r>
      <w:r w:rsidR="00987D74" w:rsidRPr="00E26D35">
        <w:rPr>
          <w:rFonts w:ascii="Arial" w:eastAsia="Times New Roman" w:hAnsi="Arial" w:cs="Arial"/>
          <w:lang w:eastAsia="es-CO"/>
        </w:rPr>
        <w:t xml:space="preserve">En su edición 56, que se realizará del 2 al 7 de marzo, el Festival Internacional de Cine de Cartagena de Indias –FICCI-, por primera vez rendirá tributo a un director colombiano. Será a Luis Ospina, uno de los pioneros del movimiento conocido como </w:t>
      </w:r>
      <w:proofErr w:type="spellStart"/>
      <w:r w:rsidR="00987D74" w:rsidRPr="00E26D35">
        <w:rPr>
          <w:rFonts w:ascii="Arial" w:eastAsia="Times New Roman" w:hAnsi="Arial" w:cs="Arial"/>
          <w:lang w:eastAsia="es-CO"/>
        </w:rPr>
        <w:t>Caliwood</w:t>
      </w:r>
      <w:proofErr w:type="spellEnd"/>
      <w:r w:rsidR="00987D74" w:rsidRPr="00E26D35">
        <w:rPr>
          <w:rFonts w:ascii="Arial" w:eastAsia="Times New Roman" w:hAnsi="Arial" w:cs="Arial"/>
          <w:lang w:eastAsia="es-CO"/>
        </w:rPr>
        <w:t xml:space="preserve">, el legendario grupo de artistas que renovó el cine colombiano, en la década del 70. Ospina </w:t>
      </w:r>
      <w:r w:rsidR="00987D74" w:rsidRPr="00E26D35">
        <w:rPr>
          <w:rFonts w:ascii="Arial" w:eastAsia="Times New Roman" w:hAnsi="Arial" w:cs="Arial"/>
          <w:lang w:eastAsia="es-CO"/>
        </w:rPr>
        <w:lastRenderedPageBreak/>
        <w:t xml:space="preserve">será homenajeado con la proyección de una selección de sus películas junto con las de varios directores que lo han influenciado en su vida personal y su carrera cinematográfica. Su nueva película, </w:t>
      </w:r>
      <w:r w:rsidR="00987D74" w:rsidRPr="00CF3FE1">
        <w:rPr>
          <w:rFonts w:ascii="Arial" w:eastAsia="Times New Roman" w:hAnsi="Arial" w:cs="Arial"/>
          <w:b/>
          <w:lang w:eastAsia="es-CO"/>
        </w:rPr>
        <w:t>Todo comenzó por el fin</w:t>
      </w:r>
      <w:r w:rsidR="00987D74" w:rsidRPr="00E26D35">
        <w:rPr>
          <w:rFonts w:ascii="Arial" w:eastAsia="Times New Roman" w:hAnsi="Arial" w:cs="Arial"/>
          <w:lang w:eastAsia="es-CO"/>
        </w:rPr>
        <w:t>, tendrá su estreno nacional en el festival.</w:t>
      </w:r>
      <w:r w:rsidR="00987D74" w:rsidRPr="00E26D35">
        <w:rPr>
          <w:rFonts w:ascii="Arial" w:eastAsia="Times New Roman" w:hAnsi="Arial" w:cs="Arial"/>
          <w:lang w:eastAsia="es-CO"/>
        </w:rPr>
        <w:br/>
        <w:t xml:space="preserve">Se exhibirán </w:t>
      </w:r>
      <w:r w:rsidR="00987D74" w:rsidRPr="00CF3FE1">
        <w:rPr>
          <w:rFonts w:ascii="Arial" w:eastAsia="Times New Roman" w:hAnsi="Arial" w:cs="Arial"/>
          <w:b/>
          <w:lang w:eastAsia="es-CO"/>
        </w:rPr>
        <w:t>Un tigre de papel</w:t>
      </w:r>
      <w:r w:rsidR="00987D74" w:rsidRPr="00E26D35">
        <w:rPr>
          <w:rFonts w:ascii="Arial" w:eastAsia="Times New Roman" w:hAnsi="Arial" w:cs="Arial"/>
          <w:lang w:eastAsia="es-CO"/>
        </w:rPr>
        <w:t xml:space="preserve">, </w:t>
      </w:r>
      <w:r w:rsidR="00987D74" w:rsidRPr="00CF3FE1">
        <w:rPr>
          <w:rFonts w:ascii="Arial" w:eastAsia="Times New Roman" w:hAnsi="Arial" w:cs="Arial"/>
          <w:b/>
          <w:lang w:eastAsia="es-CO"/>
        </w:rPr>
        <w:t>La desazón suprema</w:t>
      </w:r>
      <w:r w:rsidR="00987D74" w:rsidRPr="00E26D35">
        <w:rPr>
          <w:rFonts w:ascii="Arial" w:eastAsia="Times New Roman" w:hAnsi="Arial" w:cs="Arial"/>
          <w:lang w:eastAsia="es-CO"/>
        </w:rPr>
        <w:t xml:space="preserve">, </w:t>
      </w:r>
      <w:r w:rsidR="00987D74" w:rsidRPr="00CF3FE1">
        <w:rPr>
          <w:rFonts w:ascii="Arial" w:eastAsia="Times New Roman" w:hAnsi="Arial" w:cs="Arial"/>
          <w:b/>
          <w:lang w:eastAsia="es-CO"/>
        </w:rPr>
        <w:t xml:space="preserve">Nuestra película </w:t>
      </w:r>
      <w:r w:rsidR="00987D74" w:rsidRPr="00E26D35">
        <w:rPr>
          <w:rFonts w:ascii="Arial" w:eastAsia="Times New Roman" w:hAnsi="Arial" w:cs="Arial"/>
          <w:lang w:eastAsia="es-CO"/>
        </w:rPr>
        <w:t xml:space="preserve">y </w:t>
      </w:r>
      <w:r w:rsidR="00987D74" w:rsidRPr="00CF3FE1">
        <w:rPr>
          <w:rFonts w:ascii="Arial" w:eastAsia="Times New Roman" w:hAnsi="Arial" w:cs="Arial"/>
          <w:b/>
          <w:lang w:eastAsia="es-CO"/>
        </w:rPr>
        <w:t>Pura sangre</w:t>
      </w:r>
      <w:r w:rsidR="00987D74" w:rsidRPr="00E26D35">
        <w:rPr>
          <w:rFonts w:ascii="Arial" w:eastAsia="Times New Roman" w:hAnsi="Arial" w:cs="Arial"/>
          <w:lang w:eastAsia="es-CO"/>
        </w:rPr>
        <w:t xml:space="preserve">. El homenaje incluye la proyección de los cortometrajes </w:t>
      </w:r>
      <w:r w:rsidR="00987D74" w:rsidRPr="00CF3FE1">
        <w:rPr>
          <w:rFonts w:ascii="Arial" w:eastAsia="Times New Roman" w:hAnsi="Arial" w:cs="Arial"/>
          <w:b/>
          <w:lang w:eastAsia="es-CO"/>
        </w:rPr>
        <w:t>Capítulo 66</w:t>
      </w:r>
      <w:r w:rsidR="00987D74" w:rsidRPr="00E26D35">
        <w:rPr>
          <w:rFonts w:ascii="Arial" w:eastAsia="Times New Roman" w:hAnsi="Arial" w:cs="Arial"/>
          <w:lang w:eastAsia="es-CO"/>
        </w:rPr>
        <w:t xml:space="preserve">, </w:t>
      </w:r>
      <w:r w:rsidR="00987D74" w:rsidRPr="00CF3FE1">
        <w:rPr>
          <w:rFonts w:ascii="Arial" w:eastAsia="Times New Roman" w:hAnsi="Arial" w:cs="Arial"/>
          <w:b/>
          <w:lang w:eastAsia="es-CO"/>
        </w:rPr>
        <w:t>Acto de fe</w:t>
      </w:r>
      <w:r w:rsidR="00987D74" w:rsidRPr="00E26D35">
        <w:rPr>
          <w:rFonts w:ascii="Arial" w:eastAsia="Times New Roman" w:hAnsi="Arial" w:cs="Arial"/>
          <w:lang w:eastAsia="es-CO"/>
        </w:rPr>
        <w:t xml:space="preserve">, </w:t>
      </w:r>
      <w:r w:rsidR="00987D74" w:rsidRPr="00CF3FE1">
        <w:rPr>
          <w:rFonts w:ascii="Arial" w:eastAsia="Times New Roman" w:hAnsi="Arial" w:cs="Arial"/>
          <w:b/>
          <w:lang w:eastAsia="es-CO"/>
        </w:rPr>
        <w:t>Autorretrato</w:t>
      </w:r>
      <w:r w:rsidR="00987D74" w:rsidRPr="00E26D35">
        <w:rPr>
          <w:rFonts w:ascii="Arial" w:eastAsia="Times New Roman" w:hAnsi="Arial" w:cs="Arial"/>
          <w:lang w:eastAsia="es-CO"/>
        </w:rPr>
        <w:t xml:space="preserve"> (</w:t>
      </w:r>
      <w:r w:rsidR="00987D74" w:rsidRPr="00CF3FE1">
        <w:rPr>
          <w:rFonts w:ascii="Arial" w:eastAsia="Times New Roman" w:hAnsi="Arial" w:cs="Arial"/>
          <w:b/>
          <w:lang w:eastAsia="es-CO"/>
        </w:rPr>
        <w:t>dormido</w:t>
      </w:r>
      <w:r w:rsidR="00987D74" w:rsidRPr="00E26D35">
        <w:rPr>
          <w:rFonts w:ascii="Arial" w:eastAsia="Times New Roman" w:hAnsi="Arial" w:cs="Arial"/>
          <w:lang w:eastAsia="es-CO"/>
        </w:rPr>
        <w:t xml:space="preserve">), </w:t>
      </w:r>
      <w:r w:rsidR="00987D74" w:rsidRPr="00CF3FE1">
        <w:rPr>
          <w:rFonts w:ascii="Arial" w:eastAsia="Times New Roman" w:hAnsi="Arial" w:cs="Arial"/>
          <w:b/>
          <w:lang w:eastAsia="es-CO"/>
        </w:rPr>
        <w:t>Asunción</w:t>
      </w:r>
      <w:r w:rsidR="00987D74" w:rsidRPr="00E26D35">
        <w:rPr>
          <w:rFonts w:ascii="Arial" w:eastAsia="Times New Roman" w:hAnsi="Arial" w:cs="Arial"/>
          <w:lang w:eastAsia="es-CO"/>
        </w:rPr>
        <w:t xml:space="preserve">, la serie documental </w:t>
      </w:r>
      <w:r w:rsidR="00987D74" w:rsidRPr="00CF3FE1">
        <w:rPr>
          <w:rFonts w:ascii="Arial" w:eastAsia="Times New Roman" w:hAnsi="Arial" w:cs="Arial"/>
          <w:b/>
          <w:lang w:eastAsia="es-CO"/>
        </w:rPr>
        <w:t>Adiós a Cali</w:t>
      </w:r>
      <w:r w:rsidR="00987D74" w:rsidRPr="00E26D35">
        <w:rPr>
          <w:rFonts w:ascii="Arial" w:eastAsia="Times New Roman" w:hAnsi="Arial" w:cs="Arial"/>
          <w:lang w:eastAsia="es-CO"/>
        </w:rPr>
        <w:t xml:space="preserve">  y la obra de videoarte </w:t>
      </w:r>
      <w:r w:rsidR="00987D74" w:rsidRPr="00FA7EC7">
        <w:rPr>
          <w:rFonts w:ascii="Arial" w:eastAsia="Times New Roman" w:hAnsi="Arial" w:cs="Arial"/>
          <w:b/>
          <w:lang w:eastAsia="es-CO"/>
        </w:rPr>
        <w:t>Video (B)art(h)es</w:t>
      </w:r>
      <w:r w:rsidR="00987D74" w:rsidRPr="00E26D35">
        <w:rPr>
          <w:rFonts w:ascii="Arial" w:eastAsia="Times New Roman" w:hAnsi="Arial" w:cs="Arial"/>
          <w:lang w:eastAsia="es-CO"/>
        </w:rPr>
        <w:t xml:space="preserve">, inspirada en el texto de </w:t>
      </w:r>
      <w:proofErr w:type="spellStart"/>
      <w:r w:rsidR="00987D74" w:rsidRPr="00E26D35">
        <w:rPr>
          <w:rFonts w:ascii="Arial" w:eastAsia="Times New Roman" w:hAnsi="Arial" w:cs="Arial"/>
          <w:lang w:eastAsia="es-CO"/>
        </w:rPr>
        <w:t>Roland</w:t>
      </w:r>
      <w:proofErr w:type="spellEnd"/>
      <w:r w:rsidR="00987D74" w:rsidRPr="00E26D35">
        <w:rPr>
          <w:rFonts w:ascii="Arial" w:eastAsia="Times New Roman" w:hAnsi="Arial" w:cs="Arial"/>
          <w:lang w:eastAsia="es-CO"/>
        </w:rPr>
        <w:t xml:space="preserve"> </w:t>
      </w:r>
      <w:proofErr w:type="spellStart"/>
      <w:r w:rsidR="00987D74" w:rsidRPr="00E26D35">
        <w:rPr>
          <w:rFonts w:ascii="Arial" w:eastAsia="Times New Roman" w:hAnsi="Arial" w:cs="Arial"/>
          <w:lang w:eastAsia="es-CO"/>
        </w:rPr>
        <w:t>Barthes</w:t>
      </w:r>
      <w:proofErr w:type="spellEnd"/>
      <w:r w:rsidR="00987D74" w:rsidRPr="00E26D35">
        <w:rPr>
          <w:rFonts w:ascii="Arial" w:eastAsia="Times New Roman" w:hAnsi="Arial" w:cs="Arial"/>
          <w:lang w:eastAsia="es-CO"/>
        </w:rPr>
        <w:t>, Fragmentos de un discurso amoroso.</w:t>
      </w:r>
      <w:r w:rsidR="00987D74" w:rsidRPr="00E26D35">
        <w:rPr>
          <w:rFonts w:ascii="Arial" w:hAnsi="Arial" w:cs="Arial"/>
        </w:rPr>
        <w:br/>
      </w:r>
      <w:hyperlink r:id="rId13" w:history="1">
        <w:r w:rsidR="00C336A5" w:rsidRPr="00C336A5">
          <w:rPr>
            <w:rStyle w:val="Hipervnculo"/>
            <w:rFonts w:ascii="Arial" w:hAnsi="Arial" w:cs="Arial"/>
          </w:rPr>
          <w:t>Vea más</w:t>
        </w:r>
      </w:hyperlink>
      <w:r w:rsidR="00987D74" w:rsidRPr="00E26D35">
        <w:rPr>
          <w:rFonts w:ascii="Arial" w:hAnsi="Arial" w:cs="Arial"/>
        </w:rPr>
        <w:br/>
      </w:r>
      <w:r w:rsidR="006E5047">
        <w:rPr>
          <w:rFonts w:ascii="Arial" w:hAnsi="Arial" w:cs="Arial"/>
          <w:color w:val="800000"/>
        </w:rPr>
        <w:br/>
      </w:r>
      <w:r w:rsidR="00987D74" w:rsidRPr="00E26D35">
        <w:rPr>
          <w:rFonts w:ascii="Arial" w:hAnsi="Arial" w:cs="Arial"/>
          <w:color w:val="800000"/>
        </w:rPr>
        <w:br/>
      </w:r>
      <w:r w:rsidR="00FD3C40" w:rsidRPr="00987D74">
        <w:rPr>
          <w:rFonts w:ascii="Arial" w:hAnsi="Arial" w:cs="Arial"/>
          <w:color w:val="800000"/>
        </w:rPr>
        <w:t>_____________________________________________________</w:t>
      </w:r>
      <w:r w:rsidRPr="00987D74">
        <w:rPr>
          <w:rFonts w:ascii="Arial" w:hAnsi="Arial" w:cs="Arial"/>
          <w:sz w:val="20"/>
          <w:szCs w:val="20"/>
        </w:rPr>
        <w:br/>
        <w:t>República de Colombia</w:t>
      </w:r>
      <w:r w:rsidRPr="00987D74">
        <w:rPr>
          <w:rFonts w:ascii="Arial" w:hAnsi="Arial" w:cs="Arial"/>
          <w:sz w:val="20"/>
          <w:szCs w:val="20"/>
        </w:rPr>
        <w:br/>
        <w:t>Ministerio de Cultura</w:t>
      </w:r>
      <w:r w:rsidRPr="00987D74">
        <w:rPr>
          <w:rFonts w:ascii="Arial" w:hAnsi="Arial" w:cs="Arial"/>
          <w:sz w:val="20"/>
          <w:szCs w:val="20"/>
        </w:rPr>
        <w:br/>
        <w:t>Dirección de Cinematografía</w:t>
      </w:r>
      <w:r w:rsidRPr="00987D74">
        <w:rPr>
          <w:rFonts w:ascii="Arial" w:hAnsi="Arial" w:cs="Arial"/>
          <w:sz w:val="20"/>
          <w:szCs w:val="20"/>
        </w:rPr>
        <w:br/>
        <w:t>Cra.0 8 No 8-43, Bogotá DC, Colombia</w:t>
      </w:r>
      <w:r w:rsidRPr="00987D74">
        <w:rPr>
          <w:rFonts w:ascii="Arial" w:hAnsi="Arial" w:cs="Arial"/>
          <w:sz w:val="20"/>
          <w:szCs w:val="20"/>
        </w:rPr>
        <w:br/>
        <w:t>(571) 3424100,</w:t>
      </w:r>
      <w:r w:rsidRPr="00987D74">
        <w:rPr>
          <w:rFonts w:ascii="Arial" w:hAnsi="Arial" w:cs="Arial"/>
          <w:sz w:val="20"/>
          <w:szCs w:val="20"/>
        </w:rPr>
        <w:br/>
      </w:r>
      <w:hyperlink r:id="rId14" w:history="1">
        <w:r w:rsidRPr="00987D74">
          <w:rPr>
            <w:rStyle w:val="Hipervnculo"/>
            <w:rFonts w:ascii="Arial" w:hAnsi="Arial" w:cs="Arial"/>
            <w:color w:val="auto"/>
            <w:sz w:val="20"/>
            <w:szCs w:val="20"/>
          </w:rPr>
          <w:t>cine@mincultura.gov.co</w:t>
        </w:r>
      </w:hyperlink>
      <w:r w:rsidRPr="00987D74">
        <w:rPr>
          <w:rFonts w:ascii="Arial" w:hAnsi="Arial" w:cs="Arial"/>
          <w:sz w:val="20"/>
          <w:szCs w:val="20"/>
        </w:rPr>
        <w:br/>
      </w:r>
      <w:hyperlink r:id="rId15" w:history="1">
        <w:r w:rsidRPr="00987D74">
          <w:rPr>
            <w:rStyle w:val="Hipervnculo"/>
            <w:rFonts w:ascii="Arial" w:hAnsi="Arial" w:cs="Arial"/>
            <w:color w:val="auto"/>
            <w:sz w:val="20"/>
            <w:szCs w:val="20"/>
          </w:rPr>
          <w:t>www.mincultura.gov.co</w:t>
        </w:r>
      </w:hyperlink>
      <w:r w:rsidRPr="00987D74">
        <w:rPr>
          <w:rFonts w:ascii="Arial" w:hAnsi="Arial" w:cs="Arial"/>
          <w:sz w:val="20"/>
          <w:szCs w:val="20"/>
        </w:rPr>
        <w:br/>
      </w:r>
      <w:r w:rsidRPr="00987D74">
        <w:rPr>
          <w:rFonts w:ascii="Arial" w:hAnsi="Arial" w:cs="Arial"/>
          <w:sz w:val="20"/>
          <w:szCs w:val="20"/>
        </w:rPr>
        <w:br/>
      </w:r>
      <w:r w:rsidRPr="00987D74">
        <w:rPr>
          <w:rFonts w:ascii="Arial" w:hAnsi="Arial" w:cs="Arial"/>
          <w:b/>
          <w:bCs/>
          <w:sz w:val="20"/>
          <w:szCs w:val="20"/>
        </w:rPr>
        <w:t>______________________________________________________</w:t>
      </w:r>
      <w:r w:rsidRPr="00987D74">
        <w:rPr>
          <w:rFonts w:ascii="Arial" w:hAnsi="Arial" w:cs="Arial"/>
          <w:sz w:val="20"/>
          <w:szCs w:val="20"/>
        </w:rPr>
        <w:br/>
        <w:t>Este correo informativo de la Dirección de Cinematografía del Ministerio de Cultura de Colombia, no es SPAM, y va dirigido a su dirección electrónica a través de su suscripción. Si por error lo ha recibido sin su consentimiento, comuníquelo inmediatamente al remitente.</w:t>
      </w:r>
      <w:r w:rsidRPr="00987D74">
        <w:rPr>
          <w:rFonts w:ascii="Arial" w:hAnsi="Arial" w:cs="Arial"/>
          <w:color w:val="1F497D"/>
        </w:rPr>
        <w:t xml:space="preserve"> </w:t>
      </w:r>
    </w:p>
    <w:sectPr w:rsidR="00903B41" w:rsidRPr="00987D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laqueta noviembre 30 2015$'`"/>
    <w:dataSource r:id="rId1"/>
    <w:addressFieldName w:val="correos1"/>
    <w:mailSubject w:val="Claqueta / toma 710"/>
    <w:odso>
      <w:udl w:val="Provider=Microsoft.ACE.OLEDB.12.0;User ID=Admin;Data Source=P:\Publico Cinematografia\ARCHIVO CLAQUETA\Base de datos claque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laqueta noviembre 30 2015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BC"/>
    <w:rsid w:val="00011E18"/>
    <w:rsid w:val="00075F7D"/>
    <w:rsid w:val="000A3253"/>
    <w:rsid w:val="00105AE1"/>
    <w:rsid w:val="001164BD"/>
    <w:rsid w:val="0015260A"/>
    <w:rsid w:val="001608E3"/>
    <w:rsid w:val="001904DC"/>
    <w:rsid w:val="001B0841"/>
    <w:rsid w:val="001C2102"/>
    <w:rsid w:val="00243330"/>
    <w:rsid w:val="00245874"/>
    <w:rsid w:val="002720FE"/>
    <w:rsid w:val="00272FE0"/>
    <w:rsid w:val="002B596E"/>
    <w:rsid w:val="003A6AB1"/>
    <w:rsid w:val="003B5BCE"/>
    <w:rsid w:val="003B63B7"/>
    <w:rsid w:val="003C5FBC"/>
    <w:rsid w:val="003D09BC"/>
    <w:rsid w:val="003D7445"/>
    <w:rsid w:val="004105DD"/>
    <w:rsid w:val="004A07CA"/>
    <w:rsid w:val="0054068F"/>
    <w:rsid w:val="00544048"/>
    <w:rsid w:val="005632A2"/>
    <w:rsid w:val="005A5C7A"/>
    <w:rsid w:val="00641588"/>
    <w:rsid w:val="00650777"/>
    <w:rsid w:val="00670CEA"/>
    <w:rsid w:val="006B0F69"/>
    <w:rsid w:val="006B1E53"/>
    <w:rsid w:val="006E5047"/>
    <w:rsid w:val="00716FA5"/>
    <w:rsid w:val="00725473"/>
    <w:rsid w:val="007520A8"/>
    <w:rsid w:val="00791216"/>
    <w:rsid w:val="007B03AA"/>
    <w:rsid w:val="00812073"/>
    <w:rsid w:val="00816C98"/>
    <w:rsid w:val="00897086"/>
    <w:rsid w:val="00903B41"/>
    <w:rsid w:val="00941D21"/>
    <w:rsid w:val="00987D74"/>
    <w:rsid w:val="009B4904"/>
    <w:rsid w:val="009C6C5A"/>
    <w:rsid w:val="00A238B4"/>
    <w:rsid w:val="00A32B75"/>
    <w:rsid w:val="00A729E2"/>
    <w:rsid w:val="00AA2BED"/>
    <w:rsid w:val="00AB3F28"/>
    <w:rsid w:val="00AF1555"/>
    <w:rsid w:val="00B77437"/>
    <w:rsid w:val="00C336A5"/>
    <w:rsid w:val="00C54E9E"/>
    <w:rsid w:val="00CA5A7F"/>
    <w:rsid w:val="00CF3FE1"/>
    <w:rsid w:val="00D259B7"/>
    <w:rsid w:val="00D3682F"/>
    <w:rsid w:val="00DA1FF8"/>
    <w:rsid w:val="00E02A06"/>
    <w:rsid w:val="00E26D35"/>
    <w:rsid w:val="00E44A98"/>
    <w:rsid w:val="00EC4FBC"/>
    <w:rsid w:val="00EF0847"/>
    <w:rsid w:val="00F21AF3"/>
    <w:rsid w:val="00FA7EC7"/>
    <w:rsid w:val="00FB1750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E5D16BB-5B7A-4FB2-8306-77A9323B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D74"/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87D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pPr>
      <w:spacing w:after="0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D259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rsid w:val="00987D7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sinformato">
    <w:name w:val="Plain Text"/>
    <w:basedOn w:val="Normal"/>
    <w:link w:val="TextosinformatoCar"/>
    <w:uiPriority w:val="99"/>
    <w:unhideWhenUsed/>
    <w:rsid w:val="00987D74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87D74"/>
    <w:rPr>
      <w:rFonts w:ascii="Calibri" w:hAnsi="Calibri"/>
      <w:szCs w:val="21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cineccs.com.ve/" TargetMode="External"/><Relationship Id="rId13" Type="http://schemas.openxmlformats.org/officeDocument/2006/relationships/hyperlink" Target="http://www.luisospina.com/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4.xml"/><Relationship Id="rId7" Type="http://schemas.openxmlformats.org/officeDocument/2006/relationships/hyperlink" Target="https://www.ficg.mx/31/images/doculab8/Seleccionados-DocuLab8.pdf" TargetMode="External"/><Relationship Id="rId12" Type="http://schemas.openxmlformats.org/officeDocument/2006/relationships/hyperlink" Target="http://ficip.com.ar/convocatoria-2016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iffr.com/nl/2016/films/el-abrazo-de-la-serpiente" TargetMode="External"/><Relationship Id="rId11" Type="http://schemas.openxmlformats.org/officeDocument/2006/relationships/hyperlink" Target="http://diasporabarcelona.com/" TargetMode="External"/><Relationship Id="rId5" Type="http://schemas.openxmlformats.org/officeDocument/2006/relationships/hyperlink" Target="https://mng.mincultura.gov.co/areas/cinematografia/publicaciones/Documents/Diagn%C3%B3stico%20del%20Mercado%20-%20N.%20HENDRICKX.pdf" TargetMode="External"/><Relationship Id="rId15" Type="http://schemas.openxmlformats.org/officeDocument/2006/relationships/hyperlink" Target="https://mng.mincultura.gov.co/" TargetMode="External"/><Relationship Id="rId10" Type="http://schemas.openxmlformats.org/officeDocument/2006/relationships/hyperlink" Target="mailto:sandracampos@imagobarcelona.org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s://mng.mincultura.gov.co/areas/cinematografia/convocatorias/Documents/IBERMEDIA%20-%20Apoyo%20a%20la%20coproducci%C3%B3n.pdf" TargetMode="External"/><Relationship Id="rId9" Type="http://schemas.openxmlformats.org/officeDocument/2006/relationships/hyperlink" Target="https://fecibogota.wordpress.com/" TargetMode="External"/><Relationship Id="rId14" Type="http://schemas.openxmlformats.org/officeDocument/2006/relationships/hyperlink" Target="mailto:cine@mincultura.gov.co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Base%20de%20datos%20claqueta.xlsx" TargetMode="External"/><Relationship Id="rId1" Type="http://schemas.openxmlformats.org/officeDocument/2006/relationships/mailMergeSource" Target="file:///P:\Publico%20Cinematografia\ARCHIVO%20CLAQUETA\Base%20de%20datos%20claquet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9388c0-b1e2-40ea-b6a8-c51c7913cbd2">H7EN5MXTHQNV-1299-181</_dlc_DocId>
    <_dlc_DocIdUrl xmlns="ae9388c0-b1e2-40ea-b6a8-c51c7913cbd2">
      <Url>https://mng.mincultura.gov.co/areas/cinematografia/_layouts/15/DocIdRedir.aspx?ID=H7EN5MXTHQNV-1299-181</Url>
      <Description>H7EN5MXTHQNV-1299-181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202FCC15D2FE4687484CC4678348C4" ma:contentTypeVersion="2" ma:contentTypeDescription="Crear nuevo documento." ma:contentTypeScope="" ma:versionID="1dd7263c5c25e5d36a833b25fc3c7ea7">
  <xsd:schema xmlns:xsd="http://www.w3.org/2001/XMLSchema" xmlns:xs="http://www.w3.org/2001/XMLSchema" xmlns:p="http://schemas.microsoft.com/office/2006/metadata/properties" xmlns:ns2="ae9388c0-b1e2-40ea-b6a8-c51c7913cbd2" targetNamespace="http://schemas.microsoft.com/office/2006/metadata/properties" ma:root="true" ma:fieldsID="69190581b3859fb053ad2165fbde9587" ns2:_=""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D71FC-8031-40DD-906B-6EBFC39AE6AE}"/>
</file>

<file path=customXml/itemProps2.xml><?xml version="1.0" encoding="utf-8"?>
<ds:datastoreItem xmlns:ds="http://schemas.openxmlformats.org/officeDocument/2006/customXml" ds:itemID="{BC402BA5-AF70-4D3C-8F71-FDF4E8BEBA1D}"/>
</file>

<file path=customXml/itemProps3.xml><?xml version="1.0" encoding="utf-8"?>
<ds:datastoreItem xmlns:ds="http://schemas.openxmlformats.org/officeDocument/2006/customXml" ds:itemID="{D1E63406-ABA3-4308-9622-AF7A3F5DE801}"/>
</file>

<file path=customXml/itemProps4.xml><?xml version="1.0" encoding="utf-8"?>
<ds:datastoreItem xmlns:ds="http://schemas.openxmlformats.org/officeDocument/2006/customXml" ds:itemID="{B0653EE6-80D5-4139-B8A3-C45582204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1550</Words>
  <Characters>8525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19</cp:revision>
  <cp:lastPrinted>2016-02-12T19:30:00Z</cp:lastPrinted>
  <dcterms:created xsi:type="dcterms:W3CDTF">2015-12-16T22:24:00Z</dcterms:created>
  <dcterms:modified xsi:type="dcterms:W3CDTF">2016-02-12T22:01:00Z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0x0101000E202FCC15D2FE4687484CC4678348C4</vt:lpwstr>
  </property>
  <property fmtid="{D5CDD505-2E9C-101B-9397-08002B2CF9AE}" pid="3" name="_dlc_DocIdItemGuid">
    <vt:lpwstr>77a8d746-7247-4715-973c-9ee904795956</vt:lpwstr>
  </property>
</Properties>
</file>