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53C" w:rsidRDefault="0014353C" w:rsidP="0014353C">
      <w:pPr>
        <w:pStyle w:val="xmsonormal"/>
        <w:shd w:val="clear" w:color="auto" w:fill="FFFFFF"/>
        <w:spacing w:before="0" w:beforeAutospacing="0" w:after="240" w:afterAutospacing="0"/>
        <w:rPr>
          <w:rFonts w:ascii="Arial" w:hAnsi="Arial" w:cs="Arial"/>
          <w:color w:val="1F497D"/>
          <w:sz w:val="22"/>
          <w:szCs w:val="22"/>
        </w:rPr>
      </w:pPr>
      <w:bookmarkStart w:id="0" w:name="_GoBack"/>
      <w:bookmarkEnd w:id="0"/>
      <w:r>
        <w:rPr>
          <w:rFonts w:ascii="Arial" w:hAnsi="Arial" w:cs="Arial"/>
          <w:color w:val="800000"/>
          <w:sz w:val="48"/>
          <w:szCs w:val="48"/>
        </w:rPr>
        <w:t>Ministerio de Cultura</w:t>
      </w:r>
      <w:r>
        <w:rPr>
          <w:rFonts w:ascii="Arial" w:hAnsi="Arial" w:cs="Arial"/>
          <w:color w:val="800000"/>
          <w:sz w:val="48"/>
          <w:szCs w:val="48"/>
        </w:rPr>
        <w:br/>
      </w:r>
      <w:r>
        <w:rPr>
          <w:rFonts w:ascii="Arial" w:hAnsi="Arial" w:cs="Arial"/>
          <w:color w:val="800000"/>
          <w:sz w:val="20"/>
          <w:szCs w:val="20"/>
        </w:rPr>
        <w:t>______________________________________________________</w:t>
      </w:r>
      <w:r>
        <w:rPr>
          <w:rFonts w:ascii="Arial" w:hAnsi="Arial" w:cs="Arial"/>
          <w:sz w:val="20"/>
          <w:szCs w:val="20"/>
        </w:rPr>
        <w:br/>
      </w:r>
      <w:r>
        <w:rPr>
          <w:rFonts w:ascii="Arial" w:hAnsi="Arial" w:cs="Arial"/>
          <w:color w:val="800000"/>
          <w:sz w:val="48"/>
          <w:szCs w:val="48"/>
        </w:rPr>
        <w:t>Claqueta / toma 707</w:t>
      </w:r>
      <w:r>
        <w:rPr>
          <w:rFonts w:ascii="Arial" w:hAnsi="Arial" w:cs="Arial"/>
          <w:color w:val="800000"/>
          <w:sz w:val="48"/>
          <w:szCs w:val="48"/>
        </w:rPr>
        <w:br/>
      </w:r>
      <w:r>
        <w:rPr>
          <w:rFonts w:ascii="Arial" w:hAnsi="Arial" w:cs="Arial"/>
        </w:rPr>
        <w:t xml:space="preserve">Boletín electrónico semanal para el sector cinematográfico, </w:t>
      </w:r>
      <w:r>
        <w:rPr>
          <w:rFonts w:ascii="Arial" w:hAnsi="Arial" w:cs="Arial"/>
          <w:b/>
          <w:bCs/>
        </w:rPr>
        <w:t>22 de enero de 2016</w:t>
      </w:r>
      <w:r>
        <w:rPr>
          <w:rFonts w:ascii="Arial" w:hAnsi="Arial" w:cs="Arial"/>
        </w:rPr>
        <w:br/>
        <w:t>Ministerio de Cultura de Colombia - Dirección de Cinematografía</w:t>
      </w:r>
      <w:r>
        <w:rPr>
          <w:rFonts w:ascii="Arial" w:hAnsi="Arial" w:cs="Arial"/>
          <w:sz w:val="20"/>
          <w:szCs w:val="20"/>
        </w:rPr>
        <w:br/>
      </w:r>
      <w:r>
        <w:rPr>
          <w:rFonts w:ascii="Arial" w:hAnsi="Arial" w:cs="Arial"/>
          <w:sz w:val="22"/>
          <w:szCs w:val="22"/>
        </w:rPr>
        <w:br/>
      </w:r>
      <w:r>
        <w:rPr>
          <w:rFonts w:ascii="Arial" w:hAnsi="Arial" w:cs="Arial"/>
          <w:color w:val="800000"/>
        </w:rPr>
        <w:t>_____________________________________________________</w:t>
      </w:r>
      <w:r>
        <w:rPr>
          <w:rFonts w:ascii="Arial" w:hAnsi="Arial" w:cs="Arial"/>
          <w:sz w:val="20"/>
          <w:szCs w:val="20"/>
        </w:rPr>
        <w:br/>
      </w:r>
      <w:r>
        <w:rPr>
          <w:rFonts w:ascii="Arial" w:hAnsi="Arial" w:cs="Arial"/>
          <w:color w:val="800000"/>
          <w:sz w:val="48"/>
          <w:szCs w:val="48"/>
        </w:rPr>
        <w:t>En acción</w:t>
      </w:r>
      <w:r>
        <w:rPr>
          <w:rFonts w:ascii="Arial" w:hAnsi="Arial" w:cs="Arial"/>
          <w:color w:val="800000"/>
        </w:rPr>
        <w:br/>
      </w:r>
      <w:r>
        <w:rPr>
          <w:rFonts w:ascii="Arial" w:hAnsi="Arial" w:cs="Arial"/>
          <w:color w:val="000080"/>
          <w:sz w:val="28"/>
          <w:szCs w:val="28"/>
        </w:rPr>
        <w:t>FESTIVALES COLOMBIANOS DE CINE INVITADOS A SUSCRIBIR CONVENIO CON EL MINISTERIO DE CULTURA EN 2016</w:t>
      </w:r>
      <w:r>
        <w:rPr>
          <w:rFonts w:ascii="Arial" w:hAnsi="Arial" w:cs="Arial"/>
          <w:color w:val="212121"/>
          <w:sz w:val="22"/>
          <w:szCs w:val="22"/>
        </w:rPr>
        <w:br/>
      </w:r>
      <w:r>
        <w:rPr>
          <w:rFonts w:ascii="Arial" w:hAnsi="Arial" w:cs="Arial"/>
          <w:color w:val="212121"/>
          <w:sz w:val="22"/>
          <w:szCs w:val="22"/>
          <w:lang w:val="es-ES"/>
        </w:rPr>
        <w:t>La Dirección de Cinematografía da a conocer los festivales y muestras invitados a suscribir</w:t>
      </w:r>
      <w:r>
        <w:rPr>
          <w:rStyle w:val="apple-converted-space"/>
          <w:rFonts w:ascii="Arial" w:eastAsiaTheme="majorEastAsia" w:hAnsi="Arial" w:cs="Arial"/>
          <w:color w:val="1F497D"/>
          <w:sz w:val="22"/>
          <w:szCs w:val="22"/>
          <w:lang w:val="es-ES"/>
        </w:rPr>
        <w:t> </w:t>
      </w:r>
      <w:r>
        <w:rPr>
          <w:rFonts w:ascii="Arial" w:hAnsi="Arial" w:cs="Arial"/>
          <w:color w:val="212121"/>
          <w:sz w:val="22"/>
          <w:szCs w:val="22"/>
          <w:lang w:val="es-ES"/>
        </w:rPr>
        <w:t>un convenio de asociación en 2016 con el Ministerio de Cultura, dentro del Programa Colombia de Película.</w:t>
      </w:r>
      <w:r>
        <w:rPr>
          <w:rStyle w:val="apple-converted-space"/>
          <w:rFonts w:ascii="Arial" w:eastAsiaTheme="majorEastAsia" w:hAnsi="Arial" w:cs="Arial"/>
          <w:color w:val="212121"/>
          <w:sz w:val="22"/>
          <w:szCs w:val="22"/>
          <w:lang w:val="es-ES"/>
        </w:rPr>
        <w:t xml:space="preserve"> Estos fueron seleccionados entre </w:t>
      </w:r>
      <w:r>
        <w:rPr>
          <w:rFonts w:ascii="Arial" w:hAnsi="Arial" w:cs="Arial"/>
          <w:color w:val="212121"/>
          <w:sz w:val="22"/>
          <w:szCs w:val="22"/>
          <w:lang w:val="es-ES"/>
        </w:rPr>
        <w:t xml:space="preserve">83 entidades que respondieron a la invitación de registro del Ministerio. </w:t>
      </w:r>
      <w:r>
        <w:rPr>
          <w:rFonts w:ascii="Arial" w:hAnsi="Arial" w:cs="Arial"/>
          <w:color w:val="212121"/>
          <w:sz w:val="22"/>
          <w:szCs w:val="22"/>
          <w:lang w:val="es-ES"/>
        </w:rPr>
        <w:br/>
      </w:r>
      <w:r>
        <w:rPr>
          <w:rFonts w:ascii="Arial" w:hAnsi="Arial" w:cs="Arial"/>
          <w:color w:val="212121"/>
          <w:sz w:val="22"/>
          <w:szCs w:val="22"/>
        </w:rPr>
        <w:t>La</w:t>
      </w:r>
      <w:r>
        <w:rPr>
          <w:rStyle w:val="apple-converted-space"/>
          <w:rFonts w:ascii="Arial" w:eastAsiaTheme="majorEastAsia" w:hAnsi="Arial" w:cs="Arial"/>
          <w:color w:val="212121"/>
          <w:sz w:val="22"/>
          <w:szCs w:val="22"/>
        </w:rPr>
        <w:t xml:space="preserve"> </w:t>
      </w:r>
      <w:r>
        <w:rPr>
          <w:rFonts w:ascii="Arial" w:hAnsi="Arial" w:cs="Arial"/>
          <w:color w:val="212121"/>
          <w:sz w:val="22"/>
          <w:szCs w:val="22"/>
          <w:lang w:val="es-ES"/>
        </w:rPr>
        <w:t>política de apoyo a estos eventos cinematográficos contó</w:t>
      </w:r>
      <w:r>
        <w:rPr>
          <w:rStyle w:val="apple-converted-space"/>
          <w:rFonts w:ascii="Arial" w:eastAsiaTheme="majorEastAsia" w:hAnsi="Arial" w:cs="Arial"/>
          <w:color w:val="212121"/>
          <w:sz w:val="22"/>
          <w:szCs w:val="22"/>
          <w:lang w:val="es-ES"/>
        </w:rPr>
        <w:t> </w:t>
      </w:r>
      <w:r>
        <w:rPr>
          <w:rFonts w:ascii="Arial" w:hAnsi="Arial" w:cs="Arial"/>
          <w:color w:val="212121"/>
          <w:sz w:val="22"/>
          <w:szCs w:val="22"/>
        </w:rPr>
        <w:t>con la asesoría de Patricia Martin*.</w:t>
      </w:r>
      <w:r>
        <w:rPr>
          <w:rFonts w:ascii="Arial" w:hAnsi="Arial" w:cs="Arial"/>
          <w:color w:val="212121"/>
          <w:sz w:val="22"/>
          <w:szCs w:val="22"/>
        </w:rPr>
        <w:br/>
      </w:r>
      <w:r>
        <w:rPr>
          <w:rFonts w:ascii="Arial" w:hAnsi="Arial" w:cs="Arial"/>
          <w:sz w:val="22"/>
          <w:szCs w:val="22"/>
        </w:rPr>
        <w:br/>
      </w:r>
      <w:r>
        <w:rPr>
          <w:rFonts w:ascii="Arial" w:hAnsi="Arial" w:cs="Arial"/>
          <w:color w:val="212121"/>
          <w:sz w:val="22"/>
          <w:szCs w:val="22"/>
        </w:rPr>
        <w:t>1. Festival Internacional de Cine de Barranquilla</w:t>
      </w:r>
      <w:r>
        <w:rPr>
          <w:rFonts w:ascii="Arial" w:hAnsi="Arial" w:cs="Arial"/>
          <w:sz w:val="22"/>
          <w:szCs w:val="22"/>
        </w:rPr>
        <w:br/>
      </w:r>
      <w:r>
        <w:rPr>
          <w:rFonts w:ascii="Arial" w:hAnsi="Arial" w:cs="Arial"/>
          <w:color w:val="212121"/>
          <w:sz w:val="22"/>
          <w:szCs w:val="22"/>
        </w:rPr>
        <w:t>2. Festival de Cine Universitario Intravenosa</w:t>
      </w:r>
      <w:r>
        <w:rPr>
          <w:rFonts w:ascii="Arial" w:hAnsi="Arial" w:cs="Arial"/>
          <w:sz w:val="22"/>
          <w:szCs w:val="22"/>
        </w:rPr>
        <w:br/>
      </w:r>
      <w:r>
        <w:rPr>
          <w:rFonts w:ascii="Arial" w:hAnsi="Arial" w:cs="Arial"/>
          <w:color w:val="212121"/>
          <w:sz w:val="22"/>
          <w:szCs w:val="22"/>
        </w:rPr>
        <w:t>3. Festival Internacional de la Imagen</w:t>
      </w:r>
      <w:r>
        <w:rPr>
          <w:rFonts w:ascii="Arial" w:hAnsi="Arial" w:cs="Arial"/>
          <w:sz w:val="22"/>
          <w:szCs w:val="22"/>
        </w:rPr>
        <w:br/>
      </w:r>
      <w:r>
        <w:rPr>
          <w:rFonts w:ascii="Arial" w:hAnsi="Arial" w:cs="Arial"/>
          <w:color w:val="212121"/>
          <w:sz w:val="22"/>
          <w:szCs w:val="22"/>
        </w:rPr>
        <w:t>4. Festival Internacional de Cortometrajes CINE A LA CALLE</w:t>
      </w:r>
      <w:r>
        <w:rPr>
          <w:rFonts w:ascii="Arial" w:hAnsi="Arial" w:cs="Arial"/>
          <w:sz w:val="22"/>
          <w:szCs w:val="22"/>
        </w:rPr>
        <w:br/>
      </w:r>
      <w:r>
        <w:rPr>
          <w:rFonts w:ascii="Arial" w:hAnsi="Arial" w:cs="Arial"/>
          <w:color w:val="212121"/>
          <w:sz w:val="22"/>
          <w:szCs w:val="22"/>
        </w:rPr>
        <w:t>5. Festival Internacional de Cine de Pasto</w:t>
      </w:r>
      <w:r>
        <w:rPr>
          <w:rFonts w:ascii="Arial" w:hAnsi="Arial" w:cs="Arial"/>
          <w:sz w:val="22"/>
          <w:szCs w:val="22"/>
        </w:rPr>
        <w:br/>
      </w:r>
      <w:r>
        <w:rPr>
          <w:rFonts w:ascii="Arial" w:hAnsi="Arial" w:cs="Arial"/>
          <w:color w:val="212121"/>
          <w:sz w:val="22"/>
          <w:szCs w:val="22"/>
        </w:rPr>
        <w:t>6. Festival de Cine: Infancia y Adolescencia "Ciudad de Bogotá"</w:t>
      </w:r>
      <w:r>
        <w:rPr>
          <w:rFonts w:ascii="Arial" w:hAnsi="Arial" w:cs="Arial"/>
          <w:sz w:val="22"/>
          <w:szCs w:val="22"/>
        </w:rPr>
        <w:br/>
      </w:r>
      <w:r>
        <w:rPr>
          <w:rFonts w:ascii="Arial" w:hAnsi="Arial" w:cs="Arial"/>
          <w:color w:val="212121"/>
          <w:sz w:val="22"/>
          <w:szCs w:val="22"/>
        </w:rPr>
        <w:t xml:space="preserve">7. Festival de Cine Verde de </w:t>
      </w:r>
      <w:proofErr w:type="spellStart"/>
      <w:r>
        <w:rPr>
          <w:rFonts w:ascii="Arial" w:hAnsi="Arial" w:cs="Arial"/>
          <w:color w:val="212121"/>
          <w:sz w:val="22"/>
          <w:szCs w:val="22"/>
        </w:rPr>
        <w:t>Barichara</w:t>
      </w:r>
      <w:proofErr w:type="spellEnd"/>
      <w:r>
        <w:rPr>
          <w:rFonts w:ascii="Arial" w:hAnsi="Arial" w:cs="Arial"/>
          <w:sz w:val="22"/>
          <w:szCs w:val="22"/>
        </w:rPr>
        <w:br/>
      </w:r>
      <w:r>
        <w:rPr>
          <w:rFonts w:ascii="Arial" w:hAnsi="Arial" w:cs="Arial"/>
          <w:color w:val="212121"/>
          <w:sz w:val="22"/>
          <w:szCs w:val="22"/>
        </w:rPr>
        <w:t>8. Muestra Audiovisual Cine Sinú</w:t>
      </w:r>
      <w:r>
        <w:rPr>
          <w:rFonts w:ascii="Arial" w:hAnsi="Arial" w:cs="Arial"/>
          <w:sz w:val="22"/>
          <w:szCs w:val="22"/>
        </w:rPr>
        <w:br/>
      </w:r>
      <w:r>
        <w:rPr>
          <w:rFonts w:ascii="Arial" w:hAnsi="Arial" w:cs="Arial"/>
          <w:color w:val="212121"/>
          <w:sz w:val="22"/>
          <w:szCs w:val="22"/>
        </w:rPr>
        <w:t xml:space="preserve">9. Festival Nacional de Cine y Video Comunitario del Distrito de </w:t>
      </w:r>
      <w:proofErr w:type="spellStart"/>
      <w:r>
        <w:rPr>
          <w:rFonts w:ascii="Arial" w:hAnsi="Arial" w:cs="Arial"/>
          <w:color w:val="212121"/>
          <w:sz w:val="22"/>
          <w:szCs w:val="22"/>
        </w:rPr>
        <w:t>Aguablanca</w:t>
      </w:r>
      <w:proofErr w:type="spellEnd"/>
      <w:r>
        <w:rPr>
          <w:rFonts w:ascii="Arial" w:hAnsi="Arial" w:cs="Arial"/>
          <w:sz w:val="22"/>
          <w:szCs w:val="22"/>
        </w:rPr>
        <w:br/>
      </w:r>
      <w:r>
        <w:rPr>
          <w:rFonts w:ascii="Arial" w:hAnsi="Arial" w:cs="Arial"/>
          <w:color w:val="212121"/>
          <w:sz w:val="22"/>
          <w:szCs w:val="22"/>
        </w:rPr>
        <w:t>10. Muestra Internacional Documental de Bogotá, MIDBO</w:t>
      </w:r>
      <w:r>
        <w:rPr>
          <w:rFonts w:ascii="Arial" w:hAnsi="Arial" w:cs="Arial"/>
          <w:sz w:val="22"/>
          <w:szCs w:val="22"/>
        </w:rPr>
        <w:br/>
      </w:r>
      <w:r>
        <w:rPr>
          <w:rFonts w:ascii="Arial" w:hAnsi="Arial" w:cs="Arial"/>
          <w:color w:val="212121"/>
          <w:sz w:val="22"/>
          <w:szCs w:val="22"/>
        </w:rPr>
        <w:t>11. Festival de Cine de Neiva CINEXCUSA</w:t>
      </w:r>
      <w:r>
        <w:rPr>
          <w:rFonts w:ascii="Arial" w:hAnsi="Arial" w:cs="Arial"/>
          <w:sz w:val="22"/>
          <w:szCs w:val="22"/>
        </w:rPr>
        <w:br/>
      </w:r>
      <w:r>
        <w:rPr>
          <w:rFonts w:ascii="Arial" w:hAnsi="Arial" w:cs="Arial"/>
          <w:color w:val="212121"/>
          <w:sz w:val="22"/>
          <w:szCs w:val="22"/>
        </w:rPr>
        <w:t xml:space="preserve">12. Festival Internacional Audiovisual </w:t>
      </w:r>
      <w:proofErr w:type="spellStart"/>
      <w:r>
        <w:rPr>
          <w:rFonts w:ascii="Arial" w:hAnsi="Arial" w:cs="Arial"/>
          <w:color w:val="212121"/>
          <w:sz w:val="22"/>
          <w:szCs w:val="22"/>
        </w:rPr>
        <w:t>Mambe</w:t>
      </w:r>
      <w:proofErr w:type="spellEnd"/>
      <w:r>
        <w:rPr>
          <w:rFonts w:ascii="Arial" w:hAnsi="Arial" w:cs="Arial"/>
          <w:sz w:val="22"/>
          <w:szCs w:val="22"/>
        </w:rPr>
        <w:br/>
      </w:r>
      <w:r>
        <w:rPr>
          <w:rFonts w:ascii="Arial" w:hAnsi="Arial" w:cs="Arial"/>
          <w:color w:val="212121"/>
          <w:sz w:val="22"/>
          <w:szCs w:val="22"/>
        </w:rPr>
        <w:t>13. Festival Internacional de Cine Independiente de Villa de Leyva</w:t>
      </w:r>
      <w:r>
        <w:rPr>
          <w:rFonts w:ascii="Arial" w:hAnsi="Arial" w:cs="Arial"/>
          <w:sz w:val="22"/>
          <w:szCs w:val="22"/>
        </w:rPr>
        <w:br/>
      </w:r>
      <w:r>
        <w:rPr>
          <w:rFonts w:ascii="Arial" w:hAnsi="Arial" w:cs="Arial"/>
          <w:color w:val="212121"/>
          <w:sz w:val="22"/>
          <w:szCs w:val="22"/>
        </w:rPr>
        <w:t>14. Festival Internacional de Cine de Cali</w:t>
      </w:r>
      <w:r>
        <w:rPr>
          <w:rFonts w:ascii="Arial" w:hAnsi="Arial" w:cs="Arial"/>
          <w:sz w:val="22"/>
          <w:szCs w:val="22"/>
        </w:rPr>
        <w:br/>
      </w:r>
      <w:r>
        <w:rPr>
          <w:rFonts w:ascii="Arial" w:hAnsi="Arial" w:cs="Arial"/>
          <w:color w:val="212121"/>
          <w:sz w:val="22"/>
          <w:szCs w:val="22"/>
        </w:rPr>
        <w:t xml:space="preserve">15. </w:t>
      </w:r>
      <w:proofErr w:type="spellStart"/>
      <w:r>
        <w:rPr>
          <w:rFonts w:ascii="Arial" w:hAnsi="Arial" w:cs="Arial"/>
          <w:color w:val="212121"/>
          <w:sz w:val="22"/>
          <w:szCs w:val="22"/>
        </w:rPr>
        <w:t>Daupará</w:t>
      </w:r>
      <w:proofErr w:type="spellEnd"/>
      <w:r>
        <w:rPr>
          <w:rFonts w:ascii="Arial" w:hAnsi="Arial" w:cs="Arial"/>
          <w:color w:val="212121"/>
          <w:sz w:val="22"/>
          <w:szCs w:val="22"/>
        </w:rPr>
        <w:t>, Muestra de Cine y Video Indígena en Colombia</w:t>
      </w:r>
      <w:r>
        <w:rPr>
          <w:rFonts w:ascii="Arial" w:hAnsi="Arial" w:cs="Arial"/>
          <w:sz w:val="22"/>
          <w:szCs w:val="22"/>
        </w:rPr>
        <w:br/>
      </w:r>
      <w:r>
        <w:rPr>
          <w:rFonts w:ascii="Arial" w:hAnsi="Arial" w:cs="Arial"/>
          <w:color w:val="212121"/>
          <w:sz w:val="22"/>
          <w:szCs w:val="22"/>
        </w:rPr>
        <w:t>16. Bogotá Short Film Festival / Festival de Cortos de Bogotá –BOGOSHORTS</w:t>
      </w:r>
      <w:r>
        <w:rPr>
          <w:rFonts w:ascii="Arial" w:hAnsi="Arial" w:cs="Arial"/>
          <w:color w:val="212121"/>
          <w:sz w:val="22"/>
          <w:szCs w:val="22"/>
        </w:rPr>
        <w:br/>
      </w:r>
      <w:r>
        <w:rPr>
          <w:rFonts w:ascii="Arial" w:hAnsi="Arial" w:cs="Arial"/>
          <w:sz w:val="22"/>
          <w:szCs w:val="22"/>
        </w:rPr>
        <w:br/>
        <w:t xml:space="preserve">* Patricia Martin es </w:t>
      </w:r>
      <w:r>
        <w:rPr>
          <w:rFonts w:ascii="Arial" w:hAnsi="Arial" w:cs="Arial"/>
          <w:color w:val="212121"/>
          <w:sz w:val="22"/>
          <w:szCs w:val="22"/>
        </w:rPr>
        <w:t>especialista en gestión de contenidos, así como en producción y programación de muestras y festivales internacionales de cine.</w:t>
      </w:r>
      <w:r>
        <w:rPr>
          <w:rFonts w:ascii="Arial" w:hAnsi="Arial" w:cs="Arial"/>
          <w:sz w:val="22"/>
          <w:szCs w:val="22"/>
        </w:rPr>
        <w:t xml:space="preserve"> Docente de la EICTV, Cuba, donde dicta un taller sobre curaduría, producción y </w:t>
      </w:r>
      <w:proofErr w:type="spellStart"/>
      <w:r>
        <w:rPr>
          <w:rFonts w:ascii="Arial" w:hAnsi="Arial" w:cs="Arial"/>
          <w:sz w:val="22"/>
          <w:szCs w:val="22"/>
        </w:rPr>
        <w:t>networking</w:t>
      </w:r>
      <w:proofErr w:type="spellEnd"/>
      <w:r>
        <w:rPr>
          <w:rFonts w:ascii="Arial" w:hAnsi="Arial" w:cs="Arial"/>
          <w:sz w:val="22"/>
          <w:szCs w:val="22"/>
        </w:rPr>
        <w:t xml:space="preserve"> de muestras y festivales de cine.  </w:t>
      </w:r>
      <w:r>
        <w:rPr>
          <w:rFonts w:ascii="Arial" w:hAnsi="Arial" w:cs="Arial"/>
          <w:sz w:val="22"/>
          <w:szCs w:val="22"/>
        </w:rPr>
        <w:br/>
      </w:r>
      <w:r>
        <w:rPr>
          <w:rFonts w:ascii="Arial" w:hAnsi="Arial" w:cs="Arial"/>
          <w:sz w:val="22"/>
          <w:szCs w:val="22"/>
        </w:rPr>
        <w:br/>
      </w:r>
      <w:r>
        <w:rPr>
          <w:rFonts w:ascii="Arial" w:hAnsi="Arial" w:cs="Arial"/>
          <w:color w:val="212121"/>
          <w:sz w:val="22"/>
          <w:szCs w:val="22"/>
          <w:lang w:val="es-ES"/>
        </w:rPr>
        <w:t>Mayor información:</w:t>
      </w:r>
      <w:r>
        <w:rPr>
          <w:rStyle w:val="apple-converted-space"/>
          <w:rFonts w:ascii="Arial" w:eastAsiaTheme="majorEastAsia" w:hAnsi="Arial" w:cs="Arial"/>
          <w:color w:val="212121"/>
          <w:sz w:val="22"/>
          <w:szCs w:val="22"/>
          <w:lang w:val="es-ES"/>
        </w:rPr>
        <w:t> </w:t>
      </w:r>
      <w:hyperlink r:id="rId5" w:tgtFrame="_blank" w:history="1">
        <w:r>
          <w:rPr>
            <w:rStyle w:val="Hipervnculo"/>
            <w:rFonts w:ascii="Arial" w:hAnsi="Arial" w:cs="Arial"/>
            <w:sz w:val="22"/>
            <w:szCs w:val="22"/>
            <w:lang w:val="es-ES"/>
          </w:rPr>
          <w:t>alopera@mincultura.gov.co</w:t>
        </w:r>
      </w:hyperlink>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color w:val="800000"/>
          <w:sz w:val="22"/>
          <w:szCs w:val="22"/>
        </w:rPr>
        <w:t>____________________________________________________</w:t>
      </w:r>
      <w:r>
        <w:rPr>
          <w:rFonts w:ascii="Arial" w:hAnsi="Arial" w:cs="Arial"/>
          <w:sz w:val="22"/>
          <w:szCs w:val="22"/>
        </w:rPr>
        <w:br/>
      </w:r>
      <w:r>
        <w:rPr>
          <w:rFonts w:ascii="Arial" w:hAnsi="Arial" w:cs="Arial"/>
          <w:color w:val="800000"/>
          <w:sz w:val="48"/>
          <w:szCs w:val="48"/>
        </w:rPr>
        <w:t>Nos están viendo</w:t>
      </w:r>
      <w:r>
        <w:rPr>
          <w:rFonts w:ascii="Arial" w:hAnsi="Arial" w:cs="Arial"/>
          <w:color w:val="800000"/>
          <w:sz w:val="48"/>
          <w:szCs w:val="48"/>
        </w:rPr>
        <w:br/>
      </w:r>
      <w:r>
        <w:rPr>
          <w:rFonts w:ascii="Arial" w:hAnsi="Arial" w:cs="Arial"/>
          <w:b/>
          <w:bCs/>
          <w:color w:val="000080"/>
          <w:sz w:val="28"/>
          <w:szCs w:val="28"/>
        </w:rPr>
        <w:t>OSCURO ANIMAL</w:t>
      </w:r>
      <w:r>
        <w:rPr>
          <w:rFonts w:ascii="Arial" w:hAnsi="Arial" w:cs="Arial"/>
          <w:color w:val="000080"/>
          <w:sz w:val="28"/>
          <w:szCs w:val="28"/>
        </w:rPr>
        <w:t xml:space="preserve"> EN ROTTERDAM</w:t>
      </w:r>
      <w:r>
        <w:rPr>
          <w:rFonts w:ascii="Arial" w:hAnsi="Arial" w:cs="Arial"/>
          <w:sz w:val="22"/>
          <w:szCs w:val="22"/>
        </w:rPr>
        <w:br/>
      </w:r>
      <w:r>
        <w:rPr>
          <w:rFonts w:ascii="Arial" w:hAnsi="Arial" w:cs="Arial"/>
          <w:sz w:val="22"/>
          <w:szCs w:val="22"/>
        </w:rPr>
        <w:lastRenderedPageBreak/>
        <w:t xml:space="preserve">En la edición 45° del Festival Internacional de Cine de Rotterdam tendrá lugar el estreno mundial de la película </w:t>
      </w:r>
      <w:r>
        <w:rPr>
          <w:rFonts w:ascii="Arial" w:hAnsi="Arial" w:cs="Arial"/>
          <w:b/>
          <w:bCs/>
          <w:sz w:val="22"/>
          <w:szCs w:val="22"/>
        </w:rPr>
        <w:t>Oscuro animal</w:t>
      </w:r>
      <w:r>
        <w:rPr>
          <w:rFonts w:ascii="Arial" w:hAnsi="Arial" w:cs="Arial"/>
          <w:sz w:val="22"/>
          <w:szCs w:val="22"/>
        </w:rPr>
        <w:t xml:space="preserve"> de Felipe Guerrero. El film fue seleccionado para la competencia oficial del certamen que se realizará entre el 27 de enero y 7 de febrero. Esta competencia tiene por objeto premiar a nuevos talentos que se destaquen en el cine en el ámbito internacional.</w:t>
      </w:r>
      <w:r>
        <w:rPr>
          <w:rFonts w:ascii="Arial" w:hAnsi="Arial" w:cs="Arial"/>
          <w:sz w:val="22"/>
          <w:szCs w:val="22"/>
        </w:rPr>
        <w:br/>
      </w:r>
      <w:r>
        <w:rPr>
          <w:rFonts w:ascii="Arial" w:hAnsi="Arial" w:cs="Arial"/>
          <w:b/>
          <w:bCs/>
          <w:sz w:val="22"/>
          <w:szCs w:val="22"/>
        </w:rPr>
        <w:t>Oscuro animal</w:t>
      </w:r>
      <w:r>
        <w:rPr>
          <w:rFonts w:ascii="Arial" w:hAnsi="Arial" w:cs="Arial"/>
          <w:sz w:val="22"/>
          <w:szCs w:val="22"/>
        </w:rPr>
        <w:t xml:space="preserve"> narra el viaje de tres mujeres que huyen de la guerra en las zonas rurales de Colombia y cómo buscan un nuevo lugar en el mundo.</w:t>
      </w:r>
      <w:r>
        <w:rPr>
          <w:rFonts w:ascii="Arial" w:hAnsi="Arial" w:cs="Arial"/>
          <w:sz w:val="22"/>
          <w:szCs w:val="22"/>
        </w:rPr>
        <w:br/>
      </w:r>
      <w:hyperlink r:id="rId6" w:history="1">
        <w:r>
          <w:rPr>
            <w:rStyle w:val="Hipervnculo"/>
            <w:rFonts w:ascii="Arial" w:hAnsi="Arial" w:cs="Arial"/>
            <w:sz w:val="22"/>
            <w:szCs w:val="22"/>
          </w:rPr>
          <w:t>Vea más</w:t>
        </w:r>
      </w:hyperlink>
      <w:r>
        <w:rPr>
          <w:rFonts w:ascii="Arial" w:hAnsi="Arial" w:cs="Arial"/>
          <w:sz w:val="22"/>
          <w:szCs w:val="22"/>
        </w:rPr>
        <w:br/>
      </w:r>
      <w:r>
        <w:rPr>
          <w:rFonts w:ascii="Arial" w:hAnsi="Arial" w:cs="Arial"/>
          <w:sz w:val="22"/>
          <w:szCs w:val="22"/>
        </w:rPr>
        <w:br/>
      </w:r>
      <w:r>
        <w:rPr>
          <w:rFonts w:ascii="Arial" w:hAnsi="Arial" w:cs="Arial"/>
          <w:color w:val="000080"/>
          <w:sz w:val="22"/>
          <w:szCs w:val="22"/>
        </w:rPr>
        <w:br/>
      </w:r>
      <w:r>
        <w:rPr>
          <w:rFonts w:ascii="Arial" w:hAnsi="Arial" w:cs="Arial"/>
          <w:color w:val="000080"/>
          <w:sz w:val="28"/>
          <w:szCs w:val="28"/>
        </w:rPr>
        <w:t>SELECCIONADOS EN INDUSTRIA GUADALAJARA</w:t>
      </w:r>
      <w:r>
        <w:rPr>
          <w:rFonts w:ascii="Arial" w:hAnsi="Arial" w:cs="Arial"/>
          <w:sz w:val="22"/>
          <w:szCs w:val="22"/>
        </w:rPr>
        <w:br/>
        <w:t xml:space="preserve">Cinco proyectos, producidos o coproducidos por Colombia, hacen parte de los 29 que fueron seleccionados a participar en el 12º Encuentro de coproducción de Industria Guadalajara en el FICG31. Los 29 proyectos, escogidos entre cerca de 200 inscritos desde diversas partes de Iberoamérica, compiten por los fondos para su realización. </w:t>
      </w:r>
      <w:r>
        <w:rPr>
          <w:rFonts w:ascii="Arial" w:hAnsi="Arial" w:cs="Arial"/>
          <w:sz w:val="22"/>
          <w:szCs w:val="22"/>
        </w:rPr>
        <w:br/>
        <w:t xml:space="preserve">Los cinco seleccionados, provenientes de Colombia son: </w:t>
      </w:r>
      <w:r>
        <w:rPr>
          <w:rFonts w:ascii="Arial" w:hAnsi="Arial" w:cs="Arial"/>
          <w:sz w:val="22"/>
          <w:szCs w:val="22"/>
        </w:rPr>
        <w:br/>
      </w:r>
      <w:r>
        <w:rPr>
          <w:rFonts w:ascii="Arial" w:hAnsi="Arial" w:cs="Arial"/>
          <w:b/>
          <w:bCs/>
          <w:sz w:val="22"/>
          <w:szCs w:val="22"/>
        </w:rPr>
        <w:t xml:space="preserve">Nadie al otro lado </w:t>
      </w:r>
      <w:r>
        <w:rPr>
          <w:rFonts w:ascii="Arial" w:hAnsi="Arial" w:cs="Arial"/>
          <w:sz w:val="22"/>
          <w:szCs w:val="22"/>
        </w:rPr>
        <w:t>de Esteban Giraldo González (Colombia).</w:t>
      </w:r>
      <w:r>
        <w:rPr>
          <w:rFonts w:ascii="Arial" w:hAnsi="Arial" w:cs="Arial"/>
          <w:sz w:val="22"/>
          <w:szCs w:val="22"/>
        </w:rPr>
        <w:br/>
      </w:r>
      <w:r>
        <w:rPr>
          <w:rFonts w:ascii="Arial" w:hAnsi="Arial" w:cs="Arial"/>
          <w:b/>
          <w:bCs/>
          <w:sz w:val="22"/>
          <w:szCs w:val="22"/>
        </w:rPr>
        <w:t>Rosa María</w:t>
      </w:r>
      <w:r>
        <w:rPr>
          <w:rFonts w:ascii="Arial" w:hAnsi="Arial" w:cs="Arial"/>
          <w:sz w:val="22"/>
          <w:szCs w:val="22"/>
        </w:rPr>
        <w:t xml:space="preserve"> de Diego Vivanco (Colombia).</w:t>
      </w:r>
      <w:r>
        <w:rPr>
          <w:rFonts w:ascii="Arial" w:hAnsi="Arial" w:cs="Arial"/>
          <w:sz w:val="22"/>
          <w:szCs w:val="22"/>
        </w:rPr>
        <w:br/>
      </w:r>
      <w:r>
        <w:rPr>
          <w:rFonts w:ascii="Arial" w:hAnsi="Arial" w:cs="Arial"/>
          <w:b/>
          <w:bCs/>
          <w:sz w:val="22"/>
          <w:szCs w:val="22"/>
        </w:rPr>
        <w:t>Candelaria</w:t>
      </w:r>
      <w:r>
        <w:rPr>
          <w:rFonts w:ascii="Arial" w:hAnsi="Arial" w:cs="Arial"/>
          <w:sz w:val="22"/>
          <w:szCs w:val="22"/>
        </w:rPr>
        <w:t xml:space="preserve"> de </w:t>
      </w:r>
      <w:proofErr w:type="spellStart"/>
      <w:r>
        <w:rPr>
          <w:rFonts w:ascii="Arial" w:hAnsi="Arial" w:cs="Arial"/>
          <w:sz w:val="22"/>
          <w:szCs w:val="22"/>
        </w:rPr>
        <w:t>Jhonny</w:t>
      </w:r>
      <w:proofErr w:type="spellEnd"/>
      <w:r>
        <w:rPr>
          <w:rFonts w:ascii="Arial" w:hAnsi="Arial" w:cs="Arial"/>
          <w:sz w:val="22"/>
          <w:szCs w:val="22"/>
        </w:rPr>
        <w:t xml:space="preserve"> </w:t>
      </w:r>
      <w:proofErr w:type="spellStart"/>
      <w:r>
        <w:rPr>
          <w:rFonts w:ascii="Arial" w:hAnsi="Arial" w:cs="Arial"/>
          <w:sz w:val="22"/>
          <w:szCs w:val="22"/>
        </w:rPr>
        <w:t>Hendrix</w:t>
      </w:r>
      <w:proofErr w:type="spellEnd"/>
      <w:r>
        <w:rPr>
          <w:rFonts w:ascii="Arial" w:hAnsi="Arial" w:cs="Arial"/>
          <w:sz w:val="22"/>
          <w:szCs w:val="22"/>
        </w:rPr>
        <w:t xml:space="preserve"> </w:t>
      </w:r>
      <w:proofErr w:type="spellStart"/>
      <w:r>
        <w:rPr>
          <w:rFonts w:ascii="Arial" w:hAnsi="Arial" w:cs="Arial"/>
          <w:sz w:val="22"/>
          <w:szCs w:val="22"/>
        </w:rPr>
        <w:t>Hinestroza</w:t>
      </w:r>
      <w:proofErr w:type="spellEnd"/>
      <w:r>
        <w:rPr>
          <w:rFonts w:ascii="Arial" w:hAnsi="Arial" w:cs="Arial"/>
          <w:sz w:val="22"/>
          <w:szCs w:val="22"/>
        </w:rPr>
        <w:t xml:space="preserve"> Barrios (Coproducción Colombia, Alemania, Noruega).</w:t>
      </w:r>
      <w:r>
        <w:rPr>
          <w:rFonts w:ascii="Arial" w:hAnsi="Arial" w:cs="Arial"/>
          <w:sz w:val="22"/>
          <w:szCs w:val="22"/>
        </w:rPr>
        <w:br/>
      </w:r>
      <w:r>
        <w:rPr>
          <w:rFonts w:ascii="Arial" w:hAnsi="Arial" w:cs="Arial"/>
          <w:b/>
          <w:bCs/>
          <w:sz w:val="22"/>
          <w:szCs w:val="22"/>
        </w:rPr>
        <w:t>Eco</w:t>
      </w:r>
      <w:r>
        <w:rPr>
          <w:rFonts w:ascii="Arial" w:hAnsi="Arial" w:cs="Arial"/>
          <w:sz w:val="22"/>
          <w:szCs w:val="22"/>
        </w:rPr>
        <w:t xml:space="preserve"> de Ainhoa Menéndez (Coproducción España, México, Colombia).</w:t>
      </w:r>
      <w:r>
        <w:rPr>
          <w:rFonts w:ascii="Arial" w:hAnsi="Arial" w:cs="Arial"/>
          <w:sz w:val="22"/>
          <w:szCs w:val="22"/>
        </w:rPr>
        <w:br/>
      </w:r>
      <w:r>
        <w:rPr>
          <w:rFonts w:ascii="Arial" w:hAnsi="Arial" w:cs="Arial"/>
          <w:b/>
          <w:bCs/>
          <w:sz w:val="22"/>
          <w:szCs w:val="22"/>
        </w:rPr>
        <w:t xml:space="preserve">La carroza del Presidente </w:t>
      </w:r>
      <w:r>
        <w:rPr>
          <w:rFonts w:ascii="Arial" w:hAnsi="Arial" w:cs="Arial"/>
          <w:sz w:val="22"/>
          <w:szCs w:val="22"/>
        </w:rPr>
        <w:t xml:space="preserve">de David </w:t>
      </w:r>
      <w:proofErr w:type="spellStart"/>
      <w:r>
        <w:rPr>
          <w:rFonts w:ascii="Arial" w:hAnsi="Arial" w:cs="Arial"/>
          <w:sz w:val="22"/>
          <w:szCs w:val="22"/>
        </w:rPr>
        <w:t>Lipszyc</w:t>
      </w:r>
      <w:proofErr w:type="spellEnd"/>
      <w:r>
        <w:rPr>
          <w:rFonts w:ascii="Arial" w:hAnsi="Arial" w:cs="Arial"/>
          <w:sz w:val="22"/>
          <w:szCs w:val="22"/>
        </w:rPr>
        <w:t xml:space="preserve"> (Coproducción Argentina, Colombia, Venezuela).</w:t>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color w:val="800000"/>
          <w:sz w:val="22"/>
          <w:szCs w:val="22"/>
        </w:rPr>
        <w:t>____________________________________________________</w:t>
      </w:r>
      <w:r>
        <w:rPr>
          <w:rFonts w:ascii="Arial" w:hAnsi="Arial" w:cs="Arial"/>
          <w:sz w:val="20"/>
          <w:szCs w:val="20"/>
        </w:rPr>
        <w:br/>
      </w:r>
      <w:r>
        <w:rPr>
          <w:rFonts w:ascii="Arial" w:hAnsi="Arial" w:cs="Arial"/>
          <w:color w:val="800000"/>
          <w:sz w:val="48"/>
          <w:szCs w:val="48"/>
        </w:rPr>
        <w:t>Adónde van las películas</w:t>
      </w:r>
      <w:r>
        <w:rPr>
          <w:rFonts w:ascii="Arial" w:hAnsi="Arial" w:cs="Arial"/>
          <w:color w:val="800000"/>
          <w:sz w:val="48"/>
          <w:szCs w:val="48"/>
        </w:rPr>
        <w:br/>
      </w:r>
      <w:r>
        <w:rPr>
          <w:rFonts w:ascii="Arial" w:hAnsi="Arial" w:cs="Arial"/>
          <w:color w:val="000080"/>
          <w:sz w:val="28"/>
          <w:szCs w:val="28"/>
        </w:rPr>
        <w:t>INVITACIÓN INTRAVENOSA</w:t>
      </w:r>
      <w:r>
        <w:rPr>
          <w:rFonts w:ascii="Arial" w:hAnsi="Arial" w:cs="Arial"/>
          <w:color w:val="161616"/>
        </w:rPr>
        <w:br/>
      </w:r>
      <w:r>
        <w:rPr>
          <w:rFonts w:ascii="Arial" w:hAnsi="Arial" w:cs="Arial"/>
          <w:color w:val="111111"/>
          <w:sz w:val="22"/>
          <w:szCs w:val="22"/>
          <w:shd w:val="clear" w:color="auto" w:fill="FFFFFF"/>
        </w:rPr>
        <w:t>Hasta el próximo 15 de febrero estará abierta la convocatoria para la VIII</w:t>
      </w:r>
      <w:r>
        <w:rPr>
          <w:rFonts w:ascii="Arial" w:hAnsi="Arial" w:cs="Arial"/>
          <w:color w:val="000000"/>
          <w:sz w:val="22"/>
          <w:szCs w:val="22"/>
          <w:shd w:val="clear" w:color="auto" w:fill="FFFFFF"/>
        </w:rPr>
        <w:t xml:space="preserve"> Versión del Festival de Cine INTRAVENOSA, una fiesta del cine joven que se realiza en Cali, Colombia, dirigida a obras producidas en escuelas de cine, universidades con carreras afines al cine, las artes visuales y el audiovisual, por jóvenes que se perfilen como los directores, productores, sonidistas y fotógrafos.</w:t>
      </w:r>
      <w:r>
        <w:rPr>
          <w:rFonts w:ascii="Arial" w:hAnsi="Arial" w:cs="Arial"/>
          <w:sz w:val="22"/>
          <w:szCs w:val="22"/>
        </w:rPr>
        <w:t xml:space="preserve"> </w:t>
      </w:r>
      <w:r>
        <w:rPr>
          <w:rFonts w:ascii="Arial" w:hAnsi="Arial" w:cs="Arial"/>
          <w:sz w:val="22"/>
          <w:szCs w:val="22"/>
        </w:rPr>
        <w:br/>
        <w:t xml:space="preserve">Contacto: </w:t>
      </w:r>
      <w:hyperlink r:id="rId7" w:history="1">
        <w:r>
          <w:rPr>
            <w:rStyle w:val="Hipervnculo"/>
            <w:rFonts w:ascii="Arial" w:hAnsi="Arial" w:cs="Arial"/>
            <w:sz w:val="22"/>
            <w:szCs w:val="22"/>
          </w:rPr>
          <w:t>hola@intravenosa.com</w:t>
        </w:r>
      </w:hyperlink>
      <w:r>
        <w:rPr>
          <w:rFonts w:ascii="Arial" w:hAnsi="Arial" w:cs="Arial"/>
          <w:sz w:val="22"/>
          <w:szCs w:val="22"/>
        </w:rPr>
        <w:br/>
      </w:r>
      <w:hyperlink r:id="rId8" w:history="1">
        <w:r>
          <w:rPr>
            <w:rStyle w:val="Hipervnculo"/>
            <w:rFonts w:ascii="Arial" w:hAnsi="Arial" w:cs="Arial"/>
            <w:sz w:val="22"/>
            <w:szCs w:val="22"/>
          </w:rPr>
          <w:t>Vea más</w:t>
        </w:r>
      </w:hyperlink>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color w:val="000080"/>
          <w:sz w:val="28"/>
          <w:szCs w:val="28"/>
          <w:lang w:eastAsia="en-US"/>
        </w:rPr>
        <w:t>CONVOCATORIA DEL FESTIVAL DE COSQUÍN, ARGENTINA</w:t>
      </w:r>
      <w:r>
        <w:rPr>
          <w:rFonts w:ascii="Arial" w:hAnsi="Arial" w:cs="Arial"/>
          <w:color w:val="222222"/>
          <w:sz w:val="22"/>
          <w:szCs w:val="22"/>
          <w:shd w:val="clear" w:color="auto" w:fill="FFFFFF"/>
        </w:rPr>
        <w:br/>
        <w:t xml:space="preserve">El Festival Internacional de Cine Independiente de </w:t>
      </w:r>
      <w:proofErr w:type="spellStart"/>
      <w:r>
        <w:rPr>
          <w:rFonts w:ascii="Arial" w:hAnsi="Arial" w:cs="Arial"/>
          <w:color w:val="222222"/>
          <w:sz w:val="22"/>
          <w:szCs w:val="22"/>
          <w:shd w:val="clear" w:color="auto" w:fill="FFFFFF"/>
        </w:rPr>
        <w:t>Cosquín</w:t>
      </w:r>
      <w:proofErr w:type="spellEnd"/>
      <w:r>
        <w:rPr>
          <w:rFonts w:ascii="Arial" w:hAnsi="Arial" w:cs="Arial"/>
          <w:color w:val="222222"/>
          <w:sz w:val="22"/>
          <w:szCs w:val="22"/>
          <w:shd w:val="clear" w:color="auto" w:fill="FFFFFF"/>
        </w:rPr>
        <w:t xml:space="preserve">, con sede en Córdoba (Argentina), convoca a realizadores de </w:t>
      </w:r>
      <w:r>
        <w:rPr>
          <w:rFonts w:ascii="Arial" w:hAnsi="Arial" w:cs="Arial"/>
          <w:sz w:val="22"/>
          <w:szCs w:val="22"/>
        </w:rPr>
        <w:t xml:space="preserve">Largometraje (ficción y documental) y Cortometraje, a que inscriban hasta el 1 de febrero sus obras a la Sexta edición de este certamen que se realizará en el mes de mayo. </w:t>
      </w:r>
      <w:r>
        <w:rPr>
          <w:rFonts w:ascii="Arial" w:hAnsi="Arial" w:cs="Arial"/>
          <w:sz w:val="22"/>
          <w:szCs w:val="22"/>
        </w:rPr>
        <w:br/>
      </w:r>
      <w:hyperlink r:id="rId9" w:history="1">
        <w:r>
          <w:rPr>
            <w:rStyle w:val="Hipervnculo"/>
            <w:rFonts w:ascii="Arial" w:hAnsi="Arial" w:cs="Arial"/>
            <w:sz w:val="22"/>
            <w:szCs w:val="22"/>
          </w:rPr>
          <w:t>Vea más</w:t>
        </w:r>
      </w:hyperlink>
      <w:r>
        <w:rPr>
          <w:rFonts w:ascii="Arial" w:hAnsi="Arial" w:cs="Arial"/>
          <w:sz w:val="22"/>
          <w:szCs w:val="22"/>
        </w:rPr>
        <w:br/>
      </w:r>
      <w:r>
        <w:rPr>
          <w:rFonts w:ascii="Arial" w:hAnsi="Arial" w:cs="Arial"/>
          <w:sz w:val="22"/>
          <w:szCs w:val="22"/>
        </w:rPr>
        <w:br/>
      </w:r>
      <w:r>
        <w:rPr>
          <w:rFonts w:ascii="Arial" w:hAnsi="Arial" w:cs="Arial"/>
          <w:color w:val="000080"/>
          <w:sz w:val="28"/>
          <w:szCs w:val="28"/>
          <w:lang w:eastAsia="en-US"/>
        </w:rPr>
        <w:br/>
        <w:t>EN TORNO A GRUPOS INDÍGENAS DE LAS AMÉRICAS</w:t>
      </w:r>
      <w:r>
        <w:rPr>
          <w:rFonts w:ascii="Arial" w:hAnsi="Arial" w:cs="Arial"/>
          <w:sz w:val="22"/>
          <w:szCs w:val="22"/>
        </w:rPr>
        <w:br/>
        <w:t xml:space="preserve">Las Américas International Film Festival convoca para su edición número 19 obras que hayan sido producidas en países Iberoamericanos, cuya temática esté relacionada con los </w:t>
      </w:r>
      <w:r>
        <w:rPr>
          <w:rFonts w:ascii="Arial" w:hAnsi="Arial" w:cs="Arial"/>
          <w:sz w:val="22"/>
          <w:szCs w:val="22"/>
        </w:rPr>
        <w:lastRenderedPageBreak/>
        <w:t xml:space="preserve">distintos grupos indígenas de las Américas en cualquier parte del mundo, que hayan sido finalizadas después del 1 de enero del 2014 y que cuenten con subtítulos o narración en inglés. </w:t>
      </w:r>
      <w:r>
        <w:rPr>
          <w:rFonts w:ascii="Arial" w:hAnsi="Arial" w:cs="Arial"/>
          <w:sz w:val="22"/>
          <w:szCs w:val="22"/>
        </w:rPr>
        <w:br/>
        <w:t xml:space="preserve">El Festival se realizará en Austin, Texas, entre el 4 y el 8 de mayo y otorgará premios del jurado en las categorías: Mejor largometraje de ficción; Mejor largometraje documental; Mejor cortometraje de ficción; Mejor cortometraje documental. </w:t>
      </w:r>
      <w:r>
        <w:rPr>
          <w:rFonts w:ascii="Arial" w:hAnsi="Arial" w:cs="Arial"/>
          <w:sz w:val="22"/>
          <w:szCs w:val="22"/>
        </w:rPr>
        <w:br/>
        <w:t xml:space="preserve">El plazo para la inscripción vence el 1 de febrero. </w:t>
      </w:r>
      <w:r>
        <w:rPr>
          <w:rFonts w:ascii="Arial" w:hAnsi="Arial" w:cs="Arial"/>
          <w:sz w:val="22"/>
          <w:szCs w:val="22"/>
        </w:rPr>
        <w:br/>
      </w:r>
      <w:hyperlink r:id="rId10" w:history="1">
        <w:r>
          <w:rPr>
            <w:rStyle w:val="Hipervnculo"/>
            <w:rFonts w:ascii="Arial" w:hAnsi="Arial" w:cs="Arial"/>
            <w:sz w:val="22"/>
            <w:szCs w:val="22"/>
          </w:rPr>
          <w:t>Vea más</w:t>
        </w:r>
      </w:hyperlink>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color w:val="000080"/>
          <w:sz w:val="28"/>
          <w:szCs w:val="28"/>
        </w:rPr>
        <w:t>APOYO AL CINE DOCUMENTAL</w:t>
      </w:r>
      <w:r>
        <w:rPr>
          <w:rFonts w:ascii="Arial" w:hAnsi="Arial" w:cs="Arial"/>
          <w:color w:val="212121"/>
          <w:shd w:val="clear" w:color="auto" w:fill="FFFFFF"/>
        </w:rPr>
        <w:br/>
      </w:r>
      <w:r>
        <w:rPr>
          <w:rFonts w:ascii="Arial" w:hAnsi="Arial" w:cs="Arial"/>
          <w:color w:val="212121"/>
          <w:sz w:val="22"/>
          <w:szCs w:val="22"/>
          <w:shd w:val="clear" w:color="auto" w:fill="FFFFFF"/>
        </w:rPr>
        <w:t xml:space="preserve">El IDFA Bertha </w:t>
      </w:r>
      <w:proofErr w:type="spellStart"/>
      <w:r>
        <w:rPr>
          <w:rFonts w:ascii="Arial" w:hAnsi="Arial" w:cs="Arial"/>
          <w:color w:val="212121"/>
          <w:sz w:val="22"/>
          <w:szCs w:val="22"/>
          <w:shd w:val="clear" w:color="auto" w:fill="FFFFFF"/>
        </w:rPr>
        <w:t>Fund</w:t>
      </w:r>
      <w:proofErr w:type="spellEnd"/>
      <w:r>
        <w:rPr>
          <w:rFonts w:ascii="Arial" w:hAnsi="Arial" w:cs="Arial"/>
          <w:color w:val="212121"/>
          <w:sz w:val="22"/>
          <w:szCs w:val="22"/>
          <w:shd w:val="clear" w:color="auto" w:fill="FFFFFF"/>
        </w:rPr>
        <w:t xml:space="preserve">, fondo holandés que apoya la realización de documentales en los denominados países en desarrollo (DAC), premiará seis largometrajes documentales en fase de producción que se proyecten finalizar en 2017. La convocatoria, abierta hasta el 1 de febrero de 2016, se realiza en el marco del programa IBF </w:t>
      </w:r>
      <w:proofErr w:type="spellStart"/>
      <w:r>
        <w:rPr>
          <w:rFonts w:ascii="Arial" w:hAnsi="Arial" w:cs="Arial"/>
          <w:color w:val="212121"/>
          <w:sz w:val="22"/>
          <w:szCs w:val="22"/>
          <w:shd w:val="clear" w:color="auto" w:fill="FFFFFF"/>
        </w:rPr>
        <w:t>Europe</w:t>
      </w:r>
      <w:proofErr w:type="spellEnd"/>
      <w:r>
        <w:rPr>
          <w:rFonts w:ascii="Arial" w:hAnsi="Arial" w:cs="Arial"/>
          <w:color w:val="212121"/>
          <w:sz w:val="22"/>
          <w:szCs w:val="22"/>
          <w:shd w:val="clear" w:color="auto" w:fill="FFFFFF"/>
        </w:rPr>
        <w:t>, un nuevo incentivo para la realización y distribución de coproducciones entre Europa y los países en desarrollo.</w:t>
      </w:r>
      <w:r>
        <w:rPr>
          <w:rStyle w:val="apple-converted-space"/>
          <w:rFonts w:ascii="Arial" w:eastAsiaTheme="majorEastAsia" w:hAnsi="Arial" w:cs="Arial"/>
          <w:color w:val="212121"/>
          <w:sz w:val="22"/>
          <w:szCs w:val="22"/>
          <w:shd w:val="clear" w:color="auto" w:fill="FFFFFF"/>
        </w:rPr>
        <w:t> </w:t>
      </w:r>
      <w:r>
        <w:rPr>
          <w:rFonts w:ascii="Arial" w:hAnsi="Arial" w:cs="Arial"/>
          <w:color w:val="212121"/>
          <w:sz w:val="22"/>
          <w:szCs w:val="22"/>
          <w:shd w:val="clear" w:color="auto" w:fill="FFFFFF"/>
        </w:rPr>
        <w:br/>
      </w:r>
      <w:hyperlink r:id="rId11" w:tgtFrame="_blank" w:history="1">
        <w:r>
          <w:rPr>
            <w:rStyle w:val="Hipervnculo"/>
            <w:rFonts w:ascii="Arial" w:hAnsi="Arial" w:cs="Arial"/>
            <w:sz w:val="22"/>
            <w:szCs w:val="22"/>
            <w:shd w:val="clear" w:color="auto" w:fill="FFFFFF"/>
          </w:rPr>
          <w:t>Vea más</w:t>
        </w:r>
      </w:hyperlink>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color w:val="800000"/>
          <w:sz w:val="22"/>
          <w:szCs w:val="22"/>
        </w:rPr>
        <w:t>_____________________________________________________</w:t>
      </w:r>
      <w:r>
        <w:rPr>
          <w:rFonts w:ascii="Arial" w:hAnsi="Arial" w:cs="Arial"/>
        </w:rPr>
        <w:br/>
      </w:r>
      <w:r>
        <w:rPr>
          <w:rFonts w:ascii="Arial" w:hAnsi="Arial" w:cs="Arial"/>
          <w:color w:val="800000"/>
          <w:sz w:val="48"/>
          <w:szCs w:val="48"/>
          <w:lang w:eastAsia="es-ES_tradnl"/>
        </w:rPr>
        <w:t>Rodando créditos</w:t>
      </w:r>
      <w:r>
        <w:rPr>
          <w:rFonts w:ascii="Arial" w:hAnsi="Arial" w:cs="Arial"/>
          <w:color w:val="800000"/>
          <w:sz w:val="48"/>
          <w:szCs w:val="48"/>
          <w:lang w:eastAsia="es-ES_tradnl"/>
        </w:rPr>
        <w:br/>
      </w:r>
      <w:r>
        <w:rPr>
          <w:rFonts w:ascii="Arial" w:hAnsi="Arial" w:cs="Arial"/>
          <w:b/>
          <w:bCs/>
          <w:color w:val="000080"/>
          <w:sz w:val="28"/>
          <w:szCs w:val="28"/>
          <w:lang w:eastAsia="en-US"/>
        </w:rPr>
        <w:t>LA SEMILLA DEL SILENCIO</w:t>
      </w:r>
      <w:r>
        <w:rPr>
          <w:rFonts w:ascii="Arial" w:hAnsi="Arial" w:cs="Arial"/>
          <w:sz w:val="22"/>
          <w:szCs w:val="22"/>
        </w:rPr>
        <w:br/>
        <w:t xml:space="preserve">Se estrenó el tráiler de la película </w:t>
      </w:r>
      <w:r>
        <w:rPr>
          <w:rFonts w:ascii="Arial" w:hAnsi="Arial" w:cs="Arial"/>
          <w:b/>
          <w:bCs/>
          <w:sz w:val="22"/>
          <w:szCs w:val="22"/>
        </w:rPr>
        <w:t>La semilla del silencio</w:t>
      </w:r>
      <w:r>
        <w:rPr>
          <w:rFonts w:ascii="Arial" w:hAnsi="Arial" w:cs="Arial"/>
          <w:sz w:val="22"/>
          <w:szCs w:val="22"/>
        </w:rPr>
        <w:t xml:space="preserve"> de Felipe Cano, protagonizada por  Andrés Parra, Angie Cepeda y Julián Román. El filme gira en torno a una fiscal de derechos humanos que investiga la complicidad de un alto militar en la desaparición de un grupo de jóvenes campesinos, quien es misteriosamente asesinada. </w:t>
      </w:r>
      <w:r>
        <w:rPr>
          <w:rFonts w:ascii="Arial" w:hAnsi="Arial" w:cs="Arial"/>
          <w:sz w:val="22"/>
          <w:szCs w:val="22"/>
        </w:rPr>
        <w:br/>
        <w:t>​El estrenó de la película de Chapinero Films está programada para el próximo 3 de marzo.</w:t>
      </w:r>
      <w:r>
        <w:rPr>
          <w:rFonts w:ascii="Arial" w:hAnsi="Arial" w:cs="Arial"/>
          <w:sz w:val="22"/>
          <w:szCs w:val="22"/>
        </w:rPr>
        <w:br/>
      </w:r>
      <w:hyperlink r:id="rId12" w:history="1">
        <w:r>
          <w:rPr>
            <w:rStyle w:val="Hipervnculo"/>
            <w:rFonts w:ascii="Arial" w:hAnsi="Arial" w:cs="Arial"/>
            <w:sz w:val="22"/>
            <w:szCs w:val="22"/>
          </w:rPr>
          <w:t>Vea más</w:t>
        </w:r>
      </w:hyperlink>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color w:val="800000"/>
          <w:sz w:val="22"/>
          <w:szCs w:val="22"/>
        </w:rPr>
        <w:t>_____________________________________________________</w:t>
      </w:r>
      <w:r>
        <w:rPr>
          <w:rFonts w:ascii="Arial" w:hAnsi="Arial" w:cs="Arial"/>
          <w:sz w:val="20"/>
          <w:szCs w:val="20"/>
        </w:rPr>
        <w:br/>
        <w:t>República de Colombia</w:t>
      </w:r>
      <w:r>
        <w:rPr>
          <w:rFonts w:ascii="Arial" w:hAnsi="Arial" w:cs="Arial"/>
          <w:sz w:val="20"/>
          <w:szCs w:val="20"/>
        </w:rPr>
        <w:br/>
        <w:t>Ministerio de Cultura</w:t>
      </w:r>
      <w:r>
        <w:rPr>
          <w:rFonts w:ascii="Arial" w:hAnsi="Arial" w:cs="Arial"/>
          <w:sz w:val="20"/>
          <w:szCs w:val="20"/>
        </w:rPr>
        <w:br/>
        <w:t>Dirección de Cinematografía</w:t>
      </w:r>
      <w:r>
        <w:rPr>
          <w:rFonts w:ascii="Arial" w:hAnsi="Arial" w:cs="Arial"/>
          <w:sz w:val="20"/>
          <w:szCs w:val="20"/>
        </w:rPr>
        <w:br/>
        <w:t>Cra.0 8 No 8-43, Bogotá DC, Colombia</w:t>
      </w:r>
      <w:r>
        <w:rPr>
          <w:rFonts w:ascii="Arial" w:hAnsi="Arial" w:cs="Arial"/>
          <w:sz w:val="20"/>
          <w:szCs w:val="20"/>
        </w:rPr>
        <w:br/>
        <w:t>(571) 3424100,</w:t>
      </w:r>
      <w:r>
        <w:rPr>
          <w:rFonts w:ascii="Arial" w:hAnsi="Arial" w:cs="Arial"/>
          <w:sz w:val="20"/>
          <w:szCs w:val="20"/>
        </w:rPr>
        <w:br/>
      </w:r>
      <w:hyperlink r:id="rId13" w:history="1">
        <w:r>
          <w:rPr>
            <w:rStyle w:val="Hipervnculo"/>
            <w:rFonts w:ascii="Arial" w:hAnsi="Arial" w:cs="Arial"/>
            <w:color w:val="auto"/>
            <w:sz w:val="20"/>
            <w:szCs w:val="20"/>
          </w:rPr>
          <w:t>cine@mincultura.gov.co</w:t>
        </w:r>
      </w:hyperlink>
      <w:r>
        <w:rPr>
          <w:rFonts w:ascii="Arial" w:hAnsi="Arial" w:cs="Arial"/>
          <w:sz w:val="20"/>
          <w:szCs w:val="20"/>
        </w:rPr>
        <w:br/>
      </w:r>
      <w:hyperlink r:id="rId14" w:history="1">
        <w:r>
          <w:rPr>
            <w:rStyle w:val="Hipervnculo"/>
            <w:rFonts w:ascii="Arial" w:hAnsi="Arial" w:cs="Arial"/>
            <w:color w:val="auto"/>
            <w:sz w:val="20"/>
            <w:szCs w:val="20"/>
          </w:rPr>
          <w:t>www.mincultura.gov.co</w:t>
        </w:r>
      </w:hyperlink>
      <w:r>
        <w:rPr>
          <w:rFonts w:ascii="Arial" w:hAnsi="Arial" w:cs="Arial"/>
          <w:sz w:val="20"/>
          <w:szCs w:val="20"/>
        </w:rPr>
        <w:br/>
      </w:r>
      <w:r>
        <w:rPr>
          <w:rFonts w:ascii="Arial" w:hAnsi="Arial" w:cs="Arial"/>
          <w:sz w:val="20"/>
          <w:szCs w:val="20"/>
        </w:rPr>
        <w:br/>
      </w:r>
      <w:r>
        <w:rPr>
          <w:rFonts w:ascii="Arial" w:hAnsi="Arial" w:cs="Arial"/>
          <w:b/>
          <w:bCs/>
          <w:sz w:val="20"/>
          <w:szCs w:val="20"/>
        </w:rPr>
        <w:t>______________________________________________________</w:t>
      </w:r>
      <w:r>
        <w:rPr>
          <w:rFonts w:ascii="Arial" w:hAnsi="Arial" w:cs="Arial"/>
          <w:sz w:val="20"/>
          <w:szCs w:val="20"/>
        </w:rPr>
        <w:br/>
        <w:t>Este correo informativo de la Dirección de Cinematografía del Ministerio de Cultura de Colombia, no es SPAM, y va dirigido a su dirección electrónica a través de su suscripción. Si por error lo ha recibido sin su consentimiento, comuníquelo inmediatamente al remitente.</w:t>
      </w:r>
      <w:r>
        <w:rPr>
          <w:rFonts w:ascii="Arial" w:hAnsi="Arial" w:cs="Arial"/>
          <w:color w:val="1F497D"/>
        </w:rPr>
        <w:t xml:space="preserve"> </w:t>
      </w:r>
      <w:r>
        <w:rPr>
          <w:rFonts w:ascii="Arial" w:hAnsi="Arial" w:cs="Arial"/>
          <w:sz w:val="20"/>
          <w:szCs w:val="20"/>
        </w:rPr>
        <w:br/>
      </w:r>
      <w:r>
        <w:rPr>
          <w:rFonts w:ascii="Arial" w:hAnsi="Arial" w:cs="Arial"/>
          <w:color w:val="1F497D"/>
          <w:sz w:val="22"/>
          <w:szCs w:val="22"/>
        </w:rPr>
        <w:br/>
      </w:r>
    </w:p>
    <w:p w:rsidR="00414097" w:rsidRPr="0014353C" w:rsidRDefault="00414097" w:rsidP="0014353C"/>
    <w:sectPr w:rsidR="00414097" w:rsidRPr="001435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P:\Publico Cinematografia\ARCHIVO CLAQUETA\Base de datos claqueta 30 noviembre 2015.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laqueta noviembre 30 2015$'`"/>
    <w:dataSource r:id="rId1"/>
    <w:addressFieldName w:val="correos1"/>
    <w:mailSubject w:val="Claqueta / toma 707"/>
    <w:odso>
      <w:udl w:val="Provider=Microsoft.ACE.OLEDB.12.0;User ID=Admin;Data Source=P:\Publico Cinematografia\ARCHIVO CLAQUETA\Base de datos claqueta 30 noviembre 2015.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laqueta noviembre 30 2015$'"/>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C6BD3"/>
    <w:rsid w:val="00105AE1"/>
    <w:rsid w:val="001164BD"/>
    <w:rsid w:val="00126EF2"/>
    <w:rsid w:val="0014353C"/>
    <w:rsid w:val="001904DC"/>
    <w:rsid w:val="001E0482"/>
    <w:rsid w:val="002720FE"/>
    <w:rsid w:val="00272FE0"/>
    <w:rsid w:val="002E2019"/>
    <w:rsid w:val="0035400E"/>
    <w:rsid w:val="003573C9"/>
    <w:rsid w:val="003A6AB1"/>
    <w:rsid w:val="003B5BCE"/>
    <w:rsid w:val="003D09BC"/>
    <w:rsid w:val="004105DD"/>
    <w:rsid w:val="00414097"/>
    <w:rsid w:val="004376DD"/>
    <w:rsid w:val="004A07CA"/>
    <w:rsid w:val="0054068F"/>
    <w:rsid w:val="00544048"/>
    <w:rsid w:val="006B1E53"/>
    <w:rsid w:val="00702313"/>
    <w:rsid w:val="00725473"/>
    <w:rsid w:val="007520A8"/>
    <w:rsid w:val="007B03AA"/>
    <w:rsid w:val="00812073"/>
    <w:rsid w:val="00867349"/>
    <w:rsid w:val="00897086"/>
    <w:rsid w:val="00903B41"/>
    <w:rsid w:val="009211A0"/>
    <w:rsid w:val="00A0242D"/>
    <w:rsid w:val="00A238B4"/>
    <w:rsid w:val="00A32B75"/>
    <w:rsid w:val="00A33C9D"/>
    <w:rsid w:val="00A74BFC"/>
    <w:rsid w:val="00B410F0"/>
    <w:rsid w:val="00BF22B3"/>
    <w:rsid w:val="00CA5A7F"/>
    <w:rsid w:val="00D259B7"/>
    <w:rsid w:val="00D47C50"/>
    <w:rsid w:val="00D92804"/>
    <w:rsid w:val="00E44A98"/>
    <w:rsid w:val="00E61832"/>
    <w:rsid w:val="00EE7D2E"/>
    <w:rsid w:val="00EF7248"/>
    <w:rsid w:val="00F21AF3"/>
    <w:rsid w:val="00F314A0"/>
    <w:rsid w:val="00F71FFF"/>
    <w:rsid w:val="00FA5943"/>
    <w:rsid w:val="00FF5F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442E6-0BAA-4440-B108-1B83317C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D2E"/>
  </w:style>
  <w:style w:type="paragraph" w:styleId="Ttulo1">
    <w:name w:val="heading 1"/>
    <w:basedOn w:val="Normal"/>
    <w:next w:val="Normal"/>
    <w:link w:val="Ttulo1Car"/>
    <w:uiPriority w:val="9"/>
    <w:qFormat/>
    <w:rsid w:val="003D0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pPr>
      <w:spacing w:after="0" w:line="240" w:lineRule="auto"/>
    </w:pPr>
    <w:rPr>
      <w:rFonts w:ascii="Times New Roman" w:hAnsi="Times New Roman" w:cs="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uiPriority w:val="99"/>
    <w:rsid w:val="00EE7D2E"/>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68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sthome.com/f/festival-intravenosa" TargetMode="External"/><Relationship Id="rId13" Type="http://schemas.openxmlformats.org/officeDocument/2006/relationships/hyperlink" Target="mailto:cine@mincultura.gov.co"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hola@intravenosa.com" TargetMode="External"/><Relationship Id="rId12" Type="http://schemas.openxmlformats.org/officeDocument/2006/relationships/hyperlink" Target="https://www.youtube.com/watch?v=g1u-huU5n2I"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hyperlink" Target="http://www.vimeo.com/felipeguerrero/oscuroanimaltrailer" TargetMode="External"/><Relationship Id="rId11" Type="http://schemas.openxmlformats.org/officeDocument/2006/relationships/hyperlink" Target="https://www.idfa.nl/industry/idfa-bertha-fund.aspx" TargetMode="External"/><Relationship Id="rId5" Type="http://schemas.openxmlformats.org/officeDocument/2006/relationships/hyperlink" Target="mailto:alopera@mincultura.gov.co" TargetMode="External"/><Relationship Id="rId15" Type="http://schemas.openxmlformats.org/officeDocument/2006/relationships/fontTable" Target="fontTable.xml"/><Relationship Id="rId10" Type="http://schemas.openxmlformats.org/officeDocument/2006/relationships/hyperlink" Target="http://www.cinelasamericas.org/call"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www.ficic.com.ar/" TargetMode="External"/><Relationship Id="rId14" Type="http://schemas.openxmlformats.org/officeDocument/2006/relationships/hyperlink" Target="https://mng.mincultura.gov.co/"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Base%20de%20datos%20claqueta%2030%20noviembre%202015.xlsx" TargetMode="External"/><Relationship Id="rId1" Type="http://schemas.openxmlformats.org/officeDocument/2006/relationships/mailMergeSource" Target="file:///P:\Publico%20Cinematografia\ARCHIVO%20CLAQUETA\Base%20de%20datos%20claqueta%2030%20noviembre%202015.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H7EN5MXTHQNV-1299-184</_dlc_DocId>
    <_dlc_DocIdUrl xmlns="ae9388c0-b1e2-40ea-b6a8-c51c7913cbd2">
      <Url>https://mng.mincultura.gov.co/areas/cinematografia/_layouts/15/DocIdRedir.aspx?ID=H7EN5MXTHQNV-1299-184</Url>
      <Description>H7EN5MXTHQNV-1299-184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48D6A-54D4-42AA-9EDF-6AC6B95E2C8C}"/>
</file>

<file path=customXml/itemProps2.xml><?xml version="1.0" encoding="utf-8"?>
<ds:datastoreItem xmlns:ds="http://schemas.openxmlformats.org/officeDocument/2006/customXml" ds:itemID="{523F77BA-273F-479D-8EB5-A02985E686A8}"/>
</file>

<file path=customXml/itemProps3.xml><?xml version="1.0" encoding="utf-8"?>
<ds:datastoreItem xmlns:ds="http://schemas.openxmlformats.org/officeDocument/2006/customXml" ds:itemID="{AFCB358B-A0E8-40B9-8B86-0CE2BC2F8792}"/>
</file>

<file path=customXml/itemProps4.xml><?xml version="1.0" encoding="utf-8"?>
<ds:datastoreItem xmlns:ds="http://schemas.openxmlformats.org/officeDocument/2006/customXml" ds:itemID="{EA076A4D-4814-4FA8-B4A1-5DB5EE0D844C}"/>
</file>

<file path=customXml/itemProps5.xml><?xml version="1.0" encoding="utf-8"?>
<ds:datastoreItem xmlns:ds="http://schemas.openxmlformats.org/officeDocument/2006/customXml" ds:itemID="{5C9C3BFC-C816-4650-AD61-F42ED5A6B247}"/>
</file>

<file path=docProps/app.xml><?xml version="1.0" encoding="utf-8"?>
<Properties xmlns="http://schemas.openxmlformats.org/officeDocument/2006/extended-properties" xmlns:vt="http://schemas.openxmlformats.org/officeDocument/2006/docPropsVTypes">
  <Template>Normal</Template>
  <TotalTime>646</TotalTime>
  <Pages>3</Pages>
  <Words>1089</Words>
  <Characters>5995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claqueta</cp:lastModifiedBy>
  <cp:revision>28</cp:revision>
  <cp:lastPrinted>2016-01-22T18:49:00Z</cp:lastPrinted>
  <dcterms:created xsi:type="dcterms:W3CDTF">2015-09-10T07:48:00Z</dcterms:created>
  <dcterms:modified xsi:type="dcterms:W3CDTF">2016-01-25T14:27:00Z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0ce9067c-68ec-4b13-a065-49f5e6104a88</vt:lpwstr>
  </property>
</Properties>
</file>