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DB" w:rsidRPr="00F23351" w:rsidRDefault="00437CE4" w:rsidP="00A271DB">
      <w:pPr>
        <w:pStyle w:val="Sinespaciado"/>
        <w:rPr>
          <w:rFonts w:ascii="Arial" w:hAnsi="Arial" w:cs="Arial"/>
        </w:rPr>
      </w:pPr>
      <w:r>
        <w:rPr>
          <w:rFonts w:ascii="Arial" w:hAnsi="Arial" w:cs="Arial"/>
          <w:color w:val="800000"/>
          <w:sz w:val="48"/>
          <w:szCs w:val="48"/>
          <w:lang w:eastAsia="es-ES_tradnl"/>
        </w:rPr>
        <w:t>M</w:t>
      </w:r>
      <w:r w:rsidR="009D5B73" w:rsidRPr="00A80AE3">
        <w:rPr>
          <w:rFonts w:ascii="Arial" w:hAnsi="Arial" w:cs="Arial"/>
          <w:color w:val="800000"/>
          <w:sz w:val="48"/>
          <w:szCs w:val="48"/>
          <w:lang w:eastAsia="es-ES_tradnl"/>
        </w:rPr>
        <w:t>inisterio de Cultura</w:t>
      </w:r>
      <w:r w:rsidR="009D5B73" w:rsidRPr="00A80AE3">
        <w:rPr>
          <w:rFonts w:ascii="Arial" w:hAnsi="Arial" w:cs="Arial"/>
        </w:rPr>
        <w:br/>
      </w:r>
      <w:r w:rsidR="009D5B73" w:rsidRPr="00A80AE3">
        <w:rPr>
          <w:rFonts w:ascii="Arial" w:hAnsi="Arial" w:cs="Arial"/>
          <w:bCs/>
          <w:color w:val="800000"/>
          <w:lang w:eastAsia="es-ES_tradnl"/>
        </w:rPr>
        <w:t>______________________________________________________</w:t>
      </w:r>
      <w:r w:rsidR="009D5B73" w:rsidRPr="00A80AE3">
        <w:rPr>
          <w:rFonts w:ascii="Arial" w:hAnsi="Arial" w:cs="Arial"/>
        </w:rPr>
        <w:br/>
      </w:r>
      <w:r w:rsidR="009D5B73" w:rsidRPr="00A80AE3">
        <w:rPr>
          <w:rFonts w:ascii="Arial" w:hAnsi="Arial" w:cs="Arial"/>
          <w:color w:val="800000"/>
          <w:sz w:val="48"/>
          <w:szCs w:val="48"/>
          <w:lang w:eastAsia="es-ES_tradnl"/>
        </w:rPr>
        <w:t xml:space="preserve">Claqueta / toma </w:t>
      </w:r>
      <w:r w:rsidR="005B75A8">
        <w:rPr>
          <w:rFonts w:ascii="Arial" w:hAnsi="Arial" w:cs="Arial"/>
          <w:color w:val="800000"/>
          <w:sz w:val="48"/>
          <w:szCs w:val="48"/>
          <w:lang w:eastAsia="es-ES_tradnl"/>
        </w:rPr>
        <w:t>60</w:t>
      </w:r>
      <w:r w:rsidR="002D5D00">
        <w:rPr>
          <w:rFonts w:ascii="Arial" w:hAnsi="Arial" w:cs="Arial"/>
          <w:color w:val="800000"/>
          <w:sz w:val="48"/>
          <w:szCs w:val="48"/>
          <w:lang w:eastAsia="es-ES_tradnl"/>
        </w:rPr>
        <w:t>6</w:t>
      </w:r>
      <w:r w:rsidR="009D5B73" w:rsidRPr="00A80AE3">
        <w:rPr>
          <w:rFonts w:ascii="Arial" w:hAnsi="Arial" w:cs="Arial"/>
        </w:rPr>
        <w:br/>
      </w:r>
      <w:r w:rsidR="009D5B73" w:rsidRPr="00A80AE3">
        <w:rPr>
          <w:rFonts w:ascii="Arial" w:hAnsi="Arial" w:cs="Arial"/>
          <w:sz w:val="20"/>
          <w:szCs w:val="20"/>
        </w:rPr>
        <w:t xml:space="preserve">Boletín electrónico semanal para el sector cinematográfico, </w:t>
      </w:r>
      <w:r w:rsidR="002D5D00">
        <w:rPr>
          <w:rFonts w:ascii="Arial" w:hAnsi="Arial" w:cs="Arial"/>
          <w:b/>
          <w:sz w:val="20"/>
          <w:szCs w:val="20"/>
        </w:rPr>
        <w:t>10</w:t>
      </w:r>
      <w:r w:rsidR="00B672FE">
        <w:rPr>
          <w:rFonts w:ascii="Arial" w:hAnsi="Arial" w:cs="Arial"/>
          <w:b/>
          <w:sz w:val="20"/>
          <w:szCs w:val="20"/>
        </w:rPr>
        <w:t xml:space="preserve"> de </w:t>
      </w:r>
      <w:r w:rsidR="002D5D00">
        <w:rPr>
          <w:rFonts w:ascii="Arial" w:hAnsi="Arial" w:cs="Arial"/>
          <w:b/>
          <w:sz w:val="20"/>
          <w:szCs w:val="20"/>
        </w:rPr>
        <w:t>enero</w:t>
      </w:r>
      <w:r w:rsidR="009D5B73" w:rsidRPr="00A80AE3">
        <w:rPr>
          <w:rFonts w:ascii="Arial" w:hAnsi="Arial" w:cs="Arial"/>
          <w:b/>
          <w:sz w:val="20"/>
          <w:szCs w:val="20"/>
        </w:rPr>
        <w:t xml:space="preserve"> de </w:t>
      </w:r>
      <w:r w:rsidR="002D5D00">
        <w:rPr>
          <w:rFonts w:ascii="Arial" w:hAnsi="Arial" w:cs="Arial"/>
          <w:b/>
          <w:sz w:val="20"/>
          <w:szCs w:val="20"/>
        </w:rPr>
        <w:t>2014</w:t>
      </w:r>
      <w:r w:rsidR="009D5B73" w:rsidRPr="00A80AE3">
        <w:rPr>
          <w:rFonts w:ascii="Arial" w:hAnsi="Arial" w:cs="Arial"/>
          <w:sz w:val="20"/>
          <w:szCs w:val="20"/>
        </w:rPr>
        <w:br/>
        <w:t>Ministerio de Cultura de Colombia - Dirección de Cinematografía</w:t>
      </w:r>
      <w:r w:rsidR="009D5B73" w:rsidRPr="00A80AE3">
        <w:rPr>
          <w:rFonts w:ascii="Arial" w:hAnsi="Arial" w:cs="Arial"/>
        </w:rPr>
        <w:br/>
      </w:r>
      <w:r w:rsidR="003631CE" w:rsidRPr="00A80AE3">
        <w:rPr>
          <w:rFonts w:ascii="Arial" w:hAnsi="Arial" w:cs="Arial"/>
          <w:bCs/>
          <w:color w:val="800000"/>
          <w:lang w:eastAsia="es-ES_tradnl"/>
        </w:rPr>
        <w:t>______________________________________________________</w:t>
      </w:r>
      <w:r w:rsidR="003631CE" w:rsidRPr="00A80AE3">
        <w:rPr>
          <w:rFonts w:ascii="Arial" w:hAnsi="Arial" w:cs="Arial"/>
          <w:lang w:eastAsia="es-ES_tradnl"/>
        </w:rPr>
        <w:br/>
      </w:r>
      <w:r w:rsidR="003631CE">
        <w:rPr>
          <w:rFonts w:ascii="Arial" w:hAnsi="Arial" w:cs="Arial"/>
          <w:color w:val="800000"/>
          <w:sz w:val="48"/>
          <w:szCs w:val="48"/>
          <w:lang w:eastAsia="es-ES_tradnl"/>
        </w:rPr>
        <w:t>En acción</w:t>
      </w:r>
      <w:r w:rsidR="003631CE" w:rsidRPr="00A80AE3">
        <w:rPr>
          <w:rFonts w:ascii="Arial" w:hAnsi="Arial" w:cs="Arial"/>
          <w:lang w:eastAsia="es-ES_tradnl"/>
        </w:rPr>
        <w:br/>
      </w:r>
      <w:r w:rsidR="0079021B" w:rsidRPr="00A80AE3">
        <w:rPr>
          <w:rFonts w:ascii="Arial" w:hAnsi="Arial" w:cs="Arial"/>
          <w:lang w:eastAsia="es-ES_tradnl"/>
        </w:rPr>
        <w:br/>
      </w:r>
      <w:r w:rsidR="000B2A67" w:rsidRPr="000B2A67">
        <w:rPr>
          <w:rFonts w:ascii="Arial" w:hAnsi="Arial" w:cs="Arial"/>
          <w:color w:val="000080"/>
          <w:sz w:val="28"/>
          <w:szCs w:val="28"/>
        </w:rPr>
        <w:t xml:space="preserve">HOY SE ESTRENA </w:t>
      </w:r>
      <w:r w:rsidR="000B2A67" w:rsidRPr="000B2A67">
        <w:rPr>
          <w:rFonts w:ascii="Arial" w:hAnsi="Arial" w:cs="Arial"/>
          <w:b/>
          <w:color w:val="000080"/>
          <w:sz w:val="28"/>
          <w:szCs w:val="28"/>
        </w:rPr>
        <w:t>TODAS PARA UNO</w:t>
      </w:r>
      <w:r w:rsidR="00874A47" w:rsidRPr="00A80AE3">
        <w:rPr>
          <w:rFonts w:ascii="Arial" w:hAnsi="Arial" w:cs="Arial"/>
        </w:rPr>
        <w:br/>
      </w:r>
      <w:r w:rsidR="000B2A67" w:rsidRPr="000B2A67">
        <w:rPr>
          <w:rFonts w:ascii="Arial" w:hAnsi="Arial" w:cs="Arial"/>
        </w:rPr>
        <w:t xml:space="preserve">La película colombiana </w:t>
      </w:r>
      <w:r w:rsidR="000B2A67" w:rsidRPr="000B2A67">
        <w:rPr>
          <w:rFonts w:ascii="Arial" w:hAnsi="Arial" w:cs="Arial"/>
          <w:b/>
        </w:rPr>
        <w:t>Todas para uno</w:t>
      </w:r>
      <w:r w:rsidR="000B2A67" w:rsidRPr="000B2A67">
        <w:rPr>
          <w:rFonts w:ascii="Arial" w:hAnsi="Arial" w:cs="Arial"/>
        </w:rPr>
        <w:t xml:space="preserve"> de Harold Trompetero se estrena hoy en las salas de cine del país. </w:t>
      </w:r>
      <w:r w:rsidR="000B2A67" w:rsidRPr="008E2C20">
        <w:rPr>
          <w:rFonts w:ascii="Arial" w:hAnsi="Arial" w:cs="Arial"/>
          <w:b/>
        </w:rPr>
        <w:t>Todas para uno</w:t>
      </w:r>
      <w:r w:rsidR="000B2A67" w:rsidRPr="000B2A67">
        <w:rPr>
          <w:rFonts w:ascii="Arial" w:hAnsi="Arial" w:cs="Arial"/>
        </w:rPr>
        <w:t xml:space="preserve"> es una comedia que cuenta la historia de Martín, quien cansado de andar con muchas mujeres, decide hacer un casting para encontrar el amor de su vida. Para lograr su objetivo, toma la estrategia de cambiar de personalidad dependiendo de la mujer que quiere conquistar. María, su asistente</w:t>
      </w:r>
      <w:r w:rsidR="008E2C20">
        <w:rPr>
          <w:rFonts w:ascii="Arial" w:hAnsi="Arial" w:cs="Arial"/>
        </w:rPr>
        <w:t>,</w:t>
      </w:r>
      <w:r w:rsidR="000B2A67" w:rsidRPr="000B2A67">
        <w:rPr>
          <w:rFonts w:ascii="Arial" w:hAnsi="Arial" w:cs="Arial"/>
        </w:rPr>
        <w:t xml:space="preserve"> le hará ver que para lograr el amor lo mejor es ser uno mismo</w:t>
      </w:r>
      <w:r w:rsidR="00E42E12" w:rsidRPr="0002510A">
        <w:rPr>
          <w:rFonts w:ascii="Arial" w:hAnsi="Arial" w:cs="Arial"/>
        </w:rPr>
        <w:t xml:space="preserve">. </w:t>
      </w:r>
      <w:r w:rsidR="00E42E12" w:rsidRPr="00A80AE3">
        <w:rPr>
          <w:rFonts w:ascii="Arial" w:hAnsi="Arial" w:cs="Arial"/>
          <w:lang w:eastAsia="es-ES_tradnl"/>
        </w:rPr>
        <w:br/>
      </w:r>
      <w:hyperlink r:id="rId6" w:history="1">
        <w:proofErr w:type="spellStart"/>
        <w:r w:rsidR="008E2C20" w:rsidRPr="00E133DC">
          <w:rPr>
            <w:rStyle w:val="Hipervnculo"/>
            <w:rFonts w:ascii="Arial" w:hAnsi="Arial" w:cs="Arial"/>
          </w:rPr>
          <w:t>www.facebook.com</w:t>
        </w:r>
        <w:proofErr w:type="spellEnd"/>
        <w:r w:rsidR="008E2C20" w:rsidRPr="00E133DC">
          <w:rPr>
            <w:rStyle w:val="Hipervnculo"/>
            <w:rFonts w:ascii="Arial" w:hAnsi="Arial" w:cs="Arial"/>
          </w:rPr>
          <w:t>/</w:t>
        </w:r>
        <w:proofErr w:type="spellStart"/>
        <w:r w:rsidR="008E2C20" w:rsidRPr="00E133DC">
          <w:rPr>
            <w:rStyle w:val="Hipervnculo"/>
            <w:rFonts w:ascii="Arial" w:hAnsi="Arial" w:cs="Arial"/>
          </w:rPr>
          <w:t>pages</w:t>
        </w:r>
        <w:proofErr w:type="spellEnd"/>
        <w:r w:rsidR="008E2C20" w:rsidRPr="00E133DC">
          <w:rPr>
            <w:rStyle w:val="Hipervnculo"/>
            <w:rFonts w:ascii="Arial" w:hAnsi="Arial" w:cs="Arial"/>
          </w:rPr>
          <w:t>/Todas-para-Uno/342926499177655</w:t>
        </w:r>
      </w:hyperlink>
      <w:r w:rsidR="000F37F7" w:rsidRPr="00A80AE3">
        <w:rPr>
          <w:rFonts w:ascii="Arial" w:hAnsi="Arial" w:cs="Arial"/>
        </w:rPr>
        <w:br/>
      </w:r>
      <w:r w:rsidR="00E42E12" w:rsidRPr="00A80AE3">
        <w:rPr>
          <w:rFonts w:ascii="Arial" w:hAnsi="Arial" w:cs="Arial"/>
          <w:lang w:eastAsia="es-ES_tradnl"/>
        </w:rPr>
        <w:br/>
      </w:r>
      <w:r w:rsidR="001D7050">
        <w:rPr>
          <w:rFonts w:ascii="Arial" w:hAnsi="Arial" w:cs="Arial"/>
          <w:color w:val="000080"/>
          <w:sz w:val="28"/>
          <w:szCs w:val="28"/>
        </w:rPr>
        <w:t>ABIERTAS ACREDITACIONES DEL FICCI</w:t>
      </w:r>
      <w:r w:rsidR="005069BE">
        <w:rPr>
          <w:rFonts w:ascii="Arial" w:hAnsi="Arial" w:cs="Arial"/>
          <w:color w:val="000080"/>
          <w:sz w:val="28"/>
          <w:szCs w:val="28"/>
        </w:rPr>
        <w:t xml:space="preserve"> 2014</w:t>
      </w:r>
      <w:r w:rsidR="0079021B" w:rsidRPr="00C31707">
        <w:rPr>
          <w:rFonts w:ascii="Arial" w:hAnsi="Arial" w:cs="Arial"/>
          <w:b/>
          <w:lang w:eastAsia="es-ES_tradnl"/>
        </w:rPr>
        <w:br/>
      </w:r>
      <w:r w:rsidR="001D7050">
        <w:rPr>
          <w:rFonts w:ascii="Arial" w:hAnsi="Arial" w:cs="Arial"/>
        </w:rPr>
        <w:t xml:space="preserve">Se encuentran abiertas las acreditaciones para el </w:t>
      </w:r>
      <w:r w:rsidR="001D7050" w:rsidRPr="00F775BA">
        <w:rPr>
          <w:rFonts w:ascii="Arial" w:hAnsi="Arial" w:cs="Arial"/>
        </w:rPr>
        <w:t>54° Festival Internacional de Cine de Cartagena de Indias</w:t>
      </w:r>
      <w:r w:rsidR="001D7050">
        <w:rPr>
          <w:rFonts w:ascii="Arial" w:hAnsi="Arial" w:cs="Arial"/>
        </w:rPr>
        <w:t>,</w:t>
      </w:r>
      <w:r w:rsidR="001D7050" w:rsidRPr="00F775BA">
        <w:rPr>
          <w:rFonts w:ascii="Arial" w:hAnsi="Arial" w:cs="Arial"/>
        </w:rPr>
        <w:t xml:space="preserve"> FICCI</w:t>
      </w:r>
      <w:r w:rsidR="001D7050">
        <w:rPr>
          <w:rFonts w:ascii="Arial" w:hAnsi="Arial" w:cs="Arial"/>
        </w:rPr>
        <w:t xml:space="preserve">. </w:t>
      </w:r>
      <w:r w:rsidR="001D7050" w:rsidRPr="00F775BA">
        <w:rPr>
          <w:rFonts w:ascii="Arial" w:hAnsi="Arial" w:cs="Arial"/>
        </w:rPr>
        <w:t xml:space="preserve">Existen cinco categorías de acreditación: </w:t>
      </w:r>
      <w:r w:rsidR="00874A47" w:rsidRPr="00A80AE3">
        <w:rPr>
          <w:rFonts w:ascii="Arial" w:hAnsi="Arial" w:cs="Arial"/>
        </w:rPr>
        <w:br/>
      </w:r>
      <w:r w:rsidR="001D7050">
        <w:rPr>
          <w:rFonts w:ascii="Arial" w:hAnsi="Arial" w:cs="Arial"/>
        </w:rPr>
        <w:t xml:space="preserve">- </w:t>
      </w:r>
      <w:r w:rsidR="001D7050" w:rsidRPr="00F775BA">
        <w:rPr>
          <w:rFonts w:ascii="Arial" w:hAnsi="Arial" w:cs="Arial"/>
        </w:rPr>
        <w:t>Participantes, para el público general</w:t>
      </w:r>
      <w:r w:rsidR="00874A47" w:rsidRPr="00A80AE3">
        <w:rPr>
          <w:rFonts w:ascii="Arial" w:hAnsi="Arial" w:cs="Arial"/>
        </w:rPr>
        <w:br/>
      </w:r>
      <w:r w:rsidR="001D7050">
        <w:rPr>
          <w:rFonts w:ascii="Arial" w:hAnsi="Arial" w:cs="Arial"/>
        </w:rPr>
        <w:t>-</w:t>
      </w:r>
      <w:r w:rsidR="001D7050" w:rsidRPr="00F775BA">
        <w:rPr>
          <w:rFonts w:ascii="Arial" w:hAnsi="Arial" w:cs="Arial"/>
        </w:rPr>
        <w:t xml:space="preserve"> Industria, para miembros de la industria audiovisual</w:t>
      </w:r>
      <w:r w:rsidR="00874A47" w:rsidRPr="00A80AE3">
        <w:rPr>
          <w:rFonts w:ascii="Arial" w:hAnsi="Arial" w:cs="Arial"/>
        </w:rPr>
        <w:br/>
      </w:r>
      <w:r w:rsidR="001D7050">
        <w:rPr>
          <w:rFonts w:ascii="Arial" w:hAnsi="Arial" w:cs="Arial"/>
        </w:rPr>
        <w:t>-</w:t>
      </w:r>
      <w:r w:rsidR="001D7050" w:rsidRPr="00F775BA">
        <w:rPr>
          <w:rFonts w:ascii="Arial" w:hAnsi="Arial" w:cs="Arial"/>
        </w:rPr>
        <w:t xml:space="preserve"> Estudiantes, para quienes se encuentren cursando estudios de pregrado o posgrado</w:t>
      </w:r>
      <w:r w:rsidR="00874A47" w:rsidRPr="00A80AE3">
        <w:rPr>
          <w:rFonts w:ascii="Arial" w:hAnsi="Arial" w:cs="Arial"/>
        </w:rPr>
        <w:br/>
      </w:r>
      <w:r w:rsidR="001D7050">
        <w:rPr>
          <w:rFonts w:ascii="Arial" w:hAnsi="Arial" w:cs="Arial"/>
        </w:rPr>
        <w:t>-</w:t>
      </w:r>
      <w:r w:rsidR="001D7050" w:rsidRPr="00F775BA">
        <w:rPr>
          <w:rFonts w:ascii="Arial" w:hAnsi="Arial" w:cs="Arial"/>
        </w:rPr>
        <w:t xml:space="preserve"> Prensa, para comunicadores y periodistas</w:t>
      </w:r>
      <w:r w:rsidR="00874A47" w:rsidRPr="00A80AE3">
        <w:rPr>
          <w:rFonts w:ascii="Arial" w:hAnsi="Arial" w:cs="Arial"/>
        </w:rPr>
        <w:br/>
      </w:r>
      <w:r w:rsidR="001D7050">
        <w:rPr>
          <w:rFonts w:ascii="Arial" w:hAnsi="Arial" w:cs="Arial"/>
        </w:rPr>
        <w:t xml:space="preserve">- </w:t>
      </w:r>
      <w:r w:rsidR="001D7050" w:rsidRPr="00F775BA">
        <w:rPr>
          <w:rFonts w:ascii="Arial" w:hAnsi="Arial" w:cs="Arial"/>
        </w:rPr>
        <w:t>Benefactores.</w:t>
      </w:r>
      <w:r w:rsidR="00874A47" w:rsidRPr="00874A47">
        <w:rPr>
          <w:rFonts w:ascii="Arial" w:hAnsi="Arial" w:cs="Arial"/>
        </w:rPr>
        <w:t xml:space="preserve"> </w:t>
      </w:r>
      <w:r w:rsidR="00874A47" w:rsidRPr="00A80AE3">
        <w:rPr>
          <w:rFonts w:ascii="Arial" w:hAnsi="Arial" w:cs="Arial"/>
        </w:rPr>
        <w:br/>
      </w:r>
      <w:r w:rsidR="001D7050" w:rsidRPr="00F775BA">
        <w:rPr>
          <w:rFonts w:ascii="Arial" w:hAnsi="Arial" w:cs="Arial"/>
        </w:rPr>
        <w:t>Una de las novedades de esta edición 2014 es que el festival se amplía con la adición de dos nuevas salas de Cine Colombia en el Centro Comercial Castellana</w:t>
      </w:r>
      <w:r w:rsidR="001D7050">
        <w:rPr>
          <w:rFonts w:ascii="Arial" w:hAnsi="Arial" w:cs="Arial"/>
        </w:rPr>
        <w:t xml:space="preserve"> y</w:t>
      </w:r>
      <w:r w:rsidR="001D7050" w:rsidRPr="00F775BA">
        <w:rPr>
          <w:rFonts w:ascii="Arial" w:hAnsi="Arial" w:cs="Arial"/>
        </w:rPr>
        <w:t xml:space="preserve"> las salas de Caribe Plaza serán única y exclusivamente para acreditados. El resto del festival se mantiene gratis con prioridad de entrada para acreditados.</w:t>
      </w:r>
      <w:r w:rsidR="00874A47" w:rsidRPr="00874A47">
        <w:rPr>
          <w:rFonts w:ascii="Arial" w:hAnsi="Arial" w:cs="Arial"/>
        </w:rPr>
        <w:t xml:space="preserve"> </w:t>
      </w:r>
      <w:r w:rsidR="00874A47" w:rsidRPr="00A80AE3">
        <w:rPr>
          <w:rFonts w:ascii="Arial" w:hAnsi="Arial" w:cs="Arial"/>
        </w:rPr>
        <w:br/>
      </w:r>
      <w:r w:rsidR="001D7050" w:rsidRPr="00F775BA">
        <w:rPr>
          <w:rFonts w:ascii="Arial" w:hAnsi="Arial" w:cs="Arial"/>
        </w:rPr>
        <w:t>El proceso de acreditación para las categorías Participante e Industria contará con un descuento del 15%</w:t>
      </w:r>
      <w:r w:rsidR="00BD4E87">
        <w:rPr>
          <w:rFonts w:ascii="Arial" w:hAnsi="Arial" w:cs="Arial"/>
        </w:rPr>
        <w:t xml:space="preserve"> si se realiza</w:t>
      </w:r>
      <w:r w:rsidR="001D7050" w:rsidRPr="00F775BA">
        <w:rPr>
          <w:rFonts w:ascii="Arial" w:hAnsi="Arial" w:cs="Arial"/>
        </w:rPr>
        <w:t xml:space="preserve"> antes del 15 febrero de 2014.</w:t>
      </w:r>
      <w:r w:rsidR="00BD4E87">
        <w:rPr>
          <w:rFonts w:ascii="Arial" w:hAnsi="Arial" w:cs="Arial"/>
        </w:rPr>
        <w:t xml:space="preserve"> </w:t>
      </w:r>
      <w:r w:rsidR="001D7050" w:rsidRPr="00F775BA">
        <w:rPr>
          <w:rFonts w:ascii="Arial" w:hAnsi="Arial" w:cs="Arial"/>
        </w:rPr>
        <w:t>Las acreditaciones par</w:t>
      </w:r>
      <w:r w:rsidR="00BD4E87">
        <w:rPr>
          <w:rFonts w:ascii="Arial" w:hAnsi="Arial" w:cs="Arial"/>
        </w:rPr>
        <w:t>a Prensa no tienen ningún costo,</w:t>
      </w:r>
      <w:r w:rsidR="001D7050" w:rsidRPr="00F775BA">
        <w:rPr>
          <w:rFonts w:ascii="Arial" w:hAnsi="Arial" w:cs="Arial"/>
        </w:rPr>
        <w:t xml:space="preserve"> se encuentran sujetas a aprobación por parte de la Agencia de Comunicaciones y Prensa del Festival y cerrarán el 1 de marzo de 2013.</w:t>
      </w:r>
      <w:r w:rsidR="00874A47" w:rsidRPr="00874A47">
        <w:rPr>
          <w:rFonts w:ascii="Arial" w:hAnsi="Arial" w:cs="Arial"/>
        </w:rPr>
        <w:t xml:space="preserve"> </w:t>
      </w:r>
      <w:r w:rsidR="00874A47" w:rsidRPr="00A80AE3">
        <w:rPr>
          <w:rFonts w:ascii="Arial" w:hAnsi="Arial" w:cs="Arial"/>
        </w:rPr>
        <w:br/>
      </w:r>
      <w:r w:rsidR="001D7050" w:rsidRPr="00F775BA">
        <w:rPr>
          <w:rFonts w:ascii="Arial" w:hAnsi="Arial" w:cs="Arial"/>
        </w:rPr>
        <w:t xml:space="preserve">Para iniciar su proceso de acreditación puede </w:t>
      </w:r>
      <w:r w:rsidR="001D7050">
        <w:rPr>
          <w:rFonts w:ascii="Arial" w:hAnsi="Arial" w:cs="Arial"/>
        </w:rPr>
        <w:t>acceder al siguiente enlace:</w:t>
      </w:r>
      <w:r w:rsidR="00874A47" w:rsidRPr="00874A47">
        <w:rPr>
          <w:rFonts w:ascii="Arial" w:hAnsi="Arial" w:cs="Arial"/>
        </w:rPr>
        <w:t xml:space="preserve"> </w:t>
      </w:r>
      <w:r w:rsidR="00874A47" w:rsidRPr="00A80AE3">
        <w:rPr>
          <w:rFonts w:ascii="Arial" w:hAnsi="Arial" w:cs="Arial"/>
        </w:rPr>
        <w:br/>
      </w:r>
      <w:hyperlink r:id="rId7" w:history="1">
        <w:proofErr w:type="spellStart"/>
        <w:r w:rsidR="001D7050" w:rsidRPr="00E133DC">
          <w:rPr>
            <w:rStyle w:val="Hipervnculo"/>
            <w:rFonts w:ascii="Arial" w:hAnsi="Arial" w:cs="Arial"/>
          </w:rPr>
          <w:t>www.ficcifestival.com/acreditaciones/</w:t>
        </w:r>
        <w:proofErr w:type="spellEnd"/>
      </w:hyperlink>
      <w:r w:rsidR="00874A47" w:rsidRPr="00A80AE3">
        <w:rPr>
          <w:rFonts w:ascii="Arial" w:hAnsi="Arial" w:cs="Arial"/>
        </w:rPr>
        <w:br/>
      </w:r>
      <w:r w:rsidR="00874A47" w:rsidRPr="00A80AE3">
        <w:rPr>
          <w:rFonts w:ascii="Arial" w:hAnsi="Arial" w:cs="Arial"/>
        </w:rPr>
        <w:br/>
      </w:r>
      <w:r w:rsidR="00F53A41">
        <w:rPr>
          <w:rFonts w:ascii="Arial" w:hAnsi="Arial" w:cs="Arial"/>
          <w:color w:val="000080"/>
          <w:sz w:val="28"/>
          <w:szCs w:val="28"/>
        </w:rPr>
        <w:t>EL FICCI 2014</w:t>
      </w:r>
      <w:r w:rsidR="00F53A41" w:rsidRPr="0089371E">
        <w:rPr>
          <w:rFonts w:ascii="Arial" w:hAnsi="Arial" w:cs="Arial"/>
          <w:color w:val="000080"/>
          <w:sz w:val="28"/>
          <w:szCs w:val="28"/>
        </w:rPr>
        <w:t xml:space="preserve"> </w:t>
      </w:r>
      <w:r w:rsidR="00F53A41">
        <w:rPr>
          <w:rFonts w:ascii="Arial" w:hAnsi="Arial" w:cs="Arial"/>
          <w:color w:val="000080"/>
          <w:sz w:val="28"/>
          <w:szCs w:val="28"/>
        </w:rPr>
        <w:t>TIENE ABIERTAS SUS INSCRIPCIONES PARA CINE EN LOS BARRIOS Y MUNICIPIOS DE BOLÍVAR</w:t>
      </w:r>
      <w:r w:rsidR="00874A47" w:rsidRPr="00A80AE3">
        <w:rPr>
          <w:rFonts w:ascii="Arial" w:hAnsi="Arial" w:cs="Arial"/>
        </w:rPr>
        <w:br/>
      </w:r>
      <w:r w:rsidR="006D693D">
        <w:rPr>
          <w:rFonts w:ascii="Arial" w:hAnsi="Arial" w:cs="Arial"/>
        </w:rPr>
        <w:t xml:space="preserve">El </w:t>
      </w:r>
      <w:r w:rsidR="006D693D" w:rsidRPr="00F775BA">
        <w:rPr>
          <w:rFonts w:ascii="Arial" w:hAnsi="Arial" w:cs="Arial"/>
        </w:rPr>
        <w:t>54 Festival Internacional de Cine de Cartagena de Indias</w:t>
      </w:r>
      <w:r w:rsidR="006D693D">
        <w:rPr>
          <w:rFonts w:ascii="Arial" w:hAnsi="Arial" w:cs="Arial"/>
        </w:rPr>
        <w:t>,</w:t>
      </w:r>
      <w:r w:rsidR="006D693D" w:rsidRPr="00F775BA">
        <w:rPr>
          <w:rFonts w:ascii="Arial" w:hAnsi="Arial" w:cs="Arial"/>
        </w:rPr>
        <w:t xml:space="preserve"> FICCI</w:t>
      </w:r>
      <w:r w:rsidR="006D693D">
        <w:rPr>
          <w:rFonts w:ascii="Arial" w:hAnsi="Arial" w:cs="Arial"/>
        </w:rPr>
        <w:t xml:space="preserve">, tiene abiertas las inscripciones para </w:t>
      </w:r>
      <w:r w:rsidR="00413B65">
        <w:rPr>
          <w:rFonts w:ascii="Arial" w:hAnsi="Arial" w:cs="Arial"/>
        </w:rPr>
        <w:t>entidades y empresas que quieran participar en la realización de la</w:t>
      </w:r>
      <w:r w:rsidR="00AD1289">
        <w:rPr>
          <w:rFonts w:ascii="Arial" w:hAnsi="Arial" w:cs="Arial"/>
        </w:rPr>
        <w:t>s</w:t>
      </w:r>
      <w:r w:rsidR="00413B65">
        <w:rPr>
          <w:rFonts w:ascii="Arial" w:hAnsi="Arial" w:cs="Arial"/>
        </w:rPr>
        <w:t xml:space="preserve"> </w:t>
      </w:r>
      <w:r w:rsidR="00AD1289">
        <w:rPr>
          <w:rFonts w:ascii="Arial" w:hAnsi="Arial" w:cs="Arial"/>
        </w:rPr>
        <w:t>exhibiciones</w:t>
      </w:r>
      <w:r w:rsidR="00413B65">
        <w:rPr>
          <w:rFonts w:ascii="Arial" w:hAnsi="Arial" w:cs="Arial"/>
        </w:rPr>
        <w:t xml:space="preserve"> de </w:t>
      </w:r>
      <w:r w:rsidR="006D693D">
        <w:rPr>
          <w:rFonts w:ascii="Arial" w:hAnsi="Arial" w:cs="Arial"/>
        </w:rPr>
        <w:t>C</w:t>
      </w:r>
      <w:r w:rsidR="007808E2">
        <w:rPr>
          <w:rFonts w:ascii="Arial" w:hAnsi="Arial" w:cs="Arial"/>
        </w:rPr>
        <w:t>ine en los barrios y municipios</w:t>
      </w:r>
      <w:r w:rsidR="006D693D">
        <w:rPr>
          <w:rFonts w:ascii="Arial" w:hAnsi="Arial" w:cs="Arial"/>
        </w:rPr>
        <w:t xml:space="preserve"> de Bolívar.</w:t>
      </w:r>
      <w:r w:rsidR="00A046FA">
        <w:rPr>
          <w:rFonts w:ascii="Arial" w:hAnsi="Arial" w:cs="Arial"/>
        </w:rPr>
        <w:t xml:space="preserve"> A</w:t>
      </w:r>
      <w:r w:rsidR="007808E2" w:rsidRPr="007808E2">
        <w:rPr>
          <w:rFonts w:ascii="Arial" w:hAnsi="Arial" w:cs="Arial"/>
        </w:rPr>
        <w:t xml:space="preserve"> través de funciones en espacios educativos, centros culturales o al aire libre</w:t>
      </w:r>
      <w:r w:rsidR="00A046FA">
        <w:rPr>
          <w:rFonts w:ascii="Arial" w:hAnsi="Arial" w:cs="Arial"/>
        </w:rPr>
        <w:t>;</w:t>
      </w:r>
      <w:r w:rsidR="007808E2" w:rsidRPr="007808E2">
        <w:rPr>
          <w:rFonts w:ascii="Arial" w:hAnsi="Arial" w:cs="Arial"/>
        </w:rPr>
        <w:t xml:space="preserve"> barrios, corregimientos e incluso municipios del departamento se convierten por una semana en una gran sala de cine a la que también llegan algunos de los realizadores de las películas para intercambiar </w:t>
      </w:r>
      <w:r w:rsidR="007808E2" w:rsidRPr="007808E2">
        <w:rPr>
          <w:rFonts w:ascii="Arial" w:hAnsi="Arial" w:cs="Arial"/>
        </w:rPr>
        <w:lastRenderedPageBreak/>
        <w:t xml:space="preserve">experiencias </w:t>
      </w:r>
      <w:r w:rsidR="001E24C2">
        <w:rPr>
          <w:rFonts w:ascii="Arial" w:hAnsi="Arial" w:cs="Arial"/>
        </w:rPr>
        <w:t>con el público</w:t>
      </w:r>
      <w:r w:rsidR="007808E2" w:rsidRPr="007808E2">
        <w:rPr>
          <w:rFonts w:ascii="Arial" w:hAnsi="Arial" w:cs="Arial"/>
        </w:rPr>
        <w:t xml:space="preserve">. </w:t>
      </w:r>
      <w:r w:rsidR="001E24C2">
        <w:rPr>
          <w:rFonts w:ascii="Arial" w:hAnsi="Arial" w:cs="Arial"/>
        </w:rPr>
        <w:t xml:space="preserve">La fecha límite para realizar </w:t>
      </w:r>
      <w:r w:rsidR="00F53A41">
        <w:rPr>
          <w:rFonts w:ascii="Arial" w:hAnsi="Arial" w:cs="Arial"/>
        </w:rPr>
        <w:t>la inscripción vence el</w:t>
      </w:r>
      <w:r w:rsidR="001E24C2">
        <w:rPr>
          <w:rFonts w:ascii="Arial" w:hAnsi="Arial" w:cs="Arial"/>
        </w:rPr>
        <w:t xml:space="preserve"> </w:t>
      </w:r>
      <w:r w:rsidR="001E24C2" w:rsidRPr="001E24C2">
        <w:rPr>
          <w:rFonts w:ascii="Arial" w:hAnsi="Arial" w:cs="Arial"/>
        </w:rPr>
        <w:t>20 de enero de 2014</w:t>
      </w:r>
      <w:r w:rsidR="00A046FA">
        <w:rPr>
          <w:rFonts w:ascii="Arial" w:hAnsi="Arial" w:cs="Arial"/>
        </w:rPr>
        <w:t>.</w:t>
      </w:r>
      <w:r w:rsidR="00874A47" w:rsidRPr="00874A47">
        <w:rPr>
          <w:rFonts w:ascii="Arial" w:hAnsi="Arial" w:cs="Arial"/>
        </w:rPr>
        <w:t xml:space="preserve"> </w:t>
      </w:r>
      <w:r w:rsidR="00874A47" w:rsidRPr="00A80AE3">
        <w:rPr>
          <w:rFonts w:ascii="Arial" w:hAnsi="Arial" w:cs="Arial"/>
        </w:rPr>
        <w:br/>
      </w:r>
      <w:r w:rsidR="00A046FA" w:rsidRPr="00A046FA">
        <w:rPr>
          <w:rFonts w:ascii="Arial" w:hAnsi="Arial" w:cs="Arial"/>
        </w:rPr>
        <w:t>Más información:</w:t>
      </w:r>
      <w:r w:rsidR="00874A47" w:rsidRPr="00874A47">
        <w:rPr>
          <w:rFonts w:ascii="Arial" w:hAnsi="Arial" w:cs="Arial"/>
        </w:rPr>
        <w:t xml:space="preserve"> </w:t>
      </w:r>
      <w:r w:rsidR="00874A47" w:rsidRPr="00A80AE3">
        <w:rPr>
          <w:rFonts w:ascii="Arial" w:hAnsi="Arial" w:cs="Arial"/>
        </w:rPr>
        <w:br/>
      </w:r>
      <w:hyperlink r:id="rId8" w:history="1">
        <w:proofErr w:type="spellStart"/>
        <w:r w:rsidR="00A046FA" w:rsidRPr="00A046FA">
          <w:rPr>
            <w:rStyle w:val="Hipervnculo"/>
            <w:rFonts w:ascii="Arial" w:hAnsi="Arial" w:cs="Arial"/>
          </w:rPr>
          <w:t>http://www.ficcifestival.com/</w:t>
        </w:r>
        <w:proofErr w:type="spellEnd"/>
      </w:hyperlink>
      <w:r w:rsidR="00874A47" w:rsidRPr="00A80AE3">
        <w:rPr>
          <w:rFonts w:ascii="Arial" w:hAnsi="Arial" w:cs="Arial"/>
        </w:rPr>
        <w:br/>
      </w:r>
      <w:r w:rsidR="003631CE" w:rsidRPr="00A80AE3">
        <w:rPr>
          <w:rFonts w:ascii="Arial" w:hAnsi="Arial" w:cs="Arial"/>
        </w:rPr>
        <w:br/>
      </w:r>
      <w:r w:rsidR="0089371E" w:rsidRPr="0089371E">
        <w:rPr>
          <w:rFonts w:ascii="Arial" w:hAnsi="Arial" w:cs="Arial"/>
          <w:color w:val="000080"/>
          <w:sz w:val="28"/>
          <w:szCs w:val="28"/>
        </w:rPr>
        <w:t>ABIERTA CONVOCATORIA DE ESTÍMULOS</w:t>
      </w:r>
      <w:r w:rsidR="00A271DB">
        <w:rPr>
          <w:rFonts w:ascii="Arial" w:hAnsi="Arial" w:cs="Arial"/>
          <w:color w:val="000080"/>
          <w:sz w:val="28"/>
          <w:szCs w:val="28"/>
        </w:rPr>
        <w:t xml:space="preserve"> AUTOMÁTICOS 2014</w:t>
      </w:r>
      <w:r w:rsidR="00874A47" w:rsidRPr="00A80AE3">
        <w:rPr>
          <w:rFonts w:ascii="Arial" w:hAnsi="Arial" w:cs="Arial"/>
        </w:rPr>
        <w:br/>
      </w:r>
      <w:r w:rsidR="0089371E" w:rsidRPr="00F035B4">
        <w:rPr>
          <w:rFonts w:ascii="Arial" w:hAnsi="Arial" w:cs="Arial"/>
        </w:rPr>
        <w:t>El Consejo Nacional de las Artes y la Cultura en Cinematografía</w:t>
      </w:r>
      <w:r w:rsidR="0089371E">
        <w:rPr>
          <w:rFonts w:ascii="Arial" w:hAnsi="Arial" w:cs="Arial"/>
        </w:rPr>
        <w:t>,</w:t>
      </w:r>
      <w:r w:rsidR="0089371E" w:rsidRPr="00F035B4">
        <w:rPr>
          <w:rFonts w:ascii="Arial" w:hAnsi="Arial" w:cs="Arial"/>
        </w:rPr>
        <w:t xml:space="preserve"> </w:t>
      </w:r>
      <w:proofErr w:type="spellStart"/>
      <w:r w:rsidR="0089371E" w:rsidRPr="00F035B4">
        <w:rPr>
          <w:rFonts w:ascii="Arial" w:hAnsi="Arial" w:cs="Arial"/>
        </w:rPr>
        <w:t>CNACC</w:t>
      </w:r>
      <w:proofErr w:type="spellEnd"/>
      <w:r w:rsidR="0089371E" w:rsidRPr="00F035B4">
        <w:rPr>
          <w:rFonts w:ascii="Arial" w:hAnsi="Arial" w:cs="Arial"/>
        </w:rPr>
        <w:t xml:space="preserve">, aprobó la apertura de los Estímulos Automáticos de la Convocatoria del Fondo para el Desarrollo Cinematográfico 2014 </w:t>
      </w:r>
      <w:r w:rsidR="0089371E">
        <w:rPr>
          <w:rFonts w:ascii="Arial" w:hAnsi="Arial" w:cs="Arial"/>
        </w:rPr>
        <w:t>desde el</w:t>
      </w:r>
      <w:r w:rsidR="0089371E" w:rsidRPr="00F035B4">
        <w:rPr>
          <w:rFonts w:ascii="Arial" w:hAnsi="Arial" w:cs="Arial"/>
        </w:rPr>
        <w:t xml:space="preserve"> jueves 2 de enero de 2014.</w:t>
      </w:r>
      <w:r w:rsidR="00A271DB">
        <w:rPr>
          <w:rFonts w:ascii="Arial" w:hAnsi="Arial" w:cs="Arial"/>
        </w:rPr>
        <w:t xml:space="preserve"> </w:t>
      </w:r>
      <w:r w:rsidR="0089371E" w:rsidRPr="00F035B4">
        <w:rPr>
          <w:rFonts w:ascii="Arial" w:hAnsi="Arial" w:cs="Arial"/>
        </w:rPr>
        <w:t>Las modalidades, categorías y montos aprobados son:</w:t>
      </w:r>
      <w:r w:rsidR="001949D6" w:rsidRPr="001949D6">
        <w:rPr>
          <w:rFonts w:ascii="Arial" w:hAnsi="Arial" w:cs="Arial"/>
          <w:lang w:eastAsia="es-ES_tradnl"/>
        </w:rPr>
        <w:t xml:space="preserve"> </w:t>
      </w:r>
      <w:r w:rsidR="001949D6" w:rsidRPr="00A80AE3">
        <w:rPr>
          <w:rFonts w:ascii="Arial" w:hAnsi="Arial" w:cs="Arial"/>
          <w:lang w:eastAsia="es-ES_tradnl"/>
        </w:rPr>
        <w:br/>
      </w:r>
      <w:r w:rsidR="0089371E">
        <w:rPr>
          <w:rFonts w:ascii="Arial" w:hAnsi="Arial" w:cs="Arial"/>
        </w:rPr>
        <w:t xml:space="preserve">1. </w:t>
      </w:r>
      <w:r w:rsidR="0089371E" w:rsidRPr="00F035B4">
        <w:rPr>
          <w:rFonts w:ascii="Arial" w:hAnsi="Arial" w:cs="Arial"/>
        </w:rPr>
        <w:t>Modalidad de Promoción de largometrajes</w:t>
      </w:r>
      <w:r w:rsidR="0089371E">
        <w:rPr>
          <w:rFonts w:ascii="Arial" w:hAnsi="Arial" w:cs="Arial"/>
        </w:rPr>
        <w:t xml:space="preserve">: </w:t>
      </w:r>
      <w:r w:rsidR="0089371E" w:rsidRPr="00F035B4">
        <w:rPr>
          <w:rFonts w:ascii="Arial" w:hAnsi="Arial" w:cs="Arial"/>
        </w:rPr>
        <w:t>$2.000 millones de pesos</w:t>
      </w:r>
      <w:r w:rsidR="001949D6" w:rsidRPr="00A80AE3">
        <w:rPr>
          <w:rFonts w:ascii="Arial" w:hAnsi="Arial" w:cs="Arial"/>
          <w:lang w:eastAsia="es-ES_tradnl"/>
        </w:rPr>
        <w:br/>
      </w:r>
      <w:r w:rsidR="0089371E">
        <w:rPr>
          <w:rFonts w:ascii="Arial" w:hAnsi="Arial" w:cs="Arial"/>
        </w:rPr>
        <w:t xml:space="preserve">2. </w:t>
      </w:r>
      <w:r w:rsidR="0089371E" w:rsidRPr="00F035B4">
        <w:rPr>
          <w:rFonts w:ascii="Arial" w:hAnsi="Arial" w:cs="Arial"/>
        </w:rPr>
        <w:t>Modalidad de Participación internacional</w:t>
      </w:r>
      <w:r w:rsidR="0089371E">
        <w:rPr>
          <w:rFonts w:ascii="Arial" w:hAnsi="Arial" w:cs="Arial"/>
        </w:rPr>
        <w:t xml:space="preserve">: </w:t>
      </w:r>
      <w:r w:rsidR="0089371E" w:rsidRPr="00F035B4">
        <w:rPr>
          <w:rFonts w:ascii="Arial" w:hAnsi="Arial" w:cs="Arial"/>
        </w:rPr>
        <w:t>$790 millones de pesos para las siguientes categorías</w:t>
      </w:r>
      <w:r w:rsidR="0089371E">
        <w:rPr>
          <w:rFonts w:ascii="Arial" w:hAnsi="Arial" w:cs="Arial"/>
        </w:rPr>
        <w:t>:</w:t>
      </w:r>
      <w:r w:rsidR="001949D6" w:rsidRPr="001949D6">
        <w:rPr>
          <w:rFonts w:ascii="Arial" w:hAnsi="Arial" w:cs="Arial"/>
          <w:lang w:eastAsia="es-ES_tradnl"/>
        </w:rPr>
        <w:t xml:space="preserve"> </w:t>
      </w:r>
      <w:r w:rsidR="001949D6" w:rsidRPr="00A80AE3">
        <w:rPr>
          <w:rFonts w:ascii="Arial" w:hAnsi="Arial" w:cs="Arial"/>
          <w:lang w:eastAsia="es-ES_tradnl"/>
        </w:rPr>
        <w:br/>
      </w:r>
      <w:r w:rsidR="0089371E">
        <w:rPr>
          <w:rFonts w:ascii="Arial" w:hAnsi="Arial" w:cs="Arial"/>
        </w:rPr>
        <w:t xml:space="preserve">- </w:t>
      </w:r>
      <w:r w:rsidR="0089371E" w:rsidRPr="00F035B4">
        <w:rPr>
          <w:rFonts w:ascii="Arial" w:hAnsi="Arial" w:cs="Arial"/>
        </w:rPr>
        <w:t>Categoría de películas en festivales</w:t>
      </w:r>
      <w:r w:rsidR="001949D6" w:rsidRPr="00A80AE3">
        <w:rPr>
          <w:rFonts w:ascii="Arial" w:hAnsi="Arial" w:cs="Arial"/>
          <w:lang w:eastAsia="es-ES_tradnl"/>
        </w:rPr>
        <w:br/>
      </w:r>
      <w:r w:rsidR="0089371E">
        <w:rPr>
          <w:rFonts w:ascii="Arial" w:hAnsi="Arial" w:cs="Arial"/>
        </w:rPr>
        <w:t xml:space="preserve">- </w:t>
      </w:r>
      <w:r w:rsidR="0089371E" w:rsidRPr="00F035B4">
        <w:rPr>
          <w:rFonts w:ascii="Arial" w:hAnsi="Arial" w:cs="Arial"/>
        </w:rPr>
        <w:t>Categoría de películas en premios cinematográficos</w:t>
      </w:r>
      <w:r w:rsidR="001949D6" w:rsidRPr="00A80AE3">
        <w:rPr>
          <w:rFonts w:ascii="Arial" w:hAnsi="Arial" w:cs="Arial"/>
          <w:lang w:eastAsia="es-ES_tradnl"/>
        </w:rPr>
        <w:br/>
      </w:r>
      <w:r w:rsidR="0089371E">
        <w:rPr>
          <w:rFonts w:ascii="Arial" w:hAnsi="Arial" w:cs="Arial"/>
        </w:rPr>
        <w:t xml:space="preserve">- </w:t>
      </w:r>
      <w:r w:rsidR="0089371E" w:rsidRPr="00F035B4">
        <w:rPr>
          <w:rFonts w:ascii="Arial" w:hAnsi="Arial" w:cs="Arial"/>
        </w:rPr>
        <w:t>Categoría de proyectos en encuentros</w:t>
      </w:r>
      <w:r w:rsidR="001949D6" w:rsidRPr="00A80AE3">
        <w:rPr>
          <w:rFonts w:ascii="Arial" w:hAnsi="Arial" w:cs="Arial"/>
          <w:lang w:eastAsia="es-ES_tradnl"/>
        </w:rPr>
        <w:br/>
      </w:r>
      <w:r w:rsidR="0089371E">
        <w:rPr>
          <w:rFonts w:ascii="Arial" w:hAnsi="Arial" w:cs="Arial"/>
        </w:rPr>
        <w:t xml:space="preserve">- </w:t>
      </w:r>
      <w:r w:rsidR="0089371E" w:rsidRPr="00F035B4">
        <w:rPr>
          <w:rFonts w:ascii="Arial" w:hAnsi="Arial" w:cs="Arial"/>
        </w:rPr>
        <w:t>Categoría de mercados cinematográficos</w:t>
      </w:r>
      <w:r w:rsidR="001949D6" w:rsidRPr="00A80AE3">
        <w:rPr>
          <w:rFonts w:ascii="Arial" w:hAnsi="Arial" w:cs="Arial"/>
          <w:lang w:eastAsia="es-ES_tradnl"/>
        </w:rPr>
        <w:br/>
      </w:r>
      <w:r w:rsidR="0089371E">
        <w:rPr>
          <w:rFonts w:ascii="Arial" w:hAnsi="Arial" w:cs="Arial"/>
        </w:rPr>
        <w:t xml:space="preserve">- </w:t>
      </w:r>
      <w:r w:rsidR="0089371E" w:rsidRPr="00F035B4">
        <w:rPr>
          <w:rFonts w:ascii="Arial" w:hAnsi="Arial" w:cs="Arial"/>
        </w:rPr>
        <w:t>Categoría de talleres de formación y asesoría de proyectos</w:t>
      </w:r>
      <w:r w:rsidR="001949D6" w:rsidRPr="00A80AE3">
        <w:rPr>
          <w:rFonts w:ascii="Arial" w:hAnsi="Arial" w:cs="Arial"/>
          <w:lang w:eastAsia="es-ES_tradnl"/>
        </w:rPr>
        <w:br/>
      </w:r>
      <w:r w:rsidR="0089371E" w:rsidRPr="00F035B4">
        <w:rPr>
          <w:rFonts w:ascii="Arial" w:hAnsi="Arial" w:cs="Arial"/>
        </w:rPr>
        <w:t>En la modalidad de Participación internacional y sus categorías, los interesados encontrarán una lista de 268 eventos aprobados.</w:t>
      </w:r>
      <w:r w:rsidR="001949D6" w:rsidRPr="001949D6">
        <w:rPr>
          <w:rFonts w:ascii="Arial" w:hAnsi="Arial" w:cs="Arial"/>
          <w:lang w:eastAsia="es-ES_tradnl"/>
        </w:rPr>
        <w:t xml:space="preserve"> </w:t>
      </w:r>
      <w:r w:rsidR="001949D6" w:rsidRPr="00A80AE3">
        <w:rPr>
          <w:rFonts w:ascii="Arial" w:hAnsi="Arial" w:cs="Arial"/>
          <w:lang w:eastAsia="es-ES_tradnl"/>
        </w:rPr>
        <w:br/>
      </w:r>
      <w:r w:rsidR="0089371E">
        <w:rPr>
          <w:rFonts w:ascii="Arial" w:hAnsi="Arial" w:cs="Arial"/>
        </w:rPr>
        <w:t>Más información:</w:t>
      </w:r>
      <w:r w:rsidR="001949D6" w:rsidRPr="001949D6">
        <w:rPr>
          <w:rFonts w:ascii="Arial" w:hAnsi="Arial" w:cs="Arial"/>
          <w:lang w:eastAsia="es-ES_tradnl"/>
        </w:rPr>
        <w:t xml:space="preserve"> </w:t>
      </w:r>
      <w:r w:rsidR="001949D6" w:rsidRPr="00A80AE3">
        <w:rPr>
          <w:rFonts w:ascii="Arial" w:hAnsi="Arial" w:cs="Arial"/>
          <w:lang w:eastAsia="es-ES_tradnl"/>
        </w:rPr>
        <w:br/>
      </w:r>
      <w:hyperlink r:id="rId9" w:history="1">
        <w:proofErr w:type="spellStart"/>
        <w:r w:rsidR="0089371E" w:rsidRPr="00E133DC">
          <w:rPr>
            <w:rStyle w:val="Hipervnculo"/>
            <w:rFonts w:ascii="Arial" w:hAnsi="Arial" w:cs="Arial"/>
          </w:rPr>
          <w:t>convocatoriafdc@proimagenescolombia.com</w:t>
        </w:r>
        <w:proofErr w:type="spellEnd"/>
      </w:hyperlink>
      <w:r w:rsidR="001949D6" w:rsidRPr="00A80AE3">
        <w:rPr>
          <w:rFonts w:ascii="Arial" w:hAnsi="Arial" w:cs="Arial"/>
          <w:lang w:eastAsia="es-ES_tradnl"/>
        </w:rPr>
        <w:br/>
      </w:r>
      <w:hyperlink r:id="rId10" w:history="1">
        <w:r w:rsidR="0089371E" w:rsidRPr="00E133DC">
          <w:rPr>
            <w:rStyle w:val="Hipervnculo"/>
            <w:rFonts w:ascii="Arial" w:hAnsi="Arial" w:cs="Arial"/>
          </w:rPr>
          <w:t>www.proimagenescolombia.com/secciones/fdc/convocatorias/estimulos_automaticos.php</w:t>
        </w:r>
      </w:hyperlink>
      <w:r w:rsidR="000F37F7" w:rsidRPr="00A80AE3">
        <w:rPr>
          <w:rFonts w:ascii="Arial" w:hAnsi="Arial" w:cs="Arial"/>
        </w:rPr>
        <w:br/>
      </w:r>
      <w:r w:rsidR="000F37F7" w:rsidRPr="00A80AE3">
        <w:rPr>
          <w:rFonts w:ascii="Arial" w:hAnsi="Arial" w:cs="Arial"/>
        </w:rPr>
        <w:br/>
      </w:r>
      <w:r w:rsidR="00A271DB" w:rsidRPr="00A271DB">
        <w:rPr>
          <w:rFonts w:ascii="Arial" w:hAnsi="Arial" w:cs="Arial"/>
          <w:color w:val="000080"/>
          <w:sz w:val="28"/>
          <w:szCs w:val="28"/>
        </w:rPr>
        <w:t xml:space="preserve">CONVOCATORIA COLOMBIA EN EL MERCADO DE INDUSTRIAS CULTURALES DEL SUR </w:t>
      </w:r>
      <w:proofErr w:type="spellStart"/>
      <w:r w:rsidR="00A271DB" w:rsidRPr="00A271DB">
        <w:rPr>
          <w:rFonts w:ascii="Arial" w:hAnsi="Arial" w:cs="Arial"/>
          <w:color w:val="000080"/>
          <w:sz w:val="28"/>
          <w:szCs w:val="28"/>
        </w:rPr>
        <w:t>MICSUR</w:t>
      </w:r>
      <w:proofErr w:type="spellEnd"/>
      <w:r w:rsidR="000F37F7" w:rsidRPr="00A80AE3">
        <w:rPr>
          <w:rFonts w:ascii="Arial" w:hAnsi="Arial" w:cs="Arial"/>
        </w:rPr>
        <w:br/>
      </w:r>
      <w:r w:rsidR="00A271DB" w:rsidRPr="00F23351">
        <w:rPr>
          <w:rFonts w:ascii="Arial" w:hAnsi="Arial" w:cs="Arial"/>
        </w:rPr>
        <w:t xml:space="preserve">El Grupo de Emprendimiento Cultural del Ministerio de Cultura de Colombia invita a los empresarios de los sectores: Diseño, Audiovisual, Artes Escénicas, Editorial, Música y Videojuegos, a participar en la convocatoria del Primer Mercado de Industrias Culturales del Sur, </w:t>
      </w:r>
      <w:proofErr w:type="spellStart"/>
      <w:r w:rsidR="00A271DB" w:rsidRPr="00F23351">
        <w:rPr>
          <w:rFonts w:ascii="Arial" w:hAnsi="Arial" w:cs="Arial"/>
        </w:rPr>
        <w:t>MICSUR</w:t>
      </w:r>
      <w:proofErr w:type="spellEnd"/>
      <w:r w:rsidR="00A271DB" w:rsidRPr="00F23351">
        <w:rPr>
          <w:rFonts w:ascii="Arial" w:hAnsi="Arial" w:cs="Arial"/>
        </w:rPr>
        <w:t xml:space="preserve"> 2014.</w:t>
      </w:r>
      <w:r w:rsidR="00151AAD">
        <w:rPr>
          <w:rFonts w:ascii="Arial" w:hAnsi="Arial" w:cs="Arial"/>
        </w:rPr>
        <w:t xml:space="preserve"> </w:t>
      </w:r>
      <w:r w:rsidR="00A271DB" w:rsidRPr="00F23351">
        <w:rPr>
          <w:rFonts w:ascii="Arial" w:hAnsi="Arial" w:cs="Arial"/>
        </w:rPr>
        <w:t>El cierre de esta convocatoria es el 31 de enero de 2014.</w:t>
      </w:r>
    </w:p>
    <w:p w:rsidR="00C6053D" w:rsidRDefault="00A271DB" w:rsidP="00C6053D">
      <w:pPr>
        <w:pStyle w:val="Sinespaciado"/>
        <w:rPr>
          <w:rFonts w:ascii="Arial" w:hAnsi="Arial" w:cs="Arial"/>
        </w:rPr>
      </w:pPr>
      <w:r w:rsidRPr="00F23351">
        <w:rPr>
          <w:rFonts w:ascii="Arial" w:hAnsi="Arial" w:cs="Arial"/>
        </w:rPr>
        <w:t xml:space="preserve">El Ministerio de Cultura y su Grupo de Emprendimiento Cultural cofinanciarán en esta convocatoria la participación de un máximo de 45 micros y/o pequeños empresarios culturales para asistir al Primer Mercado de Industrias Culturales del Sur, </w:t>
      </w:r>
      <w:proofErr w:type="spellStart"/>
      <w:r w:rsidRPr="00F23351">
        <w:rPr>
          <w:rFonts w:ascii="Arial" w:hAnsi="Arial" w:cs="Arial"/>
        </w:rPr>
        <w:t>MICSUR</w:t>
      </w:r>
      <w:proofErr w:type="spellEnd"/>
      <w:r w:rsidRPr="00F23351">
        <w:rPr>
          <w:rFonts w:ascii="Arial" w:hAnsi="Arial" w:cs="Arial"/>
        </w:rPr>
        <w:t>. De cada sector cultural (audiovisual, editorial, música, artes escénicas, videojuegos y diseño) se seleccionarán entre 7 y 8 de las mejores propuestas presentadas, que serán beneficiadas para participar en este mercado</w:t>
      </w:r>
      <w:r w:rsidR="00151AAD">
        <w:rPr>
          <w:rFonts w:ascii="Arial" w:hAnsi="Arial" w:cs="Arial"/>
        </w:rPr>
        <w:t>,</w:t>
      </w:r>
      <w:r w:rsidRPr="00F23351">
        <w:rPr>
          <w:rFonts w:ascii="Arial" w:hAnsi="Arial" w:cs="Arial"/>
        </w:rPr>
        <w:t xml:space="preserve"> que busca proyectar las empresas colombianas a nivel regional e internacional.</w:t>
      </w:r>
      <w:r w:rsidR="001949D6" w:rsidRPr="001949D6">
        <w:rPr>
          <w:rFonts w:ascii="Arial" w:hAnsi="Arial" w:cs="Arial"/>
          <w:lang w:eastAsia="es-ES_tradnl"/>
        </w:rPr>
        <w:t xml:space="preserve"> </w:t>
      </w:r>
      <w:r w:rsidR="001949D6" w:rsidRPr="00A80AE3">
        <w:rPr>
          <w:rFonts w:ascii="Arial" w:hAnsi="Arial" w:cs="Arial"/>
          <w:lang w:eastAsia="es-ES_tradnl"/>
        </w:rPr>
        <w:br/>
      </w:r>
      <w:hyperlink r:id="rId11" w:history="1">
        <w:r w:rsidRPr="00E133DC">
          <w:rPr>
            <w:rStyle w:val="Hipervnculo"/>
            <w:rFonts w:ascii="Arial" w:hAnsi="Arial" w:cs="Arial"/>
          </w:rPr>
          <w:t>http://www.mincultura.gov.co/prensa/noticias/Paginas/Convocatoria-Colombia-en-el-Mercado-de-Industrias-Culturales-del-Sur-MICSUR.aspx?utm_source=Periodistas+2013&amp;utm_campaign=3f720f8c35-Newsletter_mailchimp&amp;utm_medium=email&amp;utm_term=0_367fbe5720-3f720f8c35-</w:t>
        </w:r>
      </w:hyperlink>
      <w:r w:rsidR="001949D6" w:rsidRPr="00A80AE3">
        <w:rPr>
          <w:rFonts w:ascii="Arial" w:hAnsi="Arial" w:cs="Arial"/>
          <w:lang w:eastAsia="es-ES_tradnl"/>
        </w:rPr>
        <w:br/>
      </w:r>
      <w:r w:rsidR="000F37F7" w:rsidRPr="00A80AE3">
        <w:rPr>
          <w:rFonts w:ascii="Arial" w:hAnsi="Arial" w:cs="Arial"/>
        </w:rPr>
        <w:br/>
      </w:r>
      <w:r w:rsidR="0079021B" w:rsidRPr="00A80AE3">
        <w:rPr>
          <w:rFonts w:ascii="Arial" w:hAnsi="Arial" w:cs="Arial"/>
          <w:bCs/>
          <w:color w:val="800000"/>
          <w:lang w:eastAsia="es-ES_tradnl"/>
        </w:rPr>
        <w:t>______________________________________________________</w:t>
      </w:r>
      <w:r w:rsidR="0079021B" w:rsidRPr="00A80AE3">
        <w:rPr>
          <w:rFonts w:ascii="Arial" w:hAnsi="Arial" w:cs="Arial"/>
          <w:lang w:eastAsia="es-ES_tradnl"/>
        </w:rPr>
        <w:br/>
      </w:r>
      <w:r w:rsidR="0079021B">
        <w:rPr>
          <w:rFonts w:ascii="Arial" w:hAnsi="Arial" w:cs="Arial"/>
          <w:color w:val="800000"/>
          <w:sz w:val="48"/>
          <w:szCs w:val="48"/>
          <w:lang w:eastAsia="es-ES_tradnl"/>
        </w:rPr>
        <w:t>Nos están viendo</w:t>
      </w:r>
      <w:r w:rsidR="0079021B" w:rsidRPr="00A80AE3">
        <w:rPr>
          <w:rFonts w:ascii="Arial" w:hAnsi="Arial" w:cs="Arial"/>
          <w:lang w:eastAsia="es-ES_tradnl"/>
        </w:rPr>
        <w:br/>
      </w:r>
      <w:r w:rsidR="000F37F7" w:rsidRPr="00A80AE3">
        <w:rPr>
          <w:rFonts w:ascii="Arial" w:hAnsi="Arial" w:cs="Arial"/>
        </w:rPr>
        <w:br/>
      </w:r>
      <w:r w:rsidR="00AC18A8" w:rsidRPr="00AC18A8">
        <w:rPr>
          <w:rFonts w:ascii="Arial" w:hAnsi="Arial" w:cs="Arial"/>
          <w:color w:val="000080"/>
          <w:sz w:val="28"/>
          <w:szCs w:val="28"/>
        </w:rPr>
        <w:t>COLOMBIA EN EL PREMIO CINE LATINO</w:t>
      </w:r>
      <w:r w:rsidR="000F37F7" w:rsidRPr="00A80AE3">
        <w:rPr>
          <w:rFonts w:ascii="Arial" w:hAnsi="Arial" w:cs="Arial"/>
        </w:rPr>
        <w:br/>
      </w:r>
      <w:r w:rsidR="00AC18A8" w:rsidRPr="00F41EF0">
        <w:rPr>
          <w:rFonts w:ascii="Arial" w:hAnsi="Arial" w:cs="Arial"/>
        </w:rPr>
        <w:t xml:space="preserve">El Festival Internacional de Cine de Palm Springs anunció las 21 películas </w:t>
      </w:r>
      <w:r w:rsidR="00AC18A8">
        <w:rPr>
          <w:rFonts w:ascii="Arial" w:hAnsi="Arial" w:cs="Arial"/>
        </w:rPr>
        <w:t>que participarán en</w:t>
      </w:r>
      <w:r w:rsidR="00AC18A8" w:rsidRPr="00F41EF0">
        <w:rPr>
          <w:rFonts w:ascii="Arial" w:hAnsi="Arial" w:cs="Arial"/>
        </w:rPr>
        <w:t xml:space="preserve"> el Premio de Cine Latino</w:t>
      </w:r>
      <w:r w:rsidR="00AC18A8">
        <w:rPr>
          <w:rFonts w:ascii="Arial" w:hAnsi="Arial" w:cs="Arial"/>
        </w:rPr>
        <w:t xml:space="preserve">. La ganadora </w:t>
      </w:r>
      <w:r w:rsidR="00AC18A8" w:rsidRPr="00F41EF0">
        <w:rPr>
          <w:rFonts w:ascii="Arial" w:hAnsi="Arial" w:cs="Arial"/>
        </w:rPr>
        <w:t xml:space="preserve">recibirá un premio en efectivo de 7.500 dólares, mediante el Festival Internacional de Cine de Guadalajara y la Fundación </w:t>
      </w:r>
      <w:r w:rsidR="00AC18A8" w:rsidRPr="00F41EF0">
        <w:rPr>
          <w:rFonts w:ascii="Arial" w:hAnsi="Arial" w:cs="Arial"/>
        </w:rPr>
        <w:lastRenderedPageBreak/>
        <w:t xml:space="preserve">Universidad de Guadalajara en Estados Unidos. </w:t>
      </w:r>
      <w:r w:rsidR="00AC18A8">
        <w:rPr>
          <w:rFonts w:ascii="Arial" w:hAnsi="Arial" w:cs="Arial"/>
        </w:rPr>
        <w:t xml:space="preserve">Entre las nominadas están las colombianas: </w:t>
      </w:r>
      <w:proofErr w:type="spellStart"/>
      <w:r w:rsidR="00AC18A8" w:rsidRPr="00274AA7">
        <w:rPr>
          <w:rFonts w:ascii="Arial" w:hAnsi="Arial" w:cs="Arial"/>
          <w:b/>
        </w:rPr>
        <w:t>Anina</w:t>
      </w:r>
      <w:proofErr w:type="spellEnd"/>
      <w:r w:rsidR="00AC18A8" w:rsidRPr="00F41EF0">
        <w:rPr>
          <w:rFonts w:ascii="Arial" w:hAnsi="Arial" w:cs="Arial"/>
        </w:rPr>
        <w:t xml:space="preserve"> de Alfredo </w:t>
      </w:r>
      <w:proofErr w:type="spellStart"/>
      <w:r w:rsidR="00AC18A8" w:rsidRPr="00F41EF0">
        <w:rPr>
          <w:rFonts w:ascii="Arial" w:hAnsi="Arial" w:cs="Arial"/>
        </w:rPr>
        <w:t>Soderguit</w:t>
      </w:r>
      <w:proofErr w:type="spellEnd"/>
      <w:r w:rsidR="00AC18A8">
        <w:rPr>
          <w:rFonts w:ascii="Arial" w:hAnsi="Arial" w:cs="Arial"/>
        </w:rPr>
        <w:t xml:space="preserve"> y </w:t>
      </w:r>
      <w:r w:rsidR="00AC18A8" w:rsidRPr="00274AA7">
        <w:rPr>
          <w:rFonts w:ascii="Arial" w:hAnsi="Arial" w:cs="Arial"/>
          <w:b/>
        </w:rPr>
        <w:t>Roa</w:t>
      </w:r>
      <w:r w:rsidR="00AC18A8" w:rsidRPr="00F41EF0">
        <w:rPr>
          <w:rFonts w:ascii="Arial" w:hAnsi="Arial" w:cs="Arial"/>
        </w:rPr>
        <w:t xml:space="preserve"> de Andrés </w:t>
      </w:r>
      <w:proofErr w:type="spellStart"/>
      <w:r w:rsidR="00AC18A8" w:rsidRPr="00F41EF0">
        <w:rPr>
          <w:rFonts w:ascii="Arial" w:hAnsi="Arial" w:cs="Arial"/>
        </w:rPr>
        <w:t>Baiz</w:t>
      </w:r>
      <w:proofErr w:type="spellEnd"/>
      <w:r w:rsidR="00AC18A8" w:rsidRPr="00F41EF0">
        <w:rPr>
          <w:rFonts w:ascii="Arial" w:hAnsi="Arial" w:cs="Arial"/>
        </w:rPr>
        <w:t>.</w:t>
      </w:r>
      <w:r w:rsidR="001949D6" w:rsidRPr="001949D6">
        <w:rPr>
          <w:rFonts w:ascii="Arial" w:hAnsi="Arial" w:cs="Arial"/>
          <w:lang w:eastAsia="es-ES_tradnl"/>
        </w:rPr>
        <w:t xml:space="preserve"> </w:t>
      </w:r>
      <w:r w:rsidR="001949D6" w:rsidRPr="00A80AE3">
        <w:rPr>
          <w:rFonts w:ascii="Arial" w:hAnsi="Arial" w:cs="Arial"/>
          <w:lang w:eastAsia="es-ES_tradnl"/>
        </w:rPr>
        <w:br/>
      </w:r>
      <w:hyperlink r:id="rId12" w:history="1">
        <w:proofErr w:type="spellStart"/>
        <w:r w:rsidR="000D739C" w:rsidRPr="000D739C">
          <w:rPr>
            <w:rFonts w:ascii="Arial" w:hAnsi="Arial" w:cs="Arial"/>
            <w:color w:val="0000FF"/>
          </w:rPr>
          <w:t>http://www.psfilmfest.org/festival/index.aspx?FID=70</w:t>
        </w:r>
        <w:proofErr w:type="spellEnd"/>
      </w:hyperlink>
      <w:r w:rsidR="000D739C">
        <w:rPr>
          <w:rFonts w:ascii="Arial" w:hAnsi="Arial" w:cs="Arial"/>
        </w:rPr>
        <w:t>.</w:t>
      </w:r>
      <w:r w:rsidR="00722A30" w:rsidRPr="00722A30">
        <w:rPr>
          <w:rFonts w:ascii="Arial" w:hAnsi="Arial" w:cs="Arial"/>
          <w:lang w:eastAsia="es-ES_tradnl"/>
        </w:rPr>
        <w:t xml:space="preserve"> </w:t>
      </w:r>
      <w:r w:rsidR="00722A30" w:rsidRPr="00A80AE3">
        <w:rPr>
          <w:rFonts w:ascii="Arial" w:hAnsi="Arial" w:cs="Arial"/>
          <w:lang w:eastAsia="es-ES_tradnl"/>
        </w:rPr>
        <w:br/>
      </w:r>
      <w:r w:rsidR="000F37F7" w:rsidRPr="00A80AE3">
        <w:rPr>
          <w:rFonts w:ascii="Arial" w:hAnsi="Arial" w:cs="Arial"/>
        </w:rPr>
        <w:br/>
      </w:r>
      <w:r w:rsidR="0002510A" w:rsidRPr="00C31707">
        <w:rPr>
          <w:rFonts w:ascii="Arial" w:hAnsi="Arial" w:cs="Arial"/>
          <w:b/>
          <w:color w:val="000080"/>
          <w:sz w:val="28"/>
          <w:szCs w:val="28"/>
        </w:rPr>
        <w:t>CORTA</w:t>
      </w:r>
      <w:r w:rsidR="0002510A" w:rsidRPr="00722B24">
        <w:rPr>
          <w:rFonts w:ascii="Arial" w:hAnsi="Arial" w:cs="Arial"/>
          <w:color w:val="000080"/>
          <w:sz w:val="28"/>
          <w:szCs w:val="28"/>
        </w:rPr>
        <w:t xml:space="preserve"> EN MÁRGENES</w:t>
      </w:r>
      <w:r w:rsidR="0002510A" w:rsidRPr="00722B24">
        <w:rPr>
          <w:rFonts w:ascii="Arial" w:hAnsi="Arial" w:cs="Arial"/>
        </w:rPr>
        <w:t xml:space="preserve"> </w:t>
      </w:r>
      <w:r w:rsidR="000F37F7" w:rsidRPr="00A80AE3">
        <w:rPr>
          <w:rFonts w:ascii="Arial" w:hAnsi="Arial" w:cs="Arial"/>
        </w:rPr>
        <w:br/>
      </w:r>
      <w:r w:rsidR="00E73AE0" w:rsidRPr="00E73AE0">
        <w:rPr>
          <w:rFonts w:ascii="Arial" w:hAnsi="Arial" w:cs="Arial"/>
        </w:rPr>
        <w:t xml:space="preserve">El pasado 31 de diciembre de 2013, </w:t>
      </w:r>
      <w:r w:rsidR="00E73AE0">
        <w:rPr>
          <w:rFonts w:ascii="Arial" w:hAnsi="Arial" w:cs="Arial"/>
        </w:rPr>
        <w:t xml:space="preserve">el </w:t>
      </w:r>
      <w:r w:rsidR="00E73AE0" w:rsidRPr="00E73AE0">
        <w:rPr>
          <w:rFonts w:ascii="Arial" w:hAnsi="Arial" w:cs="Arial"/>
        </w:rPr>
        <w:t xml:space="preserve">documental </w:t>
      </w:r>
      <w:r w:rsidR="00E73AE0" w:rsidRPr="00E73AE0">
        <w:rPr>
          <w:rFonts w:ascii="Arial" w:hAnsi="Arial" w:cs="Arial"/>
          <w:b/>
        </w:rPr>
        <w:t>Corta</w:t>
      </w:r>
      <w:r w:rsidR="00E73AE0" w:rsidRPr="00E73AE0">
        <w:rPr>
          <w:rFonts w:ascii="Arial" w:hAnsi="Arial" w:cs="Arial"/>
        </w:rPr>
        <w:t xml:space="preserve"> de Felipe Guerrero recibió Mención especial del Jurado del Festival Márgenes. El jurado manifestó que el documental es un “homenaje a los corteros colombianos con una propuesta audiovisual que articula la representación de la fuerza de trabajo a través de la duración cinematográfica”. </w:t>
      </w:r>
      <w:r w:rsidR="00722A30" w:rsidRPr="00A80AE3">
        <w:rPr>
          <w:rFonts w:ascii="Arial" w:hAnsi="Arial" w:cs="Arial"/>
          <w:lang w:eastAsia="es-ES_tradnl"/>
        </w:rPr>
        <w:br/>
      </w:r>
      <w:hyperlink r:id="rId13" w:history="1">
        <w:proofErr w:type="spellStart"/>
        <w:r w:rsidR="00E73AE0" w:rsidRPr="009A3E4C">
          <w:rPr>
            <w:rStyle w:val="Hipervnculo"/>
            <w:rFonts w:ascii="Arial" w:hAnsi="Arial" w:cs="Arial"/>
          </w:rPr>
          <w:t>www.margenes.org</w:t>
        </w:r>
        <w:proofErr w:type="spellEnd"/>
      </w:hyperlink>
      <w:r w:rsidR="00722A30" w:rsidRPr="00A80AE3">
        <w:rPr>
          <w:rFonts w:ascii="Arial" w:hAnsi="Arial" w:cs="Arial"/>
          <w:lang w:eastAsia="es-ES_tradnl"/>
        </w:rPr>
        <w:br/>
      </w:r>
      <w:r w:rsidR="000F37F7" w:rsidRPr="00A80AE3">
        <w:rPr>
          <w:rFonts w:ascii="Arial" w:hAnsi="Arial" w:cs="Arial"/>
        </w:rPr>
        <w:br/>
      </w:r>
      <w:r w:rsidR="0079021B" w:rsidRPr="00A80AE3">
        <w:rPr>
          <w:rFonts w:ascii="Arial" w:hAnsi="Arial" w:cs="Arial"/>
          <w:bCs/>
          <w:color w:val="800000"/>
          <w:lang w:eastAsia="es-ES_tradnl"/>
        </w:rPr>
        <w:t>______________________________________________________</w:t>
      </w:r>
      <w:r w:rsidR="0079021B" w:rsidRPr="00A80AE3">
        <w:rPr>
          <w:rFonts w:ascii="Arial" w:hAnsi="Arial" w:cs="Arial"/>
          <w:lang w:eastAsia="es-ES_tradnl"/>
        </w:rPr>
        <w:br/>
      </w:r>
      <w:r w:rsidR="00D83F43">
        <w:rPr>
          <w:rFonts w:ascii="Arial" w:hAnsi="Arial" w:cs="Arial"/>
          <w:color w:val="800000"/>
          <w:sz w:val="48"/>
          <w:szCs w:val="48"/>
          <w:lang w:eastAsia="es-ES_tradnl"/>
        </w:rPr>
        <w:t>Adónde van las películas</w:t>
      </w:r>
      <w:r w:rsidR="00D83F43" w:rsidRPr="00A80AE3">
        <w:rPr>
          <w:rFonts w:ascii="Arial" w:hAnsi="Arial" w:cs="Arial"/>
          <w:sz w:val="20"/>
          <w:szCs w:val="20"/>
          <w:lang w:eastAsia="es-ES_tradnl"/>
        </w:rPr>
        <w:br/>
      </w:r>
      <w:r w:rsidR="00D83F43" w:rsidRPr="00A80AE3">
        <w:rPr>
          <w:rFonts w:ascii="Arial" w:hAnsi="Arial" w:cs="Arial"/>
        </w:rPr>
        <w:br/>
      </w:r>
      <w:r w:rsidR="00BD108E" w:rsidRPr="00BD108E">
        <w:rPr>
          <w:rFonts w:ascii="Arial" w:hAnsi="Arial" w:cs="Arial"/>
          <w:color w:val="000080"/>
          <w:sz w:val="28"/>
          <w:szCs w:val="28"/>
          <w:lang w:val="es-MX"/>
        </w:rPr>
        <w:t>PANORAMA DE CINE COLOMBIANO</w:t>
      </w:r>
      <w:r w:rsidR="00722A30" w:rsidRPr="00A80AE3">
        <w:rPr>
          <w:rFonts w:ascii="Arial" w:hAnsi="Arial" w:cs="Arial"/>
          <w:lang w:eastAsia="es-ES_tradnl"/>
        </w:rPr>
        <w:br/>
      </w:r>
      <w:r w:rsidR="00BD108E" w:rsidRPr="00BD108E">
        <w:rPr>
          <w:rFonts w:ascii="Arial" w:hAnsi="Arial" w:cs="Arial"/>
          <w:color w:val="000080"/>
          <w:sz w:val="28"/>
          <w:szCs w:val="28"/>
          <w:lang w:val="es-MX"/>
        </w:rPr>
        <w:t>PARIS - BARCELONA - LONDRES</w:t>
      </w:r>
      <w:r w:rsidR="00722A30" w:rsidRPr="00A80AE3">
        <w:rPr>
          <w:rFonts w:ascii="Arial" w:hAnsi="Arial" w:cs="Arial"/>
          <w:lang w:eastAsia="es-ES_tradnl"/>
        </w:rPr>
        <w:br/>
      </w:r>
      <w:r w:rsidR="00874A47">
        <w:rPr>
          <w:rFonts w:ascii="Arial" w:hAnsi="Arial" w:cs="Arial"/>
        </w:rPr>
        <w:t xml:space="preserve">El colectivo </w:t>
      </w:r>
      <w:r w:rsidR="00BD108E" w:rsidRPr="006719E9">
        <w:rPr>
          <w:rFonts w:ascii="Arial" w:hAnsi="Arial" w:cs="Arial"/>
        </w:rPr>
        <w:t xml:space="preserve">El </w:t>
      </w:r>
      <w:r w:rsidR="00BD108E">
        <w:rPr>
          <w:rFonts w:ascii="Arial" w:hAnsi="Arial" w:cs="Arial"/>
        </w:rPr>
        <w:t>P</w:t>
      </w:r>
      <w:r w:rsidR="00BD108E" w:rsidRPr="006719E9">
        <w:rPr>
          <w:rFonts w:ascii="Arial" w:hAnsi="Arial" w:cs="Arial"/>
        </w:rPr>
        <w:t xml:space="preserve">erro que </w:t>
      </w:r>
      <w:r w:rsidR="00BD108E">
        <w:rPr>
          <w:rFonts w:ascii="Arial" w:hAnsi="Arial" w:cs="Arial"/>
        </w:rPr>
        <w:t>L</w:t>
      </w:r>
      <w:r w:rsidR="00BD108E" w:rsidRPr="006719E9">
        <w:rPr>
          <w:rFonts w:ascii="Arial" w:hAnsi="Arial" w:cs="Arial"/>
        </w:rPr>
        <w:t xml:space="preserve">adra convoca a directores y productores colombianos a inscribir sus películas para ser parte del proceso de selección de la </w:t>
      </w:r>
      <w:r w:rsidR="00BD108E">
        <w:rPr>
          <w:rFonts w:ascii="Arial" w:hAnsi="Arial" w:cs="Arial"/>
        </w:rPr>
        <w:t>segunda</w:t>
      </w:r>
      <w:r w:rsidR="00BD108E" w:rsidRPr="006719E9">
        <w:rPr>
          <w:rFonts w:ascii="Arial" w:hAnsi="Arial" w:cs="Arial"/>
        </w:rPr>
        <w:t xml:space="preserve"> edición del Panorama de </w:t>
      </w:r>
      <w:r w:rsidR="00BD108E">
        <w:rPr>
          <w:rFonts w:ascii="Arial" w:hAnsi="Arial" w:cs="Arial"/>
        </w:rPr>
        <w:t>C</w:t>
      </w:r>
      <w:r w:rsidR="00BD108E" w:rsidRPr="006719E9">
        <w:rPr>
          <w:rFonts w:ascii="Arial" w:hAnsi="Arial" w:cs="Arial"/>
        </w:rPr>
        <w:t xml:space="preserve">ine </w:t>
      </w:r>
      <w:r w:rsidR="00BD108E">
        <w:rPr>
          <w:rFonts w:ascii="Arial" w:hAnsi="Arial" w:cs="Arial"/>
        </w:rPr>
        <w:t>C</w:t>
      </w:r>
      <w:r w:rsidR="00BD108E" w:rsidRPr="006719E9">
        <w:rPr>
          <w:rFonts w:ascii="Arial" w:hAnsi="Arial" w:cs="Arial"/>
        </w:rPr>
        <w:t>olombiano que tendrá lugar en París del 4 al 10 de junio, en Barcelona</w:t>
      </w:r>
      <w:r w:rsidR="00BD108E">
        <w:rPr>
          <w:rFonts w:ascii="Arial" w:hAnsi="Arial" w:cs="Arial"/>
        </w:rPr>
        <w:t xml:space="preserve"> y Londres del</w:t>
      </w:r>
      <w:r w:rsidR="00BD108E" w:rsidRPr="006719E9">
        <w:rPr>
          <w:rFonts w:ascii="Arial" w:hAnsi="Arial" w:cs="Arial"/>
        </w:rPr>
        <w:t xml:space="preserve"> 4 al 8 de junio.</w:t>
      </w:r>
      <w:r w:rsidR="00BD108E">
        <w:rPr>
          <w:rFonts w:ascii="Arial" w:hAnsi="Arial" w:cs="Arial"/>
        </w:rPr>
        <w:t xml:space="preserve"> </w:t>
      </w:r>
      <w:r w:rsidR="00BD108E" w:rsidRPr="006719E9">
        <w:rPr>
          <w:rFonts w:ascii="Arial" w:hAnsi="Arial" w:cs="Arial"/>
        </w:rPr>
        <w:t>Pueden participar obras de cortometraje o largometraje de ficción, animación, documental o experimental terminadas después del 1 de enero de 2012.</w:t>
      </w:r>
      <w:r w:rsidR="00DA2CE2">
        <w:rPr>
          <w:rFonts w:ascii="Arial" w:hAnsi="Arial" w:cs="Arial"/>
        </w:rPr>
        <w:t xml:space="preserve"> </w:t>
      </w:r>
      <w:r w:rsidR="00BD108E" w:rsidRPr="006719E9">
        <w:rPr>
          <w:rFonts w:ascii="Arial" w:hAnsi="Arial" w:cs="Arial"/>
        </w:rPr>
        <w:t>La fecha límite de inscripción es el 10 de marzo de 2014.</w:t>
      </w:r>
      <w:bookmarkStart w:id="0" w:name="_GoBack"/>
      <w:bookmarkEnd w:id="0"/>
      <w:r w:rsidR="00722A30" w:rsidRPr="00722A30">
        <w:rPr>
          <w:rFonts w:ascii="Arial" w:hAnsi="Arial" w:cs="Arial"/>
          <w:lang w:eastAsia="es-ES_tradnl"/>
        </w:rPr>
        <w:t xml:space="preserve"> </w:t>
      </w:r>
      <w:r w:rsidR="00722A30" w:rsidRPr="00A80AE3">
        <w:rPr>
          <w:rFonts w:ascii="Arial" w:hAnsi="Arial" w:cs="Arial"/>
          <w:lang w:eastAsia="es-ES_tradnl"/>
        </w:rPr>
        <w:br/>
      </w:r>
      <w:hyperlink r:id="rId14" w:history="1">
        <w:r w:rsidR="00BD108E" w:rsidRPr="00E133DC">
          <w:rPr>
            <w:rStyle w:val="Hipervnculo"/>
            <w:rFonts w:ascii="Arial" w:hAnsi="Arial" w:cs="Arial"/>
          </w:rPr>
          <w:t>http://elperroqueladra.free.fr/panorama/Reglamento_Panorama2014.pdf</w:t>
        </w:r>
      </w:hyperlink>
      <w:r w:rsidR="00722A30" w:rsidRPr="00A80AE3">
        <w:rPr>
          <w:rFonts w:ascii="Arial" w:hAnsi="Arial" w:cs="Arial"/>
          <w:lang w:eastAsia="es-ES_tradnl"/>
        </w:rPr>
        <w:br/>
      </w:r>
      <w:r w:rsidR="00722A30" w:rsidRPr="00A80AE3">
        <w:rPr>
          <w:rFonts w:ascii="Arial" w:hAnsi="Arial" w:cs="Arial"/>
          <w:lang w:eastAsia="es-ES_tradnl"/>
        </w:rPr>
        <w:br/>
      </w:r>
      <w:proofErr w:type="spellStart"/>
      <w:r w:rsidR="00E53DC9" w:rsidRPr="00E53DC9">
        <w:rPr>
          <w:rFonts w:ascii="Arial" w:hAnsi="Arial" w:cs="Arial"/>
          <w:color w:val="000080"/>
          <w:sz w:val="28"/>
          <w:szCs w:val="28"/>
        </w:rPr>
        <w:t>MEETS</w:t>
      </w:r>
      <w:proofErr w:type="spellEnd"/>
      <w:r w:rsidR="00E53DC9" w:rsidRPr="00E53DC9">
        <w:rPr>
          <w:rFonts w:ascii="Arial" w:hAnsi="Arial" w:cs="Arial"/>
          <w:color w:val="000080"/>
          <w:sz w:val="28"/>
          <w:szCs w:val="28"/>
        </w:rPr>
        <w:t xml:space="preserve"> </w:t>
      </w:r>
      <w:proofErr w:type="spellStart"/>
      <w:r w:rsidR="00E53DC9" w:rsidRPr="00E53DC9">
        <w:rPr>
          <w:rFonts w:ascii="Arial" w:hAnsi="Arial" w:cs="Arial"/>
          <w:color w:val="000080"/>
          <w:sz w:val="28"/>
          <w:szCs w:val="28"/>
        </w:rPr>
        <w:t>LATIN</w:t>
      </w:r>
      <w:proofErr w:type="spellEnd"/>
      <w:r w:rsidR="00E53DC9" w:rsidRPr="00E53DC9">
        <w:rPr>
          <w:rFonts w:ascii="Arial" w:hAnsi="Arial" w:cs="Arial"/>
          <w:color w:val="000080"/>
          <w:sz w:val="28"/>
          <w:szCs w:val="28"/>
        </w:rPr>
        <w:t xml:space="preserve"> AMERICAN FILM </w:t>
      </w:r>
      <w:proofErr w:type="spellStart"/>
      <w:r w:rsidR="00E53DC9" w:rsidRPr="00E53DC9">
        <w:rPr>
          <w:rFonts w:ascii="Arial" w:hAnsi="Arial" w:cs="Arial"/>
          <w:color w:val="000080"/>
          <w:sz w:val="28"/>
          <w:szCs w:val="28"/>
        </w:rPr>
        <w:t>MARKET</w:t>
      </w:r>
      <w:proofErr w:type="spellEnd"/>
      <w:r w:rsidR="00722A30" w:rsidRPr="00A80AE3">
        <w:rPr>
          <w:rFonts w:ascii="Arial" w:hAnsi="Arial" w:cs="Arial"/>
          <w:lang w:eastAsia="es-ES_tradnl"/>
        </w:rPr>
        <w:br/>
      </w:r>
      <w:r w:rsidR="00E53DC9">
        <w:rPr>
          <w:rFonts w:ascii="Arial" w:hAnsi="Arial" w:cs="Arial"/>
        </w:rPr>
        <w:t xml:space="preserve">Se encuentran abiertas las inscripciones a </w:t>
      </w:r>
      <w:proofErr w:type="spellStart"/>
      <w:r w:rsidR="00E53DC9" w:rsidRPr="00F41EF0">
        <w:rPr>
          <w:rFonts w:ascii="Arial" w:hAnsi="Arial" w:cs="Arial"/>
        </w:rPr>
        <w:t>Meets</w:t>
      </w:r>
      <w:proofErr w:type="spellEnd"/>
      <w:r w:rsidR="00E53DC9">
        <w:rPr>
          <w:rFonts w:ascii="Arial" w:hAnsi="Arial" w:cs="Arial"/>
        </w:rPr>
        <w:t xml:space="preserve"> </w:t>
      </w:r>
      <w:proofErr w:type="spellStart"/>
      <w:r w:rsidR="00E53DC9" w:rsidRPr="00F41EF0">
        <w:rPr>
          <w:rFonts w:ascii="Arial" w:hAnsi="Arial" w:cs="Arial"/>
        </w:rPr>
        <w:t>Latin</w:t>
      </w:r>
      <w:proofErr w:type="spellEnd"/>
      <w:r w:rsidR="00E53DC9" w:rsidRPr="00F41EF0">
        <w:rPr>
          <w:rFonts w:ascii="Arial" w:hAnsi="Arial" w:cs="Arial"/>
        </w:rPr>
        <w:t xml:space="preserve"> American Film </w:t>
      </w:r>
      <w:proofErr w:type="spellStart"/>
      <w:r w:rsidR="00E53DC9" w:rsidRPr="00F41EF0">
        <w:rPr>
          <w:rFonts w:ascii="Arial" w:hAnsi="Arial" w:cs="Arial"/>
        </w:rPr>
        <w:t>Market</w:t>
      </w:r>
      <w:proofErr w:type="spellEnd"/>
      <w:r w:rsidR="00E53DC9" w:rsidRPr="00F41EF0">
        <w:rPr>
          <w:rFonts w:ascii="Arial" w:hAnsi="Arial" w:cs="Arial"/>
        </w:rPr>
        <w:t>, que celebrará su primera edición del 7 al 9 de abril, en el marco del Festival de Cine de Panamá</w:t>
      </w:r>
      <w:r w:rsidR="00E53DC9">
        <w:rPr>
          <w:rFonts w:ascii="Arial" w:hAnsi="Arial" w:cs="Arial"/>
        </w:rPr>
        <w:t xml:space="preserve">. </w:t>
      </w:r>
      <w:r w:rsidR="00E53DC9" w:rsidRPr="00F41EF0">
        <w:rPr>
          <w:rFonts w:ascii="Arial" w:hAnsi="Arial" w:cs="Arial"/>
        </w:rPr>
        <w:t>El mercado presentará 12 proyectos, 5 panameños y 7 de Latinoamérica</w:t>
      </w:r>
      <w:r w:rsidR="00E53DC9">
        <w:rPr>
          <w:rFonts w:ascii="Arial" w:hAnsi="Arial" w:cs="Arial"/>
        </w:rPr>
        <w:t xml:space="preserve"> y u</w:t>
      </w:r>
      <w:r w:rsidR="00E53DC9" w:rsidRPr="00F41EF0">
        <w:rPr>
          <w:rFonts w:ascii="Arial" w:hAnsi="Arial" w:cs="Arial"/>
        </w:rPr>
        <w:t xml:space="preserve">n jurado de cinco personas elegirá al proyecto ganador, que recibirá 25.000 dólares. </w:t>
      </w:r>
      <w:r w:rsidR="00E53DC9">
        <w:rPr>
          <w:rFonts w:ascii="Arial" w:hAnsi="Arial" w:cs="Arial"/>
        </w:rPr>
        <w:t xml:space="preserve">La fecha de cierre fue ampliada hasta el </w:t>
      </w:r>
      <w:r w:rsidR="00E53DC9" w:rsidRPr="00F41EF0">
        <w:rPr>
          <w:rFonts w:ascii="Arial" w:hAnsi="Arial" w:cs="Arial"/>
        </w:rPr>
        <w:t>28 de enero</w:t>
      </w:r>
      <w:r w:rsidR="00E53DC9">
        <w:rPr>
          <w:rFonts w:ascii="Arial" w:hAnsi="Arial" w:cs="Arial"/>
        </w:rPr>
        <w:t xml:space="preserve"> de 2014.</w:t>
      </w:r>
      <w:r w:rsidR="00722A30" w:rsidRPr="00722A30">
        <w:rPr>
          <w:rFonts w:ascii="Arial" w:hAnsi="Arial" w:cs="Arial"/>
          <w:lang w:eastAsia="es-ES_tradnl"/>
        </w:rPr>
        <w:t xml:space="preserve"> </w:t>
      </w:r>
      <w:r w:rsidR="00722A30" w:rsidRPr="00A80AE3">
        <w:rPr>
          <w:rFonts w:ascii="Arial" w:hAnsi="Arial" w:cs="Arial"/>
          <w:lang w:eastAsia="es-ES_tradnl"/>
        </w:rPr>
        <w:br/>
      </w:r>
      <w:hyperlink r:id="rId15" w:history="1">
        <w:proofErr w:type="spellStart"/>
        <w:r w:rsidR="00D83F43" w:rsidRPr="00674FB9">
          <w:rPr>
            <w:rStyle w:val="Hipervnculo"/>
            <w:rFonts w:ascii="Arial" w:hAnsi="Arial" w:cs="Arial"/>
          </w:rPr>
          <w:t>www.meetsfilmmarket.com</w:t>
        </w:r>
        <w:proofErr w:type="spellEnd"/>
      </w:hyperlink>
      <w:r w:rsidR="00D83F43">
        <w:rPr>
          <w:rFonts w:ascii="Arial" w:hAnsi="Arial" w:cs="Arial"/>
        </w:rPr>
        <w:t xml:space="preserve"> </w:t>
      </w:r>
      <w:r w:rsidR="00722A30" w:rsidRPr="00A80AE3">
        <w:rPr>
          <w:rFonts w:ascii="Arial" w:hAnsi="Arial" w:cs="Arial"/>
          <w:lang w:eastAsia="es-ES_tradnl"/>
        </w:rPr>
        <w:br/>
      </w:r>
      <w:r w:rsidR="00D83F43" w:rsidRPr="00A80AE3">
        <w:rPr>
          <w:rFonts w:ascii="Arial" w:hAnsi="Arial" w:cs="Arial"/>
        </w:rPr>
        <w:br/>
      </w:r>
      <w:r w:rsidR="00D83F43" w:rsidRPr="00A80AE3">
        <w:rPr>
          <w:rFonts w:ascii="Arial" w:hAnsi="Arial" w:cs="Arial"/>
          <w:bCs/>
          <w:color w:val="800000"/>
          <w:lang w:eastAsia="es-ES_tradnl"/>
        </w:rPr>
        <w:t>______________________________________________________</w:t>
      </w:r>
      <w:r w:rsidR="00D83F43" w:rsidRPr="00A80AE3">
        <w:rPr>
          <w:rFonts w:ascii="Arial" w:hAnsi="Arial" w:cs="Arial"/>
          <w:lang w:eastAsia="es-ES_tradnl"/>
        </w:rPr>
        <w:br/>
      </w:r>
      <w:r w:rsidR="00357739">
        <w:rPr>
          <w:rFonts w:ascii="Arial" w:hAnsi="Arial" w:cs="Arial"/>
          <w:color w:val="800000"/>
          <w:sz w:val="48"/>
          <w:szCs w:val="48"/>
          <w:lang w:eastAsia="es-ES_tradnl"/>
        </w:rPr>
        <w:t>En rodaje</w:t>
      </w:r>
      <w:r w:rsidR="00357739" w:rsidRPr="00A80AE3">
        <w:rPr>
          <w:rFonts w:ascii="Arial" w:hAnsi="Arial" w:cs="Arial"/>
          <w:lang w:eastAsia="es-ES_tradnl"/>
        </w:rPr>
        <w:br/>
      </w:r>
      <w:r w:rsidR="00357739" w:rsidRPr="00A80AE3">
        <w:rPr>
          <w:rFonts w:ascii="Arial" w:hAnsi="Arial" w:cs="Arial"/>
          <w:lang w:eastAsia="es-ES_tradnl"/>
        </w:rPr>
        <w:br/>
      </w:r>
      <w:r w:rsidR="006C043A" w:rsidRPr="006C043A">
        <w:rPr>
          <w:rFonts w:ascii="Arial" w:hAnsi="Arial" w:cs="Arial"/>
          <w:color w:val="000080"/>
          <w:sz w:val="28"/>
          <w:szCs w:val="28"/>
          <w:lang w:val="es-MX"/>
        </w:rPr>
        <w:t xml:space="preserve">CANTO AL </w:t>
      </w:r>
      <w:r w:rsidR="006C043A" w:rsidRPr="006C043A">
        <w:rPr>
          <w:rFonts w:ascii="Arial" w:hAnsi="Arial" w:cs="Arial"/>
          <w:b/>
          <w:color w:val="000080"/>
          <w:sz w:val="28"/>
          <w:szCs w:val="28"/>
          <w:lang w:val="es-MX"/>
        </w:rPr>
        <w:t>RÍO OTÚN</w:t>
      </w:r>
      <w:r w:rsidR="00722A30" w:rsidRPr="00A80AE3">
        <w:rPr>
          <w:rFonts w:ascii="Arial" w:hAnsi="Arial" w:cs="Arial"/>
          <w:lang w:eastAsia="es-ES_tradnl"/>
        </w:rPr>
        <w:br/>
      </w:r>
      <w:r w:rsidR="008C6AE5" w:rsidRPr="006719E9">
        <w:rPr>
          <w:rFonts w:ascii="Arial" w:hAnsi="Arial" w:cs="Arial"/>
        </w:rPr>
        <w:t>Finaliz</w:t>
      </w:r>
      <w:r w:rsidR="008C6AE5">
        <w:rPr>
          <w:rFonts w:ascii="Arial" w:hAnsi="Arial" w:cs="Arial"/>
        </w:rPr>
        <w:t>ó</w:t>
      </w:r>
      <w:r w:rsidR="008C6AE5" w:rsidRPr="006719E9">
        <w:rPr>
          <w:rFonts w:ascii="Arial" w:hAnsi="Arial" w:cs="Arial"/>
        </w:rPr>
        <w:t xml:space="preserve"> el rodaje del documental </w:t>
      </w:r>
      <w:r w:rsidR="008C6AE5">
        <w:rPr>
          <w:rFonts w:ascii="Arial" w:hAnsi="Arial" w:cs="Arial"/>
          <w:b/>
        </w:rPr>
        <w:t xml:space="preserve">Canto al Río Otún </w:t>
      </w:r>
      <w:r w:rsidR="008C6AE5">
        <w:rPr>
          <w:rFonts w:ascii="Arial" w:hAnsi="Arial" w:cs="Arial"/>
        </w:rPr>
        <w:t xml:space="preserve">escrito y dirigido por </w:t>
      </w:r>
      <w:r w:rsidR="008C6AE5" w:rsidRPr="006719E9">
        <w:rPr>
          <w:rFonts w:ascii="Arial" w:hAnsi="Arial" w:cs="Arial"/>
        </w:rPr>
        <w:t>Andrés Gómez</w:t>
      </w:r>
      <w:r w:rsidR="00874A47">
        <w:rPr>
          <w:rFonts w:ascii="Arial" w:hAnsi="Arial" w:cs="Arial"/>
        </w:rPr>
        <w:t>. La producción fue rodada</w:t>
      </w:r>
      <w:r w:rsidR="008C6AE5">
        <w:rPr>
          <w:rFonts w:ascii="Arial" w:hAnsi="Arial" w:cs="Arial"/>
        </w:rPr>
        <w:t xml:space="preserve"> </w:t>
      </w:r>
      <w:r w:rsidR="008C6AE5" w:rsidRPr="006719E9">
        <w:rPr>
          <w:rFonts w:ascii="Arial" w:hAnsi="Arial" w:cs="Arial"/>
        </w:rPr>
        <w:t>en los municipios de Pereira y Marsella</w:t>
      </w:r>
      <w:r w:rsidR="008C6AE5">
        <w:rPr>
          <w:rFonts w:ascii="Arial" w:hAnsi="Arial" w:cs="Arial"/>
        </w:rPr>
        <w:t xml:space="preserve"> y s</w:t>
      </w:r>
      <w:r w:rsidR="008C6AE5" w:rsidRPr="006719E9">
        <w:rPr>
          <w:rFonts w:ascii="Arial" w:hAnsi="Arial" w:cs="Arial"/>
        </w:rPr>
        <w:t xml:space="preserve">u estreno será en el primer semestre 2014 en </w:t>
      </w:r>
      <w:r w:rsidR="008C6AE5">
        <w:rPr>
          <w:rFonts w:ascii="Arial" w:hAnsi="Arial" w:cs="Arial"/>
        </w:rPr>
        <w:t>c</w:t>
      </w:r>
      <w:r w:rsidR="008C6AE5" w:rsidRPr="006719E9">
        <w:rPr>
          <w:rFonts w:ascii="Arial" w:hAnsi="Arial" w:cs="Arial"/>
        </w:rPr>
        <w:t xml:space="preserve">anales de </w:t>
      </w:r>
      <w:r w:rsidR="008C6AE5">
        <w:rPr>
          <w:rFonts w:ascii="Arial" w:hAnsi="Arial" w:cs="Arial"/>
        </w:rPr>
        <w:t xml:space="preserve">televisión </w:t>
      </w:r>
      <w:r w:rsidR="008C6AE5" w:rsidRPr="006719E9">
        <w:rPr>
          <w:rFonts w:ascii="Arial" w:hAnsi="Arial" w:cs="Arial"/>
        </w:rPr>
        <w:t xml:space="preserve">de Colombia, </w:t>
      </w:r>
      <w:proofErr w:type="spellStart"/>
      <w:r w:rsidR="008C6AE5" w:rsidRPr="006719E9">
        <w:rPr>
          <w:rFonts w:ascii="Arial" w:hAnsi="Arial" w:cs="Arial"/>
        </w:rPr>
        <w:t>Locomotiv</w:t>
      </w:r>
      <w:proofErr w:type="spellEnd"/>
      <w:r w:rsidR="008C6AE5" w:rsidRPr="006719E9">
        <w:rPr>
          <w:rFonts w:ascii="Arial" w:hAnsi="Arial" w:cs="Arial"/>
        </w:rPr>
        <w:t xml:space="preserve"> TV y salas de cine</w:t>
      </w:r>
      <w:r w:rsidR="00722A30" w:rsidRPr="00A80AE3">
        <w:rPr>
          <w:rFonts w:ascii="Arial" w:hAnsi="Arial" w:cs="Arial"/>
          <w:lang w:eastAsia="es-ES_tradnl"/>
        </w:rPr>
        <w:br/>
      </w:r>
      <w:hyperlink r:id="rId16" w:history="1">
        <w:proofErr w:type="spellStart"/>
        <w:r w:rsidR="008C6AE5" w:rsidRPr="00E133DC">
          <w:rPr>
            <w:rStyle w:val="Hipervnculo"/>
            <w:rFonts w:ascii="Arial" w:hAnsi="Arial" w:cs="Arial"/>
          </w:rPr>
          <w:t>www.locomotiv.co</w:t>
        </w:r>
        <w:proofErr w:type="spellEnd"/>
      </w:hyperlink>
      <w:r w:rsidR="00537042">
        <w:t xml:space="preserve"> </w:t>
      </w:r>
      <w:r w:rsidR="00722A30" w:rsidRPr="00A80AE3">
        <w:rPr>
          <w:rFonts w:ascii="Arial" w:hAnsi="Arial" w:cs="Arial"/>
          <w:lang w:eastAsia="es-ES_tradnl"/>
        </w:rPr>
        <w:br/>
      </w:r>
      <w:r w:rsidR="00D83F43" w:rsidRPr="00A80AE3">
        <w:rPr>
          <w:rFonts w:ascii="Arial" w:hAnsi="Arial" w:cs="Arial"/>
          <w:sz w:val="20"/>
          <w:szCs w:val="20"/>
          <w:lang w:eastAsia="es-ES_tradnl"/>
        </w:rPr>
        <w:br/>
      </w:r>
      <w:r w:rsidR="00D83F43" w:rsidRPr="00A80AE3">
        <w:rPr>
          <w:rFonts w:ascii="Arial" w:hAnsi="Arial" w:cs="Arial"/>
          <w:bCs/>
          <w:color w:val="800000"/>
          <w:lang w:eastAsia="es-ES_tradnl"/>
        </w:rPr>
        <w:t>______________________________________________________</w:t>
      </w:r>
      <w:r w:rsidR="00D83F43" w:rsidRPr="00A80AE3">
        <w:rPr>
          <w:rFonts w:ascii="Arial" w:hAnsi="Arial" w:cs="Arial"/>
          <w:lang w:eastAsia="es-ES_tradnl"/>
        </w:rPr>
        <w:br/>
      </w:r>
      <w:r w:rsidR="00357739">
        <w:rPr>
          <w:rFonts w:ascii="Arial" w:hAnsi="Arial" w:cs="Arial"/>
          <w:color w:val="800000"/>
          <w:sz w:val="48"/>
          <w:szCs w:val="48"/>
          <w:lang w:eastAsia="es-ES_tradnl"/>
        </w:rPr>
        <w:t>Próximamente</w:t>
      </w:r>
      <w:r w:rsidR="00357739" w:rsidRPr="00A80AE3">
        <w:rPr>
          <w:rFonts w:ascii="Arial" w:hAnsi="Arial" w:cs="Arial"/>
          <w:lang w:eastAsia="es-ES_tradnl"/>
        </w:rPr>
        <w:br/>
      </w:r>
      <w:r w:rsidR="00357739" w:rsidRPr="00A80AE3">
        <w:rPr>
          <w:rFonts w:ascii="Arial" w:hAnsi="Arial" w:cs="Arial"/>
          <w:lang w:eastAsia="es-ES_tradnl"/>
        </w:rPr>
        <w:br/>
      </w:r>
      <w:r w:rsidR="00537042">
        <w:rPr>
          <w:rFonts w:ascii="Arial" w:hAnsi="Arial" w:cs="Arial"/>
          <w:color w:val="000080"/>
          <w:sz w:val="28"/>
          <w:szCs w:val="28"/>
          <w:lang w:val="es-MX"/>
        </w:rPr>
        <w:t>ÁLEX DE LA IGLESIA EN LA CINEMATECA DEL CARIBE</w:t>
      </w:r>
      <w:r w:rsidR="00722A30" w:rsidRPr="00A80AE3">
        <w:rPr>
          <w:rFonts w:ascii="Arial" w:hAnsi="Arial" w:cs="Arial"/>
          <w:lang w:eastAsia="es-ES_tradnl"/>
        </w:rPr>
        <w:br/>
      </w:r>
      <w:r w:rsidR="00537042">
        <w:rPr>
          <w:rFonts w:ascii="Arial" w:hAnsi="Arial" w:cs="Arial"/>
        </w:rPr>
        <w:t xml:space="preserve">La Cinemateca del Caribe arranca su programación de 2014 con dos </w:t>
      </w:r>
      <w:r w:rsidR="00B7124C">
        <w:rPr>
          <w:rFonts w:ascii="Arial" w:hAnsi="Arial" w:cs="Arial"/>
        </w:rPr>
        <w:t>películas del director español Á</w:t>
      </w:r>
      <w:r w:rsidR="00537042">
        <w:rPr>
          <w:rFonts w:ascii="Arial" w:hAnsi="Arial" w:cs="Arial"/>
        </w:rPr>
        <w:t xml:space="preserve">lex de la Iglesia: </w:t>
      </w:r>
      <w:r w:rsidR="00537042">
        <w:rPr>
          <w:rFonts w:ascii="Arial" w:hAnsi="Arial" w:cs="Arial"/>
          <w:b/>
        </w:rPr>
        <w:t xml:space="preserve">La chispa de la vida </w:t>
      </w:r>
      <w:r w:rsidR="00537042">
        <w:rPr>
          <w:rFonts w:ascii="Arial" w:hAnsi="Arial" w:cs="Arial"/>
        </w:rPr>
        <w:t xml:space="preserve">y </w:t>
      </w:r>
      <w:r w:rsidR="00537042" w:rsidRPr="00C13873">
        <w:rPr>
          <w:rFonts w:ascii="Arial" w:hAnsi="Arial" w:cs="Arial"/>
          <w:b/>
        </w:rPr>
        <w:t>Quince minutos de fama no serán suficientes</w:t>
      </w:r>
      <w:r w:rsidR="00537042" w:rsidRPr="00F775BA">
        <w:rPr>
          <w:rFonts w:ascii="Arial" w:hAnsi="Arial" w:cs="Arial"/>
        </w:rPr>
        <w:t>.</w:t>
      </w:r>
      <w:r w:rsidR="00537042">
        <w:rPr>
          <w:rFonts w:ascii="Arial" w:hAnsi="Arial" w:cs="Arial"/>
        </w:rPr>
        <w:t xml:space="preserve"> Del 10 al 16 de enero estarán estos filmes en las salas Boston y Country.</w:t>
      </w:r>
      <w:r w:rsidR="00722A30" w:rsidRPr="00722A30">
        <w:rPr>
          <w:rFonts w:ascii="Arial" w:hAnsi="Arial" w:cs="Arial"/>
          <w:lang w:eastAsia="es-ES_tradnl"/>
        </w:rPr>
        <w:t xml:space="preserve"> </w:t>
      </w:r>
      <w:r w:rsidR="00722A30" w:rsidRPr="00A80AE3">
        <w:rPr>
          <w:rFonts w:ascii="Arial" w:hAnsi="Arial" w:cs="Arial"/>
          <w:lang w:eastAsia="es-ES_tradnl"/>
        </w:rPr>
        <w:br/>
      </w:r>
      <w:hyperlink r:id="rId17" w:history="1">
        <w:proofErr w:type="spellStart"/>
        <w:r w:rsidR="00537042" w:rsidRPr="00E133DC">
          <w:rPr>
            <w:rStyle w:val="Hipervnculo"/>
            <w:rFonts w:ascii="Arial" w:hAnsi="Arial" w:cs="Arial"/>
          </w:rPr>
          <w:t>prensa.cinematecaribe@gmail.com</w:t>
        </w:r>
        <w:proofErr w:type="spellEnd"/>
      </w:hyperlink>
      <w:r w:rsidR="00722A30" w:rsidRPr="00A80AE3">
        <w:rPr>
          <w:rFonts w:ascii="Arial" w:hAnsi="Arial" w:cs="Arial"/>
          <w:lang w:eastAsia="es-ES_tradnl"/>
        </w:rPr>
        <w:br/>
      </w:r>
      <w:hyperlink r:id="rId18" w:history="1">
        <w:proofErr w:type="spellStart"/>
        <w:r w:rsidR="00537042" w:rsidRPr="00E133DC">
          <w:rPr>
            <w:rStyle w:val="Hipervnculo"/>
            <w:rFonts w:ascii="Arial" w:hAnsi="Arial" w:cs="Arial"/>
          </w:rPr>
          <w:t>prensa@cinematecadelcaribe.com</w:t>
        </w:r>
        <w:proofErr w:type="spellEnd"/>
      </w:hyperlink>
      <w:r w:rsidR="00722A30" w:rsidRPr="00A80AE3">
        <w:rPr>
          <w:rFonts w:ascii="Arial" w:hAnsi="Arial" w:cs="Arial"/>
          <w:lang w:eastAsia="es-ES_tradnl"/>
        </w:rPr>
        <w:br/>
      </w:r>
      <w:hyperlink r:id="rId19" w:history="1">
        <w:proofErr w:type="spellStart"/>
        <w:r w:rsidR="00537042" w:rsidRPr="00E133DC">
          <w:rPr>
            <w:rStyle w:val="Hipervnculo"/>
            <w:rFonts w:ascii="Arial" w:hAnsi="Arial" w:cs="Arial"/>
          </w:rPr>
          <w:t>www.cinematecadelcaribe.com</w:t>
        </w:r>
        <w:proofErr w:type="spellEnd"/>
      </w:hyperlink>
      <w:r w:rsidR="00722A30" w:rsidRPr="00A80AE3">
        <w:rPr>
          <w:rFonts w:ascii="Arial" w:hAnsi="Arial" w:cs="Arial"/>
          <w:lang w:eastAsia="es-ES_tradnl"/>
        </w:rPr>
        <w:br/>
      </w:r>
      <w:r w:rsidR="00E25D8A" w:rsidRPr="00A80AE3">
        <w:rPr>
          <w:rFonts w:ascii="Arial" w:hAnsi="Arial" w:cs="Arial"/>
          <w:bCs/>
          <w:color w:val="800000"/>
          <w:lang w:eastAsia="es-ES_tradnl"/>
        </w:rPr>
        <w:t>______________________________________________________</w:t>
      </w:r>
      <w:r w:rsidR="00D83F43" w:rsidRPr="00A80AE3">
        <w:rPr>
          <w:rFonts w:ascii="Arial" w:hAnsi="Arial" w:cs="Arial"/>
        </w:rPr>
        <w:br/>
      </w:r>
      <w:r w:rsidR="00E25D8A">
        <w:rPr>
          <w:rFonts w:ascii="Arial" w:hAnsi="Arial" w:cs="Arial"/>
          <w:color w:val="800000"/>
          <w:sz w:val="48"/>
          <w:szCs w:val="48"/>
          <w:lang w:eastAsia="es-ES_tradnl"/>
        </w:rPr>
        <w:t>Clasificados</w:t>
      </w:r>
      <w:r w:rsidR="00E25D8A" w:rsidRPr="00A80AE3">
        <w:rPr>
          <w:rFonts w:ascii="Arial" w:hAnsi="Arial" w:cs="Arial"/>
          <w:lang w:eastAsia="es-ES_tradnl"/>
        </w:rPr>
        <w:br/>
      </w:r>
      <w:r w:rsidR="00E25D8A" w:rsidRPr="00A80AE3">
        <w:rPr>
          <w:rFonts w:ascii="Arial" w:hAnsi="Arial" w:cs="Arial"/>
          <w:lang w:eastAsia="es-ES_tradnl"/>
        </w:rPr>
        <w:br/>
      </w:r>
      <w:r w:rsidR="00C6053D">
        <w:rPr>
          <w:rFonts w:ascii="Arial" w:hAnsi="Arial" w:cs="Arial"/>
          <w:color w:val="000080"/>
          <w:sz w:val="28"/>
          <w:szCs w:val="28"/>
          <w:lang w:val="es-MX"/>
        </w:rPr>
        <w:t>VENTA</w:t>
      </w:r>
      <w:r w:rsidR="00E25D8A" w:rsidRPr="00B255E9">
        <w:rPr>
          <w:rFonts w:ascii="Arial" w:hAnsi="Arial" w:cs="Arial"/>
          <w:color w:val="000080"/>
          <w:sz w:val="28"/>
          <w:szCs w:val="28"/>
          <w:lang w:val="es-MX"/>
        </w:rPr>
        <w:t xml:space="preserve"> DE EQUIPOS</w:t>
      </w:r>
      <w:r w:rsidR="00722A30" w:rsidRPr="00A80AE3">
        <w:rPr>
          <w:rFonts w:ascii="Arial" w:hAnsi="Arial" w:cs="Arial"/>
          <w:lang w:eastAsia="es-ES_tradnl"/>
        </w:rPr>
        <w:br/>
      </w:r>
      <w:r w:rsidR="00C6053D">
        <w:rPr>
          <w:rFonts w:ascii="Arial" w:hAnsi="Arial" w:cs="Arial"/>
        </w:rPr>
        <w:t xml:space="preserve">Se vende </w:t>
      </w:r>
      <w:r w:rsidR="00C6053D" w:rsidRPr="006719E9">
        <w:rPr>
          <w:rFonts w:ascii="Arial" w:hAnsi="Arial" w:cs="Arial"/>
        </w:rPr>
        <w:t xml:space="preserve">cámara </w:t>
      </w:r>
      <w:proofErr w:type="spellStart"/>
      <w:r w:rsidR="00C6053D" w:rsidRPr="006719E9">
        <w:rPr>
          <w:rFonts w:ascii="Arial" w:hAnsi="Arial" w:cs="Arial"/>
        </w:rPr>
        <w:t>P2</w:t>
      </w:r>
      <w:proofErr w:type="spellEnd"/>
      <w:r w:rsidR="00C6053D" w:rsidRPr="006719E9">
        <w:rPr>
          <w:rFonts w:ascii="Arial" w:hAnsi="Arial" w:cs="Arial"/>
        </w:rPr>
        <w:t xml:space="preserve"> modelo 2011 Panasonic con tarjeta </w:t>
      </w:r>
      <w:proofErr w:type="spellStart"/>
      <w:r w:rsidR="00C6053D" w:rsidRPr="006719E9">
        <w:rPr>
          <w:rFonts w:ascii="Arial" w:hAnsi="Arial" w:cs="Arial"/>
        </w:rPr>
        <w:t>p2</w:t>
      </w:r>
      <w:proofErr w:type="spellEnd"/>
      <w:r w:rsidR="00C6053D" w:rsidRPr="006719E9">
        <w:rPr>
          <w:rFonts w:ascii="Arial" w:hAnsi="Arial" w:cs="Arial"/>
        </w:rPr>
        <w:t xml:space="preserve"> de 16 GB</w:t>
      </w:r>
      <w:r w:rsidR="00C6053D">
        <w:rPr>
          <w:rFonts w:ascii="Arial" w:hAnsi="Arial" w:cs="Arial"/>
        </w:rPr>
        <w:t xml:space="preserve">, </w:t>
      </w:r>
      <w:r w:rsidR="00C6053D" w:rsidRPr="006719E9">
        <w:rPr>
          <w:rFonts w:ascii="Arial" w:hAnsi="Arial" w:cs="Arial"/>
        </w:rPr>
        <w:t>un tr</w:t>
      </w:r>
      <w:r w:rsidR="00C6053D">
        <w:rPr>
          <w:rFonts w:ascii="Arial" w:hAnsi="Arial" w:cs="Arial"/>
        </w:rPr>
        <w:t>í</w:t>
      </w:r>
      <w:r w:rsidR="00C6053D" w:rsidRPr="006719E9">
        <w:rPr>
          <w:rFonts w:ascii="Arial" w:hAnsi="Arial" w:cs="Arial"/>
        </w:rPr>
        <w:t xml:space="preserve">pode </w:t>
      </w:r>
      <w:proofErr w:type="spellStart"/>
      <w:r w:rsidR="00C6053D" w:rsidRPr="006719E9">
        <w:rPr>
          <w:rFonts w:ascii="Arial" w:hAnsi="Arial" w:cs="Arial"/>
        </w:rPr>
        <w:t>Vinten</w:t>
      </w:r>
      <w:proofErr w:type="spellEnd"/>
      <w:r w:rsidR="00C6053D">
        <w:rPr>
          <w:rFonts w:ascii="Arial" w:hAnsi="Arial" w:cs="Arial"/>
        </w:rPr>
        <w:t xml:space="preserve">, </w:t>
      </w:r>
      <w:r w:rsidR="00C6053D" w:rsidRPr="006719E9">
        <w:rPr>
          <w:rFonts w:ascii="Arial" w:hAnsi="Arial" w:cs="Arial"/>
        </w:rPr>
        <w:t xml:space="preserve">dos tarjetas </w:t>
      </w:r>
      <w:proofErr w:type="spellStart"/>
      <w:r w:rsidR="00C6053D" w:rsidRPr="006719E9">
        <w:rPr>
          <w:rFonts w:ascii="Arial" w:hAnsi="Arial" w:cs="Arial"/>
        </w:rPr>
        <w:t>P2</w:t>
      </w:r>
      <w:proofErr w:type="spellEnd"/>
      <w:r w:rsidR="00C6053D" w:rsidRPr="006719E9">
        <w:rPr>
          <w:rFonts w:ascii="Arial" w:hAnsi="Arial" w:cs="Arial"/>
        </w:rPr>
        <w:t xml:space="preserve">, una serie E y otra serie A  de 32 </w:t>
      </w:r>
      <w:r w:rsidR="00C6053D">
        <w:rPr>
          <w:rFonts w:ascii="Arial" w:hAnsi="Arial" w:cs="Arial"/>
        </w:rPr>
        <w:t>GB.</w:t>
      </w:r>
    </w:p>
    <w:p w:rsidR="00D83F43" w:rsidRPr="00A80AE3" w:rsidRDefault="002C688C" w:rsidP="00E25D8A">
      <w:pPr>
        <w:pStyle w:val="Sinespaciado"/>
        <w:rPr>
          <w:rFonts w:ascii="Arial" w:hAnsi="Arial" w:cs="Arial"/>
        </w:rPr>
      </w:pPr>
      <w:hyperlink r:id="rId20" w:history="1">
        <w:proofErr w:type="spellStart"/>
        <w:r w:rsidR="00C6053D" w:rsidRPr="00E133DC">
          <w:rPr>
            <w:rStyle w:val="Hipervnculo"/>
            <w:rFonts w:ascii="Arial" w:hAnsi="Arial" w:cs="Arial"/>
          </w:rPr>
          <w:t>nataliazoy@gmail.com</w:t>
        </w:r>
        <w:proofErr w:type="spellEnd"/>
      </w:hyperlink>
      <w:r w:rsidR="00722A30" w:rsidRPr="00A80AE3">
        <w:rPr>
          <w:rFonts w:ascii="Arial" w:hAnsi="Arial" w:cs="Arial"/>
          <w:lang w:eastAsia="es-ES_tradnl"/>
        </w:rPr>
        <w:br/>
      </w:r>
      <w:r w:rsidR="00E25D8A" w:rsidRPr="00A80AE3">
        <w:rPr>
          <w:rFonts w:ascii="Arial" w:hAnsi="Arial" w:cs="Arial"/>
        </w:rPr>
        <w:br/>
      </w:r>
      <w:r w:rsidR="00D83F43" w:rsidRPr="00A80AE3">
        <w:rPr>
          <w:rFonts w:ascii="Arial" w:hAnsi="Arial" w:cs="Arial"/>
          <w:b/>
          <w:color w:val="800000"/>
        </w:rPr>
        <w:t>______________________________________________________</w:t>
      </w:r>
      <w:r w:rsidR="00D83F43" w:rsidRPr="00A80AE3">
        <w:rPr>
          <w:rFonts w:ascii="Arial" w:hAnsi="Arial" w:cs="Arial"/>
          <w:bCs/>
        </w:rPr>
        <w:br/>
      </w:r>
      <w:r w:rsidR="00D83F43" w:rsidRPr="00A80AE3">
        <w:rPr>
          <w:rFonts w:ascii="Arial" w:hAnsi="Arial" w:cs="Arial"/>
          <w:sz w:val="20"/>
          <w:szCs w:val="20"/>
        </w:rPr>
        <w:t>República de Colombia</w:t>
      </w:r>
      <w:r w:rsidR="00D83F43" w:rsidRPr="00A80AE3">
        <w:rPr>
          <w:rFonts w:ascii="Arial" w:hAnsi="Arial" w:cs="Arial"/>
          <w:bCs/>
          <w:sz w:val="20"/>
          <w:szCs w:val="20"/>
        </w:rPr>
        <w:br/>
      </w:r>
      <w:r w:rsidR="00D83F43" w:rsidRPr="00A80AE3">
        <w:rPr>
          <w:rFonts w:ascii="Arial" w:hAnsi="Arial" w:cs="Arial"/>
          <w:sz w:val="20"/>
          <w:szCs w:val="20"/>
        </w:rPr>
        <w:t>Ministerio de Cultura</w:t>
      </w:r>
      <w:r w:rsidR="00D83F43" w:rsidRPr="00A80AE3">
        <w:rPr>
          <w:rFonts w:ascii="Arial" w:hAnsi="Arial" w:cs="Arial"/>
          <w:bCs/>
          <w:sz w:val="20"/>
          <w:szCs w:val="20"/>
        </w:rPr>
        <w:br/>
      </w:r>
      <w:r w:rsidR="00D83F43" w:rsidRPr="00A80AE3">
        <w:rPr>
          <w:rFonts w:ascii="Arial" w:hAnsi="Arial" w:cs="Arial"/>
          <w:sz w:val="20"/>
          <w:szCs w:val="20"/>
        </w:rPr>
        <w:t>Dirección de Cinematografía</w:t>
      </w:r>
      <w:r w:rsidR="00D83F43" w:rsidRPr="00A80AE3">
        <w:rPr>
          <w:rFonts w:ascii="Arial" w:hAnsi="Arial" w:cs="Arial"/>
          <w:bCs/>
          <w:sz w:val="20"/>
          <w:szCs w:val="20"/>
        </w:rPr>
        <w:br/>
      </w:r>
      <w:proofErr w:type="spellStart"/>
      <w:r w:rsidR="00D83F43" w:rsidRPr="00A80AE3">
        <w:rPr>
          <w:rFonts w:ascii="Arial" w:hAnsi="Arial" w:cs="Arial"/>
          <w:sz w:val="20"/>
          <w:szCs w:val="20"/>
        </w:rPr>
        <w:t>Cra</w:t>
      </w:r>
      <w:proofErr w:type="spellEnd"/>
      <w:r w:rsidR="00D83F43" w:rsidRPr="00A80AE3">
        <w:rPr>
          <w:rFonts w:ascii="Arial" w:hAnsi="Arial" w:cs="Arial"/>
          <w:sz w:val="20"/>
          <w:szCs w:val="20"/>
        </w:rPr>
        <w:t xml:space="preserve"> 8 No 8-43, Bogotá </w:t>
      </w:r>
      <w:proofErr w:type="spellStart"/>
      <w:r w:rsidR="00D83F43" w:rsidRPr="00A80AE3">
        <w:rPr>
          <w:rFonts w:ascii="Arial" w:hAnsi="Arial" w:cs="Arial"/>
          <w:sz w:val="20"/>
          <w:szCs w:val="20"/>
        </w:rPr>
        <w:t>DC</w:t>
      </w:r>
      <w:proofErr w:type="spellEnd"/>
      <w:r w:rsidR="00D83F43" w:rsidRPr="00A80AE3">
        <w:rPr>
          <w:rFonts w:ascii="Arial" w:hAnsi="Arial" w:cs="Arial"/>
          <w:sz w:val="20"/>
          <w:szCs w:val="20"/>
        </w:rPr>
        <w:t>, Colombia</w:t>
      </w:r>
      <w:r w:rsidR="00D83F43" w:rsidRPr="00A80AE3">
        <w:rPr>
          <w:rFonts w:ascii="Arial" w:hAnsi="Arial" w:cs="Arial"/>
          <w:bCs/>
          <w:sz w:val="20"/>
          <w:szCs w:val="20"/>
        </w:rPr>
        <w:br/>
      </w:r>
      <w:r w:rsidR="00D83F43" w:rsidRPr="00A80AE3">
        <w:rPr>
          <w:rFonts w:ascii="Arial" w:hAnsi="Arial" w:cs="Arial"/>
          <w:sz w:val="20"/>
          <w:szCs w:val="20"/>
        </w:rPr>
        <w:t>(571) 3424100,</w:t>
      </w:r>
      <w:r w:rsidR="00D83F43" w:rsidRPr="00A80AE3">
        <w:rPr>
          <w:rFonts w:ascii="Arial" w:hAnsi="Arial" w:cs="Arial"/>
        </w:rPr>
        <w:br/>
      </w:r>
      <w:hyperlink r:id="rId21" w:history="1">
        <w:proofErr w:type="spellStart"/>
        <w:r w:rsidR="00D83F43" w:rsidRPr="00A80AE3">
          <w:rPr>
            <w:rStyle w:val="Hipervnculo"/>
            <w:rFonts w:ascii="Arial" w:hAnsi="Arial" w:cs="Arial"/>
            <w:sz w:val="20"/>
            <w:szCs w:val="20"/>
          </w:rPr>
          <w:t>cine@mincultura.gov.co</w:t>
        </w:r>
        <w:proofErr w:type="spellEnd"/>
      </w:hyperlink>
      <w:r w:rsidR="00D83F43" w:rsidRPr="00A80AE3">
        <w:rPr>
          <w:rFonts w:ascii="Arial" w:hAnsi="Arial" w:cs="Arial"/>
          <w:bCs/>
        </w:rPr>
        <w:br/>
      </w:r>
      <w:hyperlink r:id="rId22" w:history="1">
        <w:proofErr w:type="spellStart"/>
        <w:r w:rsidR="00D83F43" w:rsidRPr="00A80AE3">
          <w:rPr>
            <w:rStyle w:val="Hipervnculo"/>
            <w:rFonts w:ascii="Arial" w:hAnsi="Arial" w:cs="Arial"/>
            <w:sz w:val="20"/>
            <w:szCs w:val="20"/>
          </w:rPr>
          <w:t>www.mincultura.gov.co</w:t>
        </w:r>
        <w:proofErr w:type="spellEnd"/>
      </w:hyperlink>
      <w:r w:rsidR="00D83F43" w:rsidRPr="00A80AE3">
        <w:rPr>
          <w:rFonts w:ascii="Arial" w:hAnsi="Arial" w:cs="Arial"/>
          <w:sz w:val="20"/>
          <w:szCs w:val="20"/>
        </w:rPr>
        <w:br/>
      </w:r>
      <w:r w:rsidR="00D83F43" w:rsidRPr="00A80AE3">
        <w:rPr>
          <w:rFonts w:ascii="Arial" w:hAnsi="Arial" w:cs="Arial"/>
          <w:bCs/>
        </w:rPr>
        <w:br/>
      </w:r>
      <w:r w:rsidR="00D83F43" w:rsidRPr="00A80AE3">
        <w:rPr>
          <w:rFonts w:ascii="Arial" w:hAnsi="Arial" w:cs="Arial"/>
          <w:b/>
          <w:color w:val="800000"/>
        </w:rPr>
        <w:t>______________________________________________________</w:t>
      </w:r>
      <w:r w:rsidR="00D83F43" w:rsidRPr="00A80AE3">
        <w:rPr>
          <w:rFonts w:ascii="Arial" w:hAnsi="Arial" w:cs="Arial"/>
          <w:bCs/>
        </w:rPr>
        <w:br/>
      </w:r>
      <w:r w:rsidR="00D83F43" w:rsidRPr="00A80AE3">
        <w:rPr>
          <w:rFonts w:ascii="Arial" w:hAnsi="Arial" w:cs="Arial"/>
          <w:sz w:val="20"/>
          <w:szCs w:val="20"/>
        </w:rPr>
        <w:t xml:space="preserve">Este correo informativo de la Dirección de Cinematografía del Ministerio de Cultura de Colombia, no es </w:t>
      </w:r>
      <w:proofErr w:type="spellStart"/>
      <w:r w:rsidR="00D83F43" w:rsidRPr="00A80AE3">
        <w:rPr>
          <w:rFonts w:ascii="Arial" w:hAnsi="Arial" w:cs="Arial"/>
          <w:sz w:val="20"/>
          <w:szCs w:val="20"/>
        </w:rPr>
        <w:t>SPAM</w:t>
      </w:r>
      <w:proofErr w:type="spellEnd"/>
      <w:r w:rsidR="00D83F43" w:rsidRPr="00A80AE3">
        <w:rPr>
          <w:rFonts w:ascii="Arial" w:hAnsi="Arial" w:cs="Arial"/>
          <w:sz w:val="20"/>
          <w:szCs w:val="20"/>
        </w:rPr>
        <w:t>, y va dirigido a su dirección electrónica a través de su suscripción. Si por error lo ha recibido sin su consentimiento, comuníquelo inmediatamente al remitente.</w:t>
      </w:r>
      <w:r w:rsidR="00D83F43" w:rsidRPr="00A80AE3">
        <w:rPr>
          <w:rFonts w:ascii="Arial" w:hAnsi="Arial" w:cs="Arial"/>
        </w:rPr>
        <w:br/>
      </w:r>
      <w:r w:rsidR="00D83F43" w:rsidRPr="00A80AE3">
        <w:rPr>
          <w:rFonts w:ascii="Arial" w:hAnsi="Arial" w:cs="Arial"/>
        </w:rPr>
        <w:br/>
      </w:r>
    </w:p>
    <w:sectPr w:rsidR="00D83F43" w:rsidRPr="00A80AE3" w:rsidSect="00082E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140B"/>
    <w:multiLevelType w:val="hybridMultilevel"/>
    <w:tmpl w:val="EC06381A"/>
    <w:lvl w:ilvl="0" w:tplc="0038C28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FF446F3"/>
    <w:multiLevelType w:val="multilevel"/>
    <w:tmpl w:val="1C844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8F6180"/>
    <w:multiLevelType w:val="multilevel"/>
    <w:tmpl w:val="85E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412C2"/>
    <w:rsid w:val="0001170A"/>
    <w:rsid w:val="00017A59"/>
    <w:rsid w:val="00022976"/>
    <w:rsid w:val="0002510A"/>
    <w:rsid w:val="00034ACE"/>
    <w:rsid w:val="00037133"/>
    <w:rsid w:val="000409BF"/>
    <w:rsid w:val="0004116C"/>
    <w:rsid w:val="00056EBE"/>
    <w:rsid w:val="000718B0"/>
    <w:rsid w:val="00071FC4"/>
    <w:rsid w:val="00075B00"/>
    <w:rsid w:val="00077D0F"/>
    <w:rsid w:val="00080C6F"/>
    <w:rsid w:val="00082E88"/>
    <w:rsid w:val="000A260E"/>
    <w:rsid w:val="000B2A67"/>
    <w:rsid w:val="000B68EC"/>
    <w:rsid w:val="000C651D"/>
    <w:rsid w:val="000D1DEB"/>
    <w:rsid w:val="000D484C"/>
    <w:rsid w:val="000D739C"/>
    <w:rsid w:val="000E0919"/>
    <w:rsid w:val="000F3695"/>
    <w:rsid w:val="000F37F7"/>
    <w:rsid w:val="000F604B"/>
    <w:rsid w:val="000F7175"/>
    <w:rsid w:val="000F7E47"/>
    <w:rsid w:val="001252A3"/>
    <w:rsid w:val="00132A75"/>
    <w:rsid w:val="00132D0D"/>
    <w:rsid w:val="00135344"/>
    <w:rsid w:val="00140CF5"/>
    <w:rsid w:val="00151AAD"/>
    <w:rsid w:val="00161D2E"/>
    <w:rsid w:val="0016767B"/>
    <w:rsid w:val="00167CFC"/>
    <w:rsid w:val="00172633"/>
    <w:rsid w:val="0017291D"/>
    <w:rsid w:val="00175A09"/>
    <w:rsid w:val="00184443"/>
    <w:rsid w:val="00186138"/>
    <w:rsid w:val="001935C5"/>
    <w:rsid w:val="00193FF9"/>
    <w:rsid w:val="001949D6"/>
    <w:rsid w:val="00194E71"/>
    <w:rsid w:val="001B253E"/>
    <w:rsid w:val="001B2561"/>
    <w:rsid w:val="001B31BE"/>
    <w:rsid w:val="001B4618"/>
    <w:rsid w:val="001D7050"/>
    <w:rsid w:val="001E1BC9"/>
    <w:rsid w:val="001E24C2"/>
    <w:rsid w:val="001E256E"/>
    <w:rsid w:val="001E45C4"/>
    <w:rsid w:val="001E5034"/>
    <w:rsid w:val="001F2AA4"/>
    <w:rsid w:val="001F4232"/>
    <w:rsid w:val="001F4F68"/>
    <w:rsid w:val="001F5012"/>
    <w:rsid w:val="0020235B"/>
    <w:rsid w:val="002172DE"/>
    <w:rsid w:val="002241C5"/>
    <w:rsid w:val="002264D6"/>
    <w:rsid w:val="002304F2"/>
    <w:rsid w:val="00231D74"/>
    <w:rsid w:val="002337E0"/>
    <w:rsid w:val="00234E4B"/>
    <w:rsid w:val="002405E3"/>
    <w:rsid w:val="002412C2"/>
    <w:rsid w:val="0024618E"/>
    <w:rsid w:val="00251275"/>
    <w:rsid w:val="00262EED"/>
    <w:rsid w:val="00263739"/>
    <w:rsid w:val="002671B0"/>
    <w:rsid w:val="00270A86"/>
    <w:rsid w:val="0027206D"/>
    <w:rsid w:val="00273193"/>
    <w:rsid w:val="002762CE"/>
    <w:rsid w:val="00281792"/>
    <w:rsid w:val="00287D03"/>
    <w:rsid w:val="00294354"/>
    <w:rsid w:val="00297F68"/>
    <w:rsid w:val="002A4397"/>
    <w:rsid w:val="002A6A74"/>
    <w:rsid w:val="002B111F"/>
    <w:rsid w:val="002C0A58"/>
    <w:rsid w:val="002C5EDA"/>
    <w:rsid w:val="002C688C"/>
    <w:rsid w:val="002D34C8"/>
    <w:rsid w:val="002D5D00"/>
    <w:rsid w:val="002E0E01"/>
    <w:rsid w:val="002E332D"/>
    <w:rsid w:val="002F1DB2"/>
    <w:rsid w:val="002F2BB9"/>
    <w:rsid w:val="002F5D07"/>
    <w:rsid w:val="003008B1"/>
    <w:rsid w:val="003031B7"/>
    <w:rsid w:val="00304D91"/>
    <w:rsid w:val="00313721"/>
    <w:rsid w:val="00321B65"/>
    <w:rsid w:val="0032489F"/>
    <w:rsid w:val="00332B35"/>
    <w:rsid w:val="00342B99"/>
    <w:rsid w:val="003454AD"/>
    <w:rsid w:val="00347FEE"/>
    <w:rsid w:val="003519A3"/>
    <w:rsid w:val="00352FBD"/>
    <w:rsid w:val="00353EA5"/>
    <w:rsid w:val="00357739"/>
    <w:rsid w:val="003627CB"/>
    <w:rsid w:val="003631CE"/>
    <w:rsid w:val="003647DB"/>
    <w:rsid w:val="00364AA1"/>
    <w:rsid w:val="003675DB"/>
    <w:rsid w:val="00373719"/>
    <w:rsid w:val="00373A88"/>
    <w:rsid w:val="003832FE"/>
    <w:rsid w:val="003953D1"/>
    <w:rsid w:val="003966F4"/>
    <w:rsid w:val="003B11E8"/>
    <w:rsid w:val="003B2DF4"/>
    <w:rsid w:val="003B5ECA"/>
    <w:rsid w:val="003C44AD"/>
    <w:rsid w:val="003C677D"/>
    <w:rsid w:val="003D63FC"/>
    <w:rsid w:val="003E1195"/>
    <w:rsid w:val="003E2EE5"/>
    <w:rsid w:val="003E4D88"/>
    <w:rsid w:val="003E5834"/>
    <w:rsid w:val="003E6DB7"/>
    <w:rsid w:val="003E736D"/>
    <w:rsid w:val="003F1443"/>
    <w:rsid w:val="004000C3"/>
    <w:rsid w:val="00401A12"/>
    <w:rsid w:val="00402BF5"/>
    <w:rsid w:val="004107AC"/>
    <w:rsid w:val="00413B65"/>
    <w:rsid w:val="0041703C"/>
    <w:rsid w:val="0042043C"/>
    <w:rsid w:val="00420B55"/>
    <w:rsid w:val="00426E88"/>
    <w:rsid w:val="00437CE4"/>
    <w:rsid w:val="0044596F"/>
    <w:rsid w:val="004464B6"/>
    <w:rsid w:val="00460019"/>
    <w:rsid w:val="00460D7F"/>
    <w:rsid w:val="00473726"/>
    <w:rsid w:val="004776F9"/>
    <w:rsid w:val="00483378"/>
    <w:rsid w:val="00496A03"/>
    <w:rsid w:val="004A2E47"/>
    <w:rsid w:val="004A7B0F"/>
    <w:rsid w:val="004B6CBD"/>
    <w:rsid w:val="004C1B95"/>
    <w:rsid w:val="004C57E7"/>
    <w:rsid w:val="004D0B98"/>
    <w:rsid w:val="004D2239"/>
    <w:rsid w:val="004D319B"/>
    <w:rsid w:val="004D5128"/>
    <w:rsid w:val="004D6C23"/>
    <w:rsid w:val="004E3256"/>
    <w:rsid w:val="004E66E7"/>
    <w:rsid w:val="004F266F"/>
    <w:rsid w:val="004F26E3"/>
    <w:rsid w:val="004F4F29"/>
    <w:rsid w:val="004F696A"/>
    <w:rsid w:val="004F6DD1"/>
    <w:rsid w:val="004F795C"/>
    <w:rsid w:val="005026CE"/>
    <w:rsid w:val="00504D9F"/>
    <w:rsid w:val="005069BE"/>
    <w:rsid w:val="0051633E"/>
    <w:rsid w:val="00516F08"/>
    <w:rsid w:val="00522E36"/>
    <w:rsid w:val="005248E6"/>
    <w:rsid w:val="00535A5A"/>
    <w:rsid w:val="00537042"/>
    <w:rsid w:val="00544286"/>
    <w:rsid w:val="005616A6"/>
    <w:rsid w:val="00580273"/>
    <w:rsid w:val="00586661"/>
    <w:rsid w:val="00587E7E"/>
    <w:rsid w:val="00591E28"/>
    <w:rsid w:val="005A731C"/>
    <w:rsid w:val="005B1750"/>
    <w:rsid w:val="005B2AED"/>
    <w:rsid w:val="005B4AD1"/>
    <w:rsid w:val="005B75A8"/>
    <w:rsid w:val="005B7861"/>
    <w:rsid w:val="005D6D23"/>
    <w:rsid w:val="005E26CB"/>
    <w:rsid w:val="005F5A9C"/>
    <w:rsid w:val="005F7DC5"/>
    <w:rsid w:val="00604B82"/>
    <w:rsid w:val="0061748D"/>
    <w:rsid w:val="00622081"/>
    <w:rsid w:val="00624498"/>
    <w:rsid w:val="00674470"/>
    <w:rsid w:val="00675B1D"/>
    <w:rsid w:val="00683FFE"/>
    <w:rsid w:val="00685EA1"/>
    <w:rsid w:val="00694360"/>
    <w:rsid w:val="00696CEE"/>
    <w:rsid w:val="006B0813"/>
    <w:rsid w:val="006B4262"/>
    <w:rsid w:val="006C043A"/>
    <w:rsid w:val="006C27B0"/>
    <w:rsid w:val="006C6C62"/>
    <w:rsid w:val="006D2A9B"/>
    <w:rsid w:val="006D693D"/>
    <w:rsid w:val="006E42FC"/>
    <w:rsid w:val="006E5898"/>
    <w:rsid w:val="006E5F7D"/>
    <w:rsid w:val="006F0910"/>
    <w:rsid w:val="006F1493"/>
    <w:rsid w:val="006F7A49"/>
    <w:rsid w:val="007008B5"/>
    <w:rsid w:val="00712B44"/>
    <w:rsid w:val="00717981"/>
    <w:rsid w:val="00722A30"/>
    <w:rsid w:val="00722B24"/>
    <w:rsid w:val="00724EE6"/>
    <w:rsid w:val="0072612E"/>
    <w:rsid w:val="00732F26"/>
    <w:rsid w:val="00740BAA"/>
    <w:rsid w:val="00741425"/>
    <w:rsid w:val="0074152E"/>
    <w:rsid w:val="007519BE"/>
    <w:rsid w:val="00757CD7"/>
    <w:rsid w:val="0076013B"/>
    <w:rsid w:val="0076474E"/>
    <w:rsid w:val="00764870"/>
    <w:rsid w:val="00764BFA"/>
    <w:rsid w:val="007808E2"/>
    <w:rsid w:val="007879A4"/>
    <w:rsid w:val="0079021B"/>
    <w:rsid w:val="0079421A"/>
    <w:rsid w:val="007A07F9"/>
    <w:rsid w:val="007A21E8"/>
    <w:rsid w:val="007A77DC"/>
    <w:rsid w:val="007C2E4A"/>
    <w:rsid w:val="007C2F15"/>
    <w:rsid w:val="007D2BA6"/>
    <w:rsid w:val="007D5D08"/>
    <w:rsid w:val="007E0E3D"/>
    <w:rsid w:val="007E2A28"/>
    <w:rsid w:val="007E7AB1"/>
    <w:rsid w:val="007F0AA8"/>
    <w:rsid w:val="007F15FD"/>
    <w:rsid w:val="00802680"/>
    <w:rsid w:val="0080522C"/>
    <w:rsid w:val="00806CB2"/>
    <w:rsid w:val="00823CE3"/>
    <w:rsid w:val="00824271"/>
    <w:rsid w:val="0082455C"/>
    <w:rsid w:val="00826548"/>
    <w:rsid w:val="00833D78"/>
    <w:rsid w:val="0083520C"/>
    <w:rsid w:val="00835FB2"/>
    <w:rsid w:val="0085048B"/>
    <w:rsid w:val="00855B3D"/>
    <w:rsid w:val="00863042"/>
    <w:rsid w:val="0086601F"/>
    <w:rsid w:val="00874A47"/>
    <w:rsid w:val="0088309D"/>
    <w:rsid w:val="00890C1D"/>
    <w:rsid w:val="00893067"/>
    <w:rsid w:val="0089371E"/>
    <w:rsid w:val="00895710"/>
    <w:rsid w:val="00897993"/>
    <w:rsid w:val="008C0070"/>
    <w:rsid w:val="008C6AE5"/>
    <w:rsid w:val="008D51F1"/>
    <w:rsid w:val="008D7C91"/>
    <w:rsid w:val="008E0048"/>
    <w:rsid w:val="008E2C20"/>
    <w:rsid w:val="008E31DF"/>
    <w:rsid w:val="008E49F3"/>
    <w:rsid w:val="008E7E7A"/>
    <w:rsid w:val="008F4729"/>
    <w:rsid w:val="008F4B0A"/>
    <w:rsid w:val="008F73A1"/>
    <w:rsid w:val="00904507"/>
    <w:rsid w:val="00911D1F"/>
    <w:rsid w:val="00915FCE"/>
    <w:rsid w:val="00916660"/>
    <w:rsid w:val="00921DA0"/>
    <w:rsid w:val="00930F1D"/>
    <w:rsid w:val="009349C8"/>
    <w:rsid w:val="00950062"/>
    <w:rsid w:val="00954473"/>
    <w:rsid w:val="009561E4"/>
    <w:rsid w:val="00961478"/>
    <w:rsid w:val="00967FB1"/>
    <w:rsid w:val="0097250B"/>
    <w:rsid w:val="00982AA5"/>
    <w:rsid w:val="009A076B"/>
    <w:rsid w:val="009A1B56"/>
    <w:rsid w:val="009A31DA"/>
    <w:rsid w:val="009B16DB"/>
    <w:rsid w:val="009B4C90"/>
    <w:rsid w:val="009B6D3A"/>
    <w:rsid w:val="009D5432"/>
    <w:rsid w:val="009D5B73"/>
    <w:rsid w:val="009E0BC7"/>
    <w:rsid w:val="009E10B9"/>
    <w:rsid w:val="009E1D8F"/>
    <w:rsid w:val="009E3915"/>
    <w:rsid w:val="009E4343"/>
    <w:rsid w:val="009F1B1F"/>
    <w:rsid w:val="009F5D48"/>
    <w:rsid w:val="009F74FB"/>
    <w:rsid w:val="00A046FA"/>
    <w:rsid w:val="00A04975"/>
    <w:rsid w:val="00A1397B"/>
    <w:rsid w:val="00A14E33"/>
    <w:rsid w:val="00A271DB"/>
    <w:rsid w:val="00A31866"/>
    <w:rsid w:val="00A40D83"/>
    <w:rsid w:val="00A41553"/>
    <w:rsid w:val="00A43E22"/>
    <w:rsid w:val="00A44247"/>
    <w:rsid w:val="00A44AEB"/>
    <w:rsid w:val="00A45A6D"/>
    <w:rsid w:val="00A56D72"/>
    <w:rsid w:val="00A61C2A"/>
    <w:rsid w:val="00A643AF"/>
    <w:rsid w:val="00A74467"/>
    <w:rsid w:val="00A80AE3"/>
    <w:rsid w:val="00A83BE9"/>
    <w:rsid w:val="00AB047B"/>
    <w:rsid w:val="00AB11D5"/>
    <w:rsid w:val="00AB4B7C"/>
    <w:rsid w:val="00AC18A8"/>
    <w:rsid w:val="00AD1289"/>
    <w:rsid w:val="00AD1FC1"/>
    <w:rsid w:val="00AD46A2"/>
    <w:rsid w:val="00AF0A05"/>
    <w:rsid w:val="00AF0C32"/>
    <w:rsid w:val="00AF106B"/>
    <w:rsid w:val="00B02293"/>
    <w:rsid w:val="00B0242C"/>
    <w:rsid w:val="00B02FC2"/>
    <w:rsid w:val="00B03686"/>
    <w:rsid w:val="00B04136"/>
    <w:rsid w:val="00B04D97"/>
    <w:rsid w:val="00B06D02"/>
    <w:rsid w:val="00B10CE2"/>
    <w:rsid w:val="00B214F6"/>
    <w:rsid w:val="00B33157"/>
    <w:rsid w:val="00B36885"/>
    <w:rsid w:val="00B46678"/>
    <w:rsid w:val="00B54B3C"/>
    <w:rsid w:val="00B56490"/>
    <w:rsid w:val="00B66390"/>
    <w:rsid w:val="00B672FE"/>
    <w:rsid w:val="00B67D10"/>
    <w:rsid w:val="00B70E54"/>
    <w:rsid w:val="00B7124C"/>
    <w:rsid w:val="00B7281F"/>
    <w:rsid w:val="00B76AF3"/>
    <w:rsid w:val="00B95CB4"/>
    <w:rsid w:val="00BA5439"/>
    <w:rsid w:val="00BC296F"/>
    <w:rsid w:val="00BC5731"/>
    <w:rsid w:val="00BC5F6A"/>
    <w:rsid w:val="00BC69FC"/>
    <w:rsid w:val="00BD108E"/>
    <w:rsid w:val="00BD279D"/>
    <w:rsid w:val="00BD4E87"/>
    <w:rsid w:val="00BE7A16"/>
    <w:rsid w:val="00BE7C9F"/>
    <w:rsid w:val="00BF2199"/>
    <w:rsid w:val="00BF6126"/>
    <w:rsid w:val="00C176F7"/>
    <w:rsid w:val="00C31707"/>
    <w:rsid w:val="00C402DB"/>
    <w:rsid w:val="00C46292"/>
    <w:rsid w:val="00C5235D"/>
    <w:rsid w:val="00C563FD"/>
    <w:rsid w:val="00C6053D"/>
    <w:rsid w:val="00C639E0"/>
    <w:rsid w:val="00C70906"/>
    <w:rsid w:val="00C71B26"/>
    <w:rsid w:val="00C77AEF"/>
    <w:rsid w:val="00C81982"/>
    <w:rsid w:val="00C8366F"/>
    <w:rsid w:val="00C85D7E"/>
    <w:rsid w:val="00C87417"/>
    <w:rsid w:val="00C917C8"/>
    <w:rsid w:val="00C9404D"/>
    <w:rsid w:val="00C96CB7"/>
    <w:rsid w:val="00CA5D18"/>
    <w:rsid w:val="00CB045B"/>
    <w:rsid w:val="00CB14E1"/>
    <w:rsid w:val="00CB2178"/>
    <w:rsid w:val="00CC0B72"/>
    <w:rsid w:val="00CC3550"/>
    <w:rsid w:val="00CC356B"/>
    <w:rsid w:val="00CC3FFE"/>
    <w:rsid w:val="00CC662B"/>
    <w:rsid w:val="00CC783A"/>
    <w:rsid w:val="00CD2EC7"/>
    <w:rsid w:val="00CE17A7"/>
    <w:rsid w:val="00CE465F"/>
    <w:rsid w:val="00CE51B1"/>
    <w:rsid w:val="00CE6BF8"/>
    <w:rsid w:val="00CF2EBE"/>
    <w:rsid w:val="00D06111"/>
    <w:rsid w:val="00D11CAE"/>
    <w:rsid w:val="00D13D1B"/>
    <w:rsid w:val="00D15FD4"/>
    <w:rsid w:val="00D1607C"/>
    <w:rsid w:val="00D17BF0"/>
    <w:rsid w:val="00D25DC9"/>
    <w:rsid w:val="00D26915"/>
    <w:rsid w:val="00D322DF"/>
    <w:rsid w:val="00D44C74"/>
    <w:rsid w:val="00D46FD4"/>
    <w:rsid w:val="00D60B1B"/>
    <w:rsid w:val="00D7787D"/>
    <w:rsid w:val="00D83F43"/>
    <w:rsid w:val="00D8541C"/>
    <w:rsid w:val="00D946A4"/>
    <w:rsid w:val="00D97E15"/>
    <w:rsid w:val="00DA2CE2"/>
    <w:rsid w:val="00DB0C8D"/>
    <w:rsid w:val="00DB76C7"/>
    <w:rsid w:val="00DC1CC5"/>
    <w:rsid w:val="00DD2F53"/>
    <w:rsid w:val="00DD744F"/>
    <w:rsid w:val="00DE0223"/>
    <w:rsid w:val="00DF0533"/>
    <w:rsid w:val="00DF3FDB"/>
    <w:rsid w:val="00DF7AC2"/>
    <w:rsid w:val="00E00D47"/>
    <w:rsid w:val="00E05DA7"/>
    <w:rsid w:val="00E10E36"/>
    <w:rsid w:val="00E1309D"/>
    <w:rsid w:val="00E158A0"/>
    <w:rsid w:val="00E2244E"/>
    <w:rsid w:val="00E25D8A"/>
    <w:rsid w:val="00E320D0"/>
    <w:rsid w:val="00E338D8"/>
    <w:rsid w:val="00E3645E"/>
    <w:rsid w:val="00E369DE"/>
    <w:rsid w:val="00E42E12"/>
    <w:rsid w:val="00E45E68"/>
    <w:rsid w:val="00E464BE"/>
    <w:rsid w:val="00E5011E"/>
    <w:rsid w:val="00E53DC9"/>
    <w:rsid w:val="00E5550C"/>
    <w:rsid w:val="00E5599F"/>
    <w:rsid w:val="00E56F83"/>
    <w:rsid w:val="00E73AE0"/>
    <w:rsid w:val="00E74A96"/>
    <w:rsid w:val="00E8182C"/>
    <w:rsid w:val="00E83497"/>
    <w:rsid w:val="00E84F64"/>
    <w:rsid w:val="00E9194B"/>
    <w:rsid w:val="00E97E79"/>
    <w:rsid w:val="00EA5451"/>
    <w:rsid w:val="00EB27C2"/>
    <w:rsid w:val="00EC54B1"/>
    <w:rsid w:val="00EC69DA"/>
    <w:rsid w:val="00ED0A91"/>
    <w:rsid w:val="00ED5D4F"/>
    <w:rsid w:val="00EE0FBD"/>
    <w:rsid w:val="00EE446D"/>
    <w:rsid w:val="00EE5CDF"/>
    <w:rsid w:val="00EF1375"/>
    <w:rsid w:val="00EF1576"/>
    <w:rsid w:val="00F23FDC"/>
    <w:rsid w:val="00F243E3"/>
    <w:rsid w:val="00F304E1"/>
    <w:rsid w:val="00F317F3"/>
    <w:rsid w:val="00F319A8"/>
    <w:rsid w:val="00F33D2D"/>
    <w:rsid w:val="00F41D48"/>
    <w:rsid w:val="00F43D24"/>
    <w:rsid w:val="00F4528B"/>
    <w:rsid w:val="00F461A5"/>
    <w:rsid w:val="00F52B00"/>
    <w:rsid w:val="00F53A41"/>
    <w:rsid w:val="00F53B5B"/>
    <w:rsid w:val="00F56707"/>
    <w:rsid w:val="00F62C1E"/>
    <w:rsid w:val="00F6713D"/>
    <w:rsid w:val="00F67D77"/>
    <w:rsid w:val="00F72357"/>
    <w:rsid w:val="00F803F4"/>
    <w:rsid w:val="00F844C9"/>
    <w:rsid w:val="00F95E59"/>
    <w:rsid w:val="00F96BD5"/>
    <w:rsid w:val="00FA03FD"/>
    <w:rsid w:val="00FA0D9B"/>
    <w:rsid w:val="00FA2516"/>
    <w:rsid w:val="00FB3829"/>
    <w:rsid w:val="00FB4190"/>
    <w:rsid w:val="00FC554A"/>
    <w:rsid w:val="00FE2C99"/>
    <w:rsid w:val="00FF41D6"/>
    <w:rsid w:val="00FF7D8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88"/>
    <w:pPr>
      <w:spacing w:after="200" w:line="276" w:lineRule="auto"/>
    </w:pPr>
    <w:rPr>
      <w:sz w:val="22"/>
      <w:szCs w:val="22"/>
      <w:lang w:eastAsia="en-US"/>
    </w:rPr>
  </w:style>
  <w:style w:type="paragraph" w:styleId="Ttulo1">
    <w:name w:val="heading 1"/>
    <w:basedOn w:val="Normal"/>
    <w:link w:val="Ttulo1Car"/>
    <w:uiPriority w:val="9"/>
    <w:qFormat/>
    <w:rsid w:val="00321B6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link w:val="Ttulo2Car"/>
    <w:uiPriority w:val="9"/>
    <w:semiHidden/>
    <w:unhideWhenUsed/>
    <w:qFormat/>
    <w:rsid w:val="00B33157"/>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412C2"/>
  </w:style>
  <w:style w:type="character" w:styleId="Hipervnculo">
    <w:name w:val="Hyperlink"/>
    <w:uiPriority w:val="99"/>
    <w:unhideWhenUsed/>
    <w:rsid w:val="002412C2"/>
    <w:rPr>
      <w:color w:val="0000FF"/>
      <w:u w:val="single"/>
    </w:rPr>
  </w:style>
  <w:style w:type="character" w:customStyle="1" w:styleId="notic">
    <w:name w:val="notic"/>
    <w:basedOn w:val="Fuentedeprrafopredeter"/>
    <w:rsid w:val="002412C2"/>
  </w:style>
  <w:style w:type="paragraph" w:styleId="Textodeglobo">
    <w:name w:val="Balloon Text"/>
    <w:basedOn w:val="Normal"/>
    <w:link w:val="TextodegloboCar"/>
    <w:uiPriority w:val="99"/>
    <w:semiHidden/>
    <w:unhideWhenUsed/>
    <w:rsid w:val="00E369D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369DE"/>
    <w:rPr>
      <w:rFonts w:ascii="Tahoma" w:hAnsi="Tahoma" w:cs="Tahoma"/>
      <w:sz w:val="16"/>
      <w:szCs w:val="16"/>
    </w:rPr>
  </w:style>
  <w:style w:type="paragraph" w:styleId="NormalWeb">
    <w:name w:val="Normal (Web)"/>
    <w:basedOn w:val="Normal"/>
    <w:uiPriority w:val="99"/>
    <w:unhideWhenUsed/>
    <w:rsid w:val="005E26CB"/>
    <w:pPr>
      <w:spacing w:before="100" w:beforeAutospacing="1" w:after="100" w:afterAutospacing="1" w:line="240" w:lineRule="auto"/>
    </w:pPr>
    <w:rPr>
      <w:rFonts w:ascii="Times New Roman" w:hAnsi="Times New Roman"/>
      <w:sz w:val="24"/>
      <w:szCs w:val="24"/>
      <w:lang w:eastAsia="es-CO"/>
    </w:rPr>
  </w:style>
  <w:style w:type="character" w:styleId="Textoennegrita">
    <w:name w:val="Strong"/>
    <w:uiPriority w:val="22"/>
    <w:qFormat/>
    <w:rsid w:val="005E26CB"/>
    <w:rPr>
      <w:b/>
      <w:bCs/>
    </w:rPr>
  </w:style>
  <w:style w:type="paragraph" w:styleId="Sinespaciado">
    <w:name w:val="No Spacing"/>
    <w:uiPriority w:val="1"/>
    <w:qFormat/>
    <w:rsid w:val="009D5B73"/>
    <w:rPr>
      <w:sz w:val="22"/>
      <w:szCs w:val="22"/>
      <w:lang w:eastAsia="en-US"/>
    </w:rPr>
  </w:style>
  <w:style w:type="character" w:styleId="Hipervnculovisitado">
    <w:name w:val="FollowedHyperlink"/>
    <w:uiPriority w:val="99"/>
    <w:semiHidden/>
    <w:unhideWhenUsed/>
    <w:rsid w:val="001F4F68"/>
    <w:rPr>
      <w:color w:val="800080"/>
      <w:u w:val="single"/>
    </w:rPr>
  </w:style>
  <w:style w:type="character" w:customStyle="1" w:styleId="Ttulo1Car">
    <w:name w:val="Título 1 Car"/>
    <w:link w:val="Ttulo1"/>
    <w:uiPriority w:val="9"/>
    <w:rsid w:val="00321B65"/>
    <w:rPr>
      <w:rFonts w:ascii="Times New Roman" w:eastAsia="Times New Roman" w:hAnsi="Times New Roman"/>
      <w:b/>
      <w:bCs/>
      <w:kern w:val="36"/>
      <w:sz w:val="48"/>
      <w:szCs w:val="48"/>
    </w:rPr>
  </w:style>
  <w:style w:type="character" w:customStyle="1" w:styleId="Ttulo2Car">
    <w:name w:val="Título 2 Car"/>
    <w:link w:val="Ttulo2"/>
    <w:uiPriority w:val="9"/>
    <w:semiHidden/>
    <w:rsid w:val="00B33157"/>
    <w:rPr>
      <w:rFonts w:ascii="Calibri Light" w:eastAsia="Times New Roman" w:hAnsi="Calibri Light" w:cs="Times New Roman"/>
      <w:b/>
      <w:bCs/>
      <w:i/>
      <w:iCs/>
      <w:sz w:val="28"/>
      <w:szCs w:val="28"/>
      <w:lang w:eastAsia="en-US"/>
    </w:rPr>
  </w:style>
  <w:style w:type="character" w:customStyle="1" w:styleId="xn-location">
    <w:name w:val="xn-location"/>
    <w:rsid w:val="00D26915"/>
  </w:style>
  <w:style w:type="paragraph" w:styleId="Textosinformato">
    <w:name w:val="Plain Text"/>
    <w:basedOn w:val="Normal"/>
    <w:link w:val="TextosinformatoCar"/>
    <w:uiPriority w:val="99"/>
    <w:semiHidden/>
    <w:unhideWhenUsed/>
    <w:rsid w:val="00F52B00"/>
    <w:pPr>
      <w:spacing w:after="0" w:line="240" w:lineRule="auto"/>
    </w:pPr>
    <w:rPr>
      <w:szCs w:val="21"/>
    </w:rPr>
  </w:style>
  <w:style w:type="character" w:customStyle="1" w:styleId="TextosinformatoCar">
    <w:name w:val="Texto sin formato Car"/>
    <w:link w:val="Textosinformato"/>
    <w:uiPriority w:val="99"/>
    <w:semiHidden/>
    <w:rsid w:val="00F52B00"/>
    <w:rPr>
      <w:sz w:val="22"/>
      <w:szCs w:val="21"/>
      <w:lang w:eastAsia="en-US"/>
    </w:rPr>
  </w:style>
  <w:style w:type="paragraph" w:styleId="Encabezado">
    <w:name w:val="header"/>
    <w:basedOn w:val="Normal"/>
    <w:link w:val="EncabezadoCar"/>
    <w:uiPriority w:val="99"/>
    <w:unhideWhenUsed/>
    <w:rsid w:val="00056EBE"/>
    <w:pPr>
      <w:spacing w:after="0" w:line="240" w:lineRule="auto"/>
    </w:pPr>
    <w:rPr>
      <w:rFonts w:ascii="Times New Roman" w:hAnsi="Times New Roman"/>
      <w:sz w:val="24"/>
      <w:szCs w:val="24"/>
    </w:rPr>
  </w:style>
  <w:style w:type="character" w:customStyle="1" w:styleId="EncabezadoCar">
    <w:name w:val="Encabezado Car"/>
    <w:link w:val="Encabezado"/>
    <w:uiPriority w:val="99"/>
    <w:rsid w:val="00056EBE"/>
    <w:rPr>
      <w:rFonts w:ascii="Times New Roman" w:hAnsi="Times New Roman"/>
      <w:sz w:val="24"/>
      <w:szCs w:val="24"/>
    </w:rPr>
  </w:style>
  <w:style w:type="character" w:customStyle="1" w:styleId="il">
    <w:name w:val="il"/>
    <w:rsid w:val="00056EBE"/>
  </w:style>
  <w:style w:type="character" w:customStyle="1" w:styleId="usercontent">
    <w:name w:val="usercontent"/>
    <w:basedOn w:val="Fuentedeprrafopredeter"/>
    <w:rsid w:val="00E83497"/>
  </w:style>
</w:styles>
</file>

<file path=word/webSettings.xml><?xml version="1.0" encoding="utf-8"?>
<w:webSettings xmlns:r="http://schemas.openxmlformats.org/officeDocument/2006/relationships" xmlns:w="http://schemas.openxmlformats.org/wordprocessingml/2006/main">
  <w:divs>
    <w:div w:id="140465366">
      <w:bodyDiv w:val="1"/>
      <w:marLeft w:val="0"/>
      <w:marRight w:val="0"/>
      <w:marTop w:val="0"/>
      <w:marBottom w:val="0"/>
      <w:divBdr>
        <w:top w:val="none" w:sz="0" w:space="0" w:color="auto"/>
        <w:left w:val="none" w:sz="0" w:space="0" w:color="auto"/>
        <w:bottom w:val="none" w:sz="0" w:space="0" w:color="auto"/>
        <w:right w:val="none" w:sz="0" w:space="0" w:color="auto"/>
      </w:divBdr>
    </w:div>
    <w:div w:id="346250727">
      <w:bodyDiv w:val="1"/>
      <w:marLeft w:val="0"/>
      <w:marRight w:val="0"/>
      <w:marTop w:val="0"/>
      <w:marBottom w:val="0"/>
      <w:divBdr>
        <w:top w:val="none" w:sz="0" w:space="0" w:color="auto"/>
        <w:left w:val="none" w:sz="0" w:space="0" w:color="auto"/>
        <w:bottom w:val="none" w:sz="0" w:space="0" w:color="auto"/>
        <w:right w:val="none" w:sz="0" w:space="0" w:color="auto"/>
      </w:divBdr>
    </w:div>
    <w:div w:id="406657392">
      <w:bodyDiv w:val="1"/>
      <w:marLeft w:val="0"/>
      <w:marRight w:val="0"/>
      <w:marTop w:val="0"/>
      <w:marBottom w:val="0"/>
      <w:divBdr>
        <w:top w:val="none" w:sz="0" w:space="0" w:color="auto"/>
        <w:left w:val="none" w:sz="0" w:space="0" w:color="auto"/>
        <w:bottom w:val="none" w:sz="0" w:space="0" w:color="auto"/>
        <w:right w:val="none" w:sz="0" w:space="0" w:color="auto"/>
      </w:divBdr>
    </w:div>
    <w:div w:id="444084242">
      <w:bodyDiv w:val="1"/>
      <w:marLeft w:val="0"/>
      <w:marRight w:val="0"/>
      <w:marTop w:val="0"/>
      <w:marBottom w:val="0"/>
      <w:divBdr>
        <w:top w:val="none" w:sz="0" w:space="0" w:color="auto"/>
        <w:left w:val="none" w:sz="0" w:space="0" w:color="auto"/>
        <w:bottom w:val="none" w:sz="0" w:space="0" w:color="auto"/>
        <w:right w:val="none" w:sz="0" w:space="0" w:color="auto"/>
      </w:divBdr>
    </w:div>
    <w:div w:id="542865811">
      <w:bodyDiv w:val="1"/>
      <w:marLeft w:val="0"/>
      <w:marRight w:val="0"/>
      <w:marTop w:val="0"/>
      <w:marBottom w:val="0"/>
      <w:divBdr>
        <w:top w:val="none" w:sz="0" w:space="0" w:color="auto"/>
        <w:left w:val="none" w:sz="0" w:space="0" w:color="auto"/>
        <w:bottom w:val="none" w:sz="0" w:space="0" w:color="auto"/>
        <w:right w:val="none" w:sz="0" w:space="0" w:color="auto"/>
      </w:divBdr>
    </w:div>
    <w:div w:id="566572195">
      <w:bodyDiv w:val="1"/>
      <w:marLeft w:val="0"/>
      <w:marRight w:val="0"/>
      <w:marTop w:val="0"/>
      <w:marBottom w:val="0"/>
      <w:divBdr>
        <w:top w:val="none" w:sz="0" w:space="0" w:color="auto"/>
        <w:left w:val="none" w:sz="0" w:space="0" w:color="auto"/>
        <w:bottom w:val="none" w:sz="0" w:space="0" w:color="auto"/>
        <w:right w:val="none" w:sz="0" w:space="0" w:color="auto"/>
      </w:divBdr>
    </w:div>
    <w:div w:id="608590419">
      <w:bodyDiv w:val="1"/>
      <w:marLeft w:val="0"/>
      <w:marRight w:val="0"/>
      <w:marTop w:val="0"/>
      <w:marBottom w:val="0"/>
      <w:divBdr>
        <w:top w:val="none" w:sz="0" w:space="0" w:color="auto"/>
        <w:left w:val="none" w:sz="0" w:space="0" w:color="auto"/>
        <w:bottom w:val="none" w:sz="0" w:space="0" w:color="auto"/>
        <w:right w:val="none" w:sz="0" w:space="0" w:color="auto"/>
      </w:divBdr>
    </w:div>
    <w:div w:id="676004830">
      <w:bodyDiv w:val="1"/>
      <w:marLeft w:val="0"/>
      <w:marRight w:val="0"/>
      <w:marTop w:val="0"/>
      <w:marBottom w:val="0"/>
      <w:divBdr>
        <w:top w:val="none" w:sz="0" w:space="0" w:color="auto"/>
        <w:left w:val="none" w:sz="0" w:space="0" w:color="auto"/>
        <w:bottom w:val="none" w:sz="0" w:space="0" w:color="auto"/>
        <w:right w:val="none" w:sz="0" w:space="0" w:color="auto"/>
      </w:divBdr>
    </w:div>
    <w:div w:id="706873414">
      <w:bodyDiv w:val="1"/>
      <w:marLeft w:val="0"/>
      <w:marRight w:val="0"/>
      <w:marTop w:val="0"/>
      <w:marBottom w:val="0"/>
      <w:divBdr>
        <w:top w:val="none" w:sz="0" w:space="0" w:color="auto"/>
        <w:left w:val="none" w:sz="0" w:space="0" w:color="auto"/>
        <w:bottom w:val="none" w:sz="0" w:space="0" w:color="auto"/>
        <w:right w:val="none" w:sz="0" w:space="0" w:color="auto"/>
      </w:divBdr>
    </w:div>
    <w:div w:id="821040190">
      <w:bodyDiv w:val="1"/>
      <w:marLeft w:val="0"/>
      <w:marRight w:val="0"/>
      <w:marTop w:val="0"/>
      <w:marBottom w:val="0"/>
      <w:divBdr>
        <w:top w:val="none" w:sz="0" w:space="0" w:color="auto"/>
        <w:left w:val="none" w:sz="0" w:space="0" w:color="auto"/>
        <w:bottom w:val="none" w:sz="0" w:space="0" w:color="auto"/>
        <w:right w:val="none" w:sz="0" w:space="0" w:color="auto"/>
      </w:divBdr>
    </w:div>
    <w:div w:id="902301679">
      <w:bodyDiv w:val="1"/>
      <w:marLeft w:val="0"/>
      <w:marRight w:val="0"/>
      <w:marTop w:val="0"/>
      <w:marBottom w:val="0"/>
      <w:divBdr>
        <w:top w:val="none" w:sz="0" w:space="0" w:color="auto"/>
        <w:left w:val="none" w:sz="0" w:space="0" w:color="auto"/>
        <w:bottom w:val="none" w:sz="0" w:space="0" w:color="auto"/>
        <w:right w:val="none" w:sz="0" w:space="0" w:color="auto"/>
      </w:divBdr>
      <w:divsChild>
        <w:div w:id="393699596">
          <w:marLeft w:val="0"/>
          <w:marRight w:val="0"/>
          <w:marTop w:val="0"/>
          <w:marBottom w:val="0"/>
          <w:divBdr>
            <w:top w:val="none" w:sz="0" w:space="0" w:color="auto"/>
            <w:left w:val="none" w:sz="0" w:space="0" w:color="auto"/>
            <w:bottom w:val="none" w:sz="0" w:space="0" w:color="auto"/>
            <w:right w:val="none" w:sz="0" w:space="0" w:color="auto"/>
          </w:divBdr>
        </w:div>
        <w:div w:id="529993363">
          <w:marLeft w:val="0"/>
          <w:marRight w:val="0"/>
          <w:marTop w:val="0"/>
          <w:marBottom w:val="0"/>
          <w:divBdr>
            <w:top w:val="none" w:sz="0" w:space="0" w:color="auto"/>
            <w:left w:val="none" w:sz="0" w:space="0" w:color="auto"/>
            <w:bottom w:val="none" w:sz="0" w:space="0" w:color="auto"/>
            <w:right w:val="none" w:sz="0" w:space="0" w:color="auto"/>
          </w:divBdr>
        </w:div>
        <w:div w:id="780301876">
          <w:marLeft w:val="0"/>
          <w:marRight w:val="0"/>
          <w:marTop w:val="0"/>
          <w:marBottom w:val="0"/>
          <w:divBdr>
            <w:top w:val="none" w:sz="0" w:space="0" w:color="auto"/>
            <w:left w:val="none" w:sz="0" w:space="0" w:color="auto"/>
            <w:bottom w:val="none" w:sz="0" w:space="0" w:color="auto"/>
            <w:right w:val="none" w:sz="0" w:space="0" w:color="auto"/>
          </w:divBdr>
        </w:div>
        <w:div w:id="846559955">
          <w:marLeft w:val="0"/>
          <w:marRight w:val="0"/>
          <w:marTop w:val="0"/>
          <w:marBottom w:val="0"/>
          <w:divBdr>
            <w:top w:val="none" w:sz="0" w:space="0" w:color="auto"/>
            <w:left w:val="none" w:sz="0" w:space="0" w:color="auto"/>
            <w:bottom w:val="none" w:sz="0" w:space="0" w:color="auto"/>
            <w:right w:val="none" w:sz="0" w:space="0" w:color="auto"/>
          </w:divBdr>
        </w:div>
        <w:div w:id="1371689820">
          <w:marLeft w:val="0"/>
          <w:marRight w:val="0"/>
          <w:marTop w:val="0"/>
          <w:marBottom w:val="0"/>
          <w:divBdr>
            <w:top w:val="none" w:sz="0" w:space="0" w:color="auto"/>
            <w:left w:val="none" w:sz="0" w:space="0" w:color="auto"/>
            <w:bottom w:val="none" w:sz="0" w:space="0" w:color="auto"/>
            <w:right w:val="none" w:sz="0" w:space="0" w:color="auto"/>
          </w:divBdr>
        </w:div>
        <w:div w:id="1613242213">
          <w:marLeft w:val="0"/>
          <w:marRight w:val="0"/>
          <w:marTop w:val="0"/>
          <w:marBottom w:val="0"/>
          <w:divBdr>
            <w:top w:val="none" w:sz="0" w:space="0" w:color="auto"/>
            <w:left w:val="none" w:sz="0" w:space="0" w:color="auto"/>
            <w:bottom w:val="none" w:sz="0" w:space="0" w:color="auto"/>
            <w:right w:val="none" w:sz="0" w:space="0" w:color="auto"/>
          </w:divBdr>
        </w:div>
        <w:div w:id="1788235807">
          <w:marLeft w:val="0"/>
          <w:marRight w:val="0"/>
          <w:marTop w:val="0"/>
          <w:marBottom w:val="0"/>
          <w:divBdr>
            <w:top w:val="none" w:sz="0" w:space="0" w:color="auto"/>
            <w:left w:val="none" w:sz="0" w:space="0" w:color="auto"/>
            <w:bottom w:val="none" w:sz="0" w:space="0" w:color="auto"/>
            <w:right w:val="none" w:sz="0" w:space="0" w:color="auto"/>
          </w:divBdr>
        </w:div>
      </w:divsChild>
    </w:div>
    <w:div w:id="936475510">
      <w:bodyDiv w:val="1"/>
      <w:marLeft w:val="0"/>
      <w:marRight w:val="0"/>
      <w:marTop w:val="0"/>
      <w:marBottom w:val="0"/>
      <w:divBdr>
        <w:top w:val="none" w:sz="0" w:space="0" w:color="auto"/>
        <w:left w:val="none" w:sz="0" w:space="0" w:color="auto"/>
        <w:bottom w:val="none" w:sz="0" w:space="0" w:color="auto"/>
        <w:right w:val="none" w:sz="0" w:space="0" w:color="auto"/>
      </w:divBdr>
    </w:div>
    <w:div w:id="939682423">
      <w:bodyDiv w:val="1"/>
      <w:marLeft w:val="0"/>
      <w:marRight w:val="0"/>
      <w:marTop w:val="0"/>
      <w:marBottom w:val="0"/>
      <w:divBdr>
        <w:top w:val="none" w:sz="0" w:space="0" w:color="auto"/>
        <w:left w:val="none" w:sz="0" w:space="0" w:color="auto"/>
        <w:bottom w:val="none" w:sz="0" w:space="0" w:color="auto"/>
        <w:right w:val="none" w:sz="0" w:space="0" w:color="auto"/>
      </w:divBdr>
    </w:div>
    <w:div w:id="1046374122">
      <w:bodyDiv w:val="1"/>
      <w:marLeft w:val="0"/>
      <w:marRight w:val="0"/>
      <w:marTop w:val="0"/>
      <w:marBottom w:val="0"/>
      <w:divBdr>
        <w:top w:val="none" w:sz="0" w:space="0" w:color="auto"/>
        <w:left w:val="none" w:sz="0" w:space="0" w:color="auto"/>
        <w:bottom w:val="none" w:sz="0" w:space="0" w:color="auto"/>
        <w:right w:val="none" w:sz="0" w:space="0" w:color="auto"/>
      </w:divBdr>
    </w:div>
    <w:div w:id="1049304983">
      <w:bodyDiv w:val="1"/>
      <w:marLeft w:val="0"/>
      <w:marRight w:val="0"/>
      <w:marTop w:val="0"/>
      <w:marBottom w:val="0"/>
      <w:divBdr>
        <w:top w:val="none" w:sz="0" w:space="0" w:color="auto"/>
        <w:left w:val="none" w:sz="0" w:space="0" w:color="auto"/>
        <w:bottom w:val="none" w:sz="0" w:space="0" w:color="auto"/>
        <w:right w:val="none" w:sz="0" w:space="0" w:color="auto"/>
      </w:divBdr>
      <w:divsChild>
        <w:div w:id="11104027">
          <w:marLeft w:val="0"/>
          <w:marRight w:val="0"/>
          <w:marTop w:val="0"/>
          <w:marBottom w:val="225"/>
          <w:divBdr>
            <w:top w:val="none" w:sz="0" w:space="0" w:color="auto"/>
            <w:left w:val="none" w:sz="0" w:space="0" w:color="auto"/>
            <w:bottom w:val="none" w:sz="0" w:space="0" w:color="auto"/>
            <w:right w:val="none" w:sz="0" w:space="0" w:color="auto"/>
          </w:divBdr>
          <w:divsChild>
            <w:div w:id="658457841">
              <w:marLeft w:val="0"/>
              <w:marRight w:val="0"/>
              <w:marTop w:val="0"/>
              <w:marBottom w:val="0"/>
              <w:divBdr>
                <w:top w:val="none" w:sz="0" w:space="0" w:color="auto"/>
                <w:left w:val="none" w:sz="0" w:space="0" w:color="auto"/>
                <w:bottom w:val="none" w:sz="0" w:space="0" w:color="auto"/>
                <w:right w:val="none" w:sz="0" w:space="0" w:color="auto"/>
              </w:divBdr>
            </w:div>
          </w:divsChild>
        </w:div>
        <w:div w:id="39980962">
          <w:marLeft w:val="0"/>
          <w:marRight w:val="0"/>
          <w:marTop w:val="0"/>
          <w:marBottom w:val="0"/>
          <w:divBdr>
            <w:top w:val="none" w:sz="0" w:space="0" w:color="auto"/>
            <w:left w:val="none" w:sz="0" w:space="0" w:color="auto"/>
            <w:bottom w:val="none" w:sz="0" w:space="0" w:color="auto"/>
            <w:right w:val="none" w:sz="0" w:space="0" w:color="auto"/>
          </w:divBdr>
        </w:div>
      </w:divsChild>
    </w:div>
    <w:div w:id="1115296607">
      <w:bodyDiv w:val="1"/>
      <w:marLeft w:val="0"/>
      <w:marRight w:val="0"/>
      <w:marTop w:val="0"/>
      <w:marBottom w:val="0"/>
      <w:divBdr>
        <w:top w:val="none" w:sz="0" w:space="0" w:color="auto"/>
        <w:left w:val="none" w:sz="0" w:space="0" w:color="auto"/>
        <w:bottom w:val="none" w:sz="0" w:space="0" w:color="auto"/>
        <w:right w:val="none" w:sz="0" w:space="0" w:color="auto"/>
      </w:divBdr>
    </w:div>
    <w:div w:id="1127091687">
      <w:bodyDiv w:val="1"/>
      <w:marLeft w:val="0"/>
      <w:marRight w:val="0"/>
      <w:marTop w:val="0"/>
      <w:marBottom w:val="0"/>
      <w:divBdr>
        <w:top w:val="none" w:sz="0" w:space="0" w:color="auto"/>
        <w:left w:val="none" w:sz="0" w:space="0" w:color="auto"/>
        <w:bottom w:val="none" w:sz="0" w:space="0" w:color="auto"/>
        <w:right w:val="none" w:sz="0" w:space="0" w:color="auto"/>
      </w:divBdr>
    </w:div>
    <w:div w:id="1163355416">
      <w:bodyDiv w:val="1"/>
      <w:marLeft w:val="0"/>
      <w:marRight w:val="0"/>
      <w:marTop w:val="0"/>
      <w:marBottom w:val="0"/>
      <w:divBdr>
        <w:top w:val="none" w:sz="0" w:space="0" w:color="auto"/>
        <w:left w:val="none" w:sz="0" w:space="0" w:color="auto"/>
        <w:bottom w:val="none" w:sz="0" w:space="0" w:color="auto"/>
        <w:right w:val="none" w:sz="0" w:space="0" w:color="auto"/>
      </w:divBdr>
      <w:divsChild>
        <w:div w:id="425618601">
          <w:marLeft w:val="0"/>
          <w:marRight w:val="0"/>
          <w:marTop w:val="0"/>
          <w:marBottom w:val="0"/>
          <w:divBdr>
            <w:top w:val="none" w:sz="0" w:space="0" w:color="auto"/>
            <w:left w:val="none" w:sz="0" w:space="0" w:color="auto"/>
            <w:bottom w:val="none" w:sz="0" w:space="0" w:color="auto"/>
            <w:right w:val="none" w:sz="0" w:space="0" w:color="auto"/>
          </w:divBdr>
        </w:div>
        <w:div w:id="928848199">
          <w:marLeft w:val="0"/>
          <w:marRight w:val="0"/>
          <w:marTop w:val="0"/>
          <w:marBottom w:val="0"/>
          <w:divBdr>
            <w:top w:val="none" w:sz="0" w:space="0" w:color="auto"/>
            <w:left w:val="none" w:sz="0" w:space="0" w:color="auto"/>
            <w:bottom w:val="none" w:sz="0" w:space="0" w:color="auto"/>
            <w:right w:val="none" w:sz="0" w:space="0" w:color="auto"/>
          </w:divBdr>
        </w:div>
        <w:div w:id="991906196">
          <w:marLeft w:val="0"/>
          <w:marRight w:val="0"/>
          <w:marTop w:val="0"/>
          <w:marBottom w:val="0"/>
          <w:divBdr>
            <w:top w:val="none" w:sz="0" w:space="0" w:color="auto"/>
            <w:left w:val="none" w:sz="0" w:space="0" w:color="auto"/>
            <w:bottom w:val="none" w:sz="0" w:space="0" w:color="auto"/>
            <w:right w:val="none" w:sz="0" w:space="0" w:color="auto"/>
          </w:divBdr>
        </w:div>
        <w:div w:id="1040738309">
          <w:marLeft w:val="0"/>
          <w:marRight w:val="0"/>
          <w:marTop w:val="0"/>
          <w:marBottom w:val="0"/>
          <w:divBdr>
            <w:top w:val="none" w:sz="0" w:space="0" w:color="auto"/>
            <w:left w:val="none" w:sz="0" w:space="0" w:color="auto"/>
            <w:bottom w:val="none" w:sz="0" w:space="0" w:color="auto"/>
            <w:right w:val="none" w:sz="0" w:space="0" w:color="auto"/>
          </w:divBdr>
        </w:div>
        <w:div w:id="1129323007">
          <w:marLeft w:val="0"/>
          <w:marRight w:val="0"/>
          <w:marTop w:val="0"/>
          <w:marBottom w:val="0"/>
          <w:divBdr>
            <w:top w:val="none" w:sz="0" w:space="0" w:color="auto"/>
            <w:left w:val="none" w:sz="0" w:space="0" w:color="auto"/>
            <w:bottom w:val="none" w:sz="0" w:space="0" w:color="auto"/>
            <w:right w:val="none" w:sz="0" w:space="0" w:color="auto"/>
          </w:divBdr>
        </w:div>
        <w:div w:id="1487824185">
          <w:marLeft w:val="0"/>
          <w:marRight w:val="0"/>
          <w:marTop w:val="0"/>
          <w:marBottom w:val="0"/>
          <w:divBdr>
            <w:top w:val="none" w:sz="0" w:space="0" w:color="auto"/>
            <w:left w:val="none" w:sz="0" w:space="0" w:color="auto"/>
            <w:bottom w:val="none" w:sz="0" w:space="0" w:color="auto"/>
            <w:right w:val="none" w:sz="0" w:space="0" w:color="auto"/>
          </w:divBdr>
        </w:div>
        <w:div w:id="1905598510">
          <w:marLeft w:val="0"/>
          <w:marRight w:val="0"/>
          <w:marTop w:val="0"/>
          <w:marBottom w:val="0"/>
          <w:divBdr>
            <w:top w:val="none" w:sz="0" w:space="0" w:color="auto"/>
            <w:left w:val="none" w:sz="0" w:space="0" w:color="auto"/>
            <w:bottom w:val="none" w:sz="0" w:space="0" w:color="auto"/>
            <w:right w:val="none" w:sz="0" w:space="0" w:color="auto"/>
          </w:divBdr>
        </w:div>
      </w:divsChild>
    </w:div>
    <w:div w:id="1218319521">
      <w:bodyDiv w:val="1"/>
      <w:marLeft w:val="0"/>
      <w:marRight w:val="0"/>
      <w:marTop w:val="0"/>
      <w:marBottom w:val="0"/>
      <w:divBdr>
        <w:top w:val="none" w:sz="0" w:space="0" w:color="auto"/>
        <w:left w:val="none" w:sz="0" w:space="0" w:color="auto"/>
        <w:bottom w:val="none" w:sz="0" w:space="0" w:color="auto"/>
        <w:right w:val="none" w:sz="0" w:space="0" w:color="auto"/>
      </w:divBdr>
    </w:div>
    <w:div w:id="1288243997">
      <w:bodyDiv w:val="1"/>
      <w:marLeft w:val="0"/>
      <w:marRight w:val="0"/>
      <w:marTop w:val="0"/>
      <w:marBottom w:val="0"/>
      <w:divBdr>
        <w:top w:val="none" w:sz="0" w:space="0" w:color="auto"/>
        <w:left w:val="none" w:sz="0" w:space="0" w:color="auto"/>
        <w:bottom w:val="none" w:sz="0" w:space="0" w:color="auto"/>
        <w:right w:val="none" w:sz="0" w:space="0" w:color="auto"/>
      </w:divBdr>
    </w:div>
    <w:div w:id="1347175687">
      <w:bodyDiv w:val="1"/>
      <w:marLeft w:val="0"/>
      <w:marRight w:val="0"/>
      <w:marTop w:val="0"/>
      <w:marBottom w:val="0"/>
      <w:divBdr>
        <w:top w:val="none" w:sz="0" w:space="0" w:color="auto"/>
        <w:left w:val="none" w:sz="0" w:space="0" w:color="auto"/>
        <w:bottom w:val="none" w:sz="0" w:space="0" w:color="auto"/>
        <w:right w:val="none" w:sz="0" w:space="0" w:color="auto"/>
      </w:divBdr>
    </w:div>
    <w:div w:id="1347947729">
      <w:bodyDiv w:val="1"/>
      <w:marLeft w:val="0"/>
      <w:marRight w:val="0"/>
      <w:marTop w:val="0"/>
      <w:marBottom w:val="0"/>
      <w:divBdr>
        <w:top w:val="none" w:sz="0" w:space="0" w:color="auto"/>
        <w:left w:val="none" w:sz="0" w:space="0" w:color="auto"/>
        <w:bottom w:val="none" w:sz="0" w:space="0" w:color="auto"/>
        <w:right w:val="none" w:sz="0" w:space="0" w:color="auto"/>
      </w:divBdr>
    </w:div>
    <w:div w:id="1433210310">
      <w:bodyDiv w:val="1"/>
      <w:marLeft w:val="0"/>
      <w:marRight w:val="0"/>
      <w:marTop w:val="0"/>
      <w:marBottom w:val="0"/>
      <w:divBdr>
        <w:top w:val="none" w:sz="0" w:space="0" w:color="auto"/>
        <w:left w:val="none" w:sz="0" w:space="0" w:color="auto"/>
        <w:bottom w:val="none" w:sz="0" w:space="0" w:color="auto"/>
        <w:right w:val="none" w:sz="0" w:space="0" w:color="auto"/>
      </w:divBdr>
    </w:div>
    <w:div w:id="1463301390">
      <w:bodyDiv w:val="1"/>
      <w:marLeft w:val="0"/>
      <w:marRight w:val="0"/>
      <w:marTop w:val="0"/>
      <w:marBottom w:val="0"/>
      <w:divBdr>
        <w:top w:val="none" w:sz="0" w:space="0" w:color="auto"/>
        <w:left w:val="none" w:sz="0" w:space="0" w:color="auto"/>
        <w:bottom w:val="none" w:sz="0" w:space="0" w:color="auto"/>
        <w:right w:val="none" w:sz="0" w:space="0" w:color="auto"/>
      </w:divBdr>
    </w:div>
    <w:div w:id="1497263683">
      <w:bodyDiv w:val="1"/>
      <w:marLeft w:val="0"/>
      <w:marRight w:val="0"/>
      <w:marTop w:val="0"/>
      <w:marBottom w:val="0"/>
      <w:divBdr>
        <w:top w:val="none" w:sz="0" w:space="0" w:color="auto"/>
        <w:left w:val="none" w:sz="0" w:space="0" w:color="auto"/>
        <w:bottom w:val="none" w:sz="0" w:space="0" w:color="auto"/>
        <w:right w:val="none" w:sz="0" w:space="0" w:color="auto"/>
      </w:divBdr>
    </w:div>
    <w:div w:id="1846704235">
      <w:bodyDiv w:val="1"/>
      <w:marLeft w:val="0"/>
      <w:marRight w:val="0"/>
      <w:marTop w:val="0"/>
      <w:marBottom w:val="0"/>
      <w:divBdr>
        <w:top w:val="none" w:sz="0" w:space="0" w:color="auto"/>
        <w:left w:val="none" w:sz="0" w:space="0" w:color="auto"/>
        <w:bottom w:val="none" w:sz="0" w:space="0" w:color="auto"/>
        <w:right w:val="none" w:sz="0" w:space="0" w:color="auto"/>
      </w:divBdr>
    </w:div>
    <w:div w:id="18889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ccifestival.com/" TargetMode="External"/><Relationship Id="rId13" Type="http://schemas.openxmlformats.org/officeDocument/2006/relationships/hyperlink" Target="http://www.margenes.org" TargetMode="External"/><Relationship Id="rId18" Type="http://schemas.openxmlformats.org/officeDocument/2006/relationships/hyperlink" Target="mailto:prensa@cinematecadelcaribe.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hyperlink" Target="http://www.ficcifestival.com/acreditaciones/" TargetMode="External"/><Relationship Id="rId12" Type="http://schemas.openxmlformats.org/officeDocument/2006/relationships/hyperlink" Target="http://www.psfilmfest.org/festival/index.aspx?FID=70" TargetMode="External"/><Relationship Id="rId17" Type="http://schemas.openxmlformats.org/officeDocument/2006/relationships/hyperlink" Target="mailto:prensa.cinematecaribe@gmail.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locomotiv.co" TargetMode="External"/><Relationship Id="rId20" Type="http://schemas.openxmlformats.org/officeDocument/2006/relationships/hyperlink" Target="mailto:nataliazoy@gmail.com" TargetMode="External"/><Relationship Id="rId1" Type="http://schemas.openxmlformats.org/officeDocument/2006/relationships/customXml" Target="../customXml/item1.xml"/><Relationship Id="rId6" Type="http://schemas.openxmlformats.org/officeDocument/2006/relationships/hyperlink" Target="http://www.facebook.com/pages/Todas-para-Uno/342926499177655" TargetMode="External"/><Relationship Id="rId11" Type="http://schemas.openxmlformats.org/officeDocument/2006/relationships/hyperlink" Target="https://mng.mincultura.gov.co/prensa/noticias/Paginas/Convocatoria-Colombia-en-el-Mercado-de-Industrias-Culturales-del-Sur-MICSUR.aspx?utm_source=Periodistas+2013&amp;utm_campaign=3f720f8c35-Newsletter_mailchimp&amp;utm_medium=email&amp;utm_term=0_367fbe5720-3f720f8c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etsfilmmarket.com"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proimagenescolombia.com/secciones/fdc/convocatorias/estimulos_automaticos.php" TargetMode="External"/><Relationship Id="rId19" Type="http://schemas.openxmlformats.org/officeDocument/2006/relationships/hyperlink" Target="http://www.cinematecadelcaribe.com" TargetMode="External"/><Relationship Id="rId4" Type="http://schemas.openxmlformats.org/officeDocument/2006/relationships/settings" Target="settings.xml"/><Relationship Id="rId9" Type="http://schemas.openxmlformats.org/officeDocument/2006/relationships/hyperlink" Target="mailto:convocatoriafdc@proimagenescolombia.com" TargetMode="External"/><Relationship Id="rId14" Type="http://schemas.openxmlformats.org/officeDocument/2006/relationships/hyperlink" Target="http://elperroqueladra.free.fr/panorama/Reglamento_Panorama2014.pdf" TargetMode="External"/><Relationship Id="rId22" Type="http://schemas.openxmlformats.org/officeDocument/2006/relationships/hyperlink" Target="https://mng.mincultura.gov.co/" TargetMode="External"/><Relationship Id="rId27"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H7EN5MXTHQNV-1299-113</_dlc_DocId>
    <_dlc_DocIdUrl xmlns="ae9388c0-b1e2-40ea-b6a8-c51c7913cbd2">
      <Url>https://mng.mincultura.gov.co/areas/cinematografia/_layouts/DocIdRedir.aspx?ID=H7EN5MXTHQNV-1299-113</Url>
      <Description>H7EN5MXTHQNV-1299-113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5E8E4-8066-4DAB-967E-5BD5ACF86FD9}"/>
</file>

<file path=customXml/itemProps2.xml><?xml version="1.0" encoding="utf-8"?>
<ds:datastoreItem xmlns:ds="http://schemas.openxmlformats.org/officeDocument/2006/customXml" ds:itemID="{5518C373-D451-4400-9891-9D91F108C0FB}"/>
</file>

<file path=customXml/itemProps3.xml><?xml version="1.0" encoding="utf-8"?>
<ds:datastoreItem xmlns:ds="http://schemas.openxmlformats.org/officeDocument/2006/customXml" ds:itemID="{2A22276D-BCE5-4D89-A931-4E519D977A0E}"/>
</file>

<file path=customXml/itemProps4.xml><?xml version="1.0" encoding="utf-8"?>
<ds:datastoreItem xmlns:ds="http://schemas.openxmlformats.org/officeDocument/2006/customXml" ds:itemID="{BB34911A-047F-4D04-9115-24ECA505ACE3}"/>
</file>

<file path=customXml/itemProps5.xml><?xml version="1.0" encoding="utf-8"?>
<ds:datastoreItem xmlns:ds="http://schemas.openxmlformats.org/officeDocument/2006/customXml" ds:itemID="{20E0FF90-40B2-4029-B437-6DF05A123217}"/>
</file>

<file path=docProps/app.xml><?xml version="1.0" encoding="utf-8"?>
<Properties xmlns="http://schemas.openxmlformats.org/officeDocument/2006/extended-properties" xmlns:vt="http://schemas.openxmlformats.org/officeDocument/2006/docPropsVTypes">
  <Template>Normal.dotm</Template>
  <TotalTime>96</TotalTime>
  <Pages>4</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9951</CharactersWithSpaces>
  <SharedDoc>false</SharedDoc>
  <HLinks>
    <vt:vector size="66" baseType="variant">
      <vt:variant>
        <vt:i4>5963856</vt:i4>
      </vt:variant>
      <vt:variant>
        <vt:i4>30</vt:i4>
      </vt:variant>
      <vt:variant>
        <vt:i4>0</vt:i4>
      </vt:variant>
      <vt:variant>
        <vt:i4>5</vt:i4>
      </vt:variant>
      <vt:variant>
        <vt:lpwstr>http://www.mincultura.gov.co/</vt:lpwstr>
      </vt:variant>
      <vt:variant>
        <vt:lpwstr/>
      </vt:variant>
      <vt:variant>
        <vt:i4>3080281</vt:i4>
      </vt:variant>
      <vt:variant>
        <vt:i4>27</vt:i4>
      </vt:variant>
      <vt:variant>
        <vt:i4>0</vt:i4>
      </vt:variant>
      <vt:variant>
        <vt:i4>5</vt:i4>
      </vt:variant>
      <vt:variant>
        <vt:lpwstr>mailto:cine@mincultura.gov.co</vt:lpwstr>
      </vt:variant>
      <vt:variant>
        <vt:lpwstr/>
      </vt:variant>
      <vt:variant>
        <vt:i4>7471220</vt:i4>
      </vt:variant>
      <vt:variant>
        <vt:i4>24</vt:i4>
      </vt:variant>
      <vt:variant>
        <vt:i4>0</vt:i4>
      </vt:variant>
      <vt:variant>
        <vt:i4>5</vt:i4>
      </vt:variant>
      <vt:variant>
        <vt:lpwstr>http://www.revistaarcadia.com//agenda/articulo/los-mejores-libros-academicos/34871</vt:lpwstr>
      </vt:variant>
      <vt:variant>
        <vt:lpwstr/>
      </vt:variant>
      <vt:variant>
        <vt:i4>4653123</vt:i4>
      </vt:variant>
      <vt:variant>
        <vt:i4>21</vt:i4>
      </vt:variant>
      <vt:variant>
        <vt:i4>0</vt:i4>
      </vt:variant>
      <vt:variant>
        <vt:i4>5</vt:i4>
      </vt:variant>
      <vt:variant>
        <vt:lpwstr>http://www.margenes.org/</vt:lpwstr>
      </vt:variant>
      <vt:variant>
        <vt:lpwstr/>
      </vt:variant>
      <vt:variant>
        <vt:i4>6881379</vt:i4>
      </vt:variant>
      <vt:variant>
        <vt:i4>18</vt:i4>
      </vt:variant>
      <vt:variant>
        <vt:i4>0</vt:i4>
      </vt:variant>
      <vt:variant>
        <vt:i4>5</vt:i4>
      </vt:variant>
      <vt:variant>
        <vt:lpwstr>http://www.binger.nl/binger</vt:lpwstr>
      </vt:variant>
      <vt:variant>
        <vt:lpwstr/>
      </vt:variant>
      <vt:variant>
        <vt:i4>1638485</vt:i4>
      </vt:variant>
      <vt:variant>
        <vt:i4>15</vt:i4>
      </vt:variant>
      <vt:variant>
        <vt:i4>0</vt:i4>
      </vt:variant>
      <vt:variant>
        <vt:i4>5</vt:i4>
      </vt:variant>
      <vt:variant>
        <vt:lpwstr>http://www.filmfestivalrotterdam.com/nl/</vt:lpwstr>
      </vt:variant>
      <vt:variant>
        <vt:lpwstr/>
      </vt:variant>
      <vt:variant>
        <vt:i4>6488166</vt:i4>
      </vt:variant>
      <vt:variant>
        <vt:i4>12</vt:i4>
      </vt:variant>
      <vt:variant>
        <vt:i4>0</vt:i4>
      </vt:variant>
      <vt:variant>
        <vt:i4>5</vt:i4>
      </vt:variant>
      <vt:variant>
        <vt:lpwstr>http://www.youtube.com/watch?v=nnko9lduX9g</vt:lpwstr>
      </vt:variant>
      <vt:variant>
        <vt:lpwstr/>
      </vt:variant>
      <vt:variant>
        <vt:i4>7405610</vt:i4>
      </vt:variant>
      <vt:variant>
        <vt:i4>9</vt:i4>
      </vt:variant>
      <vt:variant>
        <vt:i4>0</vt:i4>
      </vt:variant>
      <vt:variant>
        <vt:i4>5</vt:i4>
      </vt:variant>
      <vt:variant>
        <vt:lpwstr>http://www.cortopunzantefest.com/index.php/es/</vt:lpwstr>
      </vt:variant>
      <vt:variant>
        <vt:lpwstr/>
      </vt:variant>
      <vt:variant>
        <vt:i4>7667808</vt:i4>
      </vt:variant>
      <vt:variant>
        <vt:i4>6</vt:i4>
      </vt:variant>
      <vt:variant>
        <vt:i4>0</vt:i4>
      </vt:variant>
      <vt:variant>
        <vt:i4>5</vt:i4>
      </vt:variant>
      <vt:variant>
        <vt:lpwstr>http://www.youtube.com/watch?v=7GYrwHrSEds&amp;feature=youtu.be</vt:lpwstr>
      </vt:variant>
      <vt:variant>
        <vt:lpwstr/>
      </vt:variant>
      <vt:variant>
        <vt:i4>1769592</vt:i4>
      </vt:variant>
      <vt:variant>
        <vt:i4>3</vt:i4>
      </vt:variant>
      <vt:variant>
        <vt:i4>0</vt:i4>
      </vt:variant>
      <vt:variant>
        <vt:i4>5</vt:i4>
      </vt:variant>
      <vt:variant>
        <vt:lpwstr>http://www.youtube.com/watch?v=E-_6upF7WCA</vt:lpwstr>
      </vt:variant>
      <vt:variant>
        <vt:lpwstr/>
      </vt:variant>
      <vt:variant>
        <vt:i4>2097208</vt:i4>
      </vt:variant>
      <vt:variant>
        <vt:i4>0</vt:i4>
      </vt:variant>
      <vt:variant>
        <vt:i4>0</vt:i4>
      </vt:variant>
      <vt:variant>
        <vt:i4>5</vt:i4>
      </vt:variant>
      <vt:variant>
        <vt:lpwstr>http://www.atlantidoc.com/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de enero de 2014 - Claqueta 606</dc:title>
  <dc:creator>Pc</dc:creator>
  <cp:lastModifiedBy>fpatino</cp:lastModifiedBy>
  <cp:revision>17</cp:revision>
  <cp:lastPrinted>2013-12-20T19:22:00Z</cp:lastPrinted>
  <dcterms:created xsi:type="dcterms:W3CDTF">2014-01-10T19:17:00Z</dcterms:created>
  <dcterms:modified xsi:type="dcterms:W3CDTF">2014-01-10T22:15:00Z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6f5c874c-a0d8-4045-86a4-e65096f7591b</vt:lpwstr>
  </property>
</Properties>
</file>