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4" w:rsidRDefault="00B71684" w:rsidP="00A2090A">
      <w:pPr>
        <w:rPr>
          <w:rFonts w:ascii="Arial" w:hAnsi="Arial" w:cs="Arial"/>
          <w:color w:val="800000"/>
          <w:sz w:val="48"/>
          <w:szCs w:val="48"/>
        </w:rPr>
      </w:pPr>
      <w:r>
        <w:rPr>
          <w:noProof/>
          <w:lang w:eastAsia="es-CO"/>
        </w:rPr>
        <w:drawing>
          <wp:inline distT="0" distB="0" distL="0" distR="0" wp14:anchorId="2FC953AC" wp14:editId="491DA29B">
            <wp:extent cx="4210050" cy="542925"/>
            <wp:effectExtent l="0" t="0" r="0" b="9525"/>
            <wp:docPr id="2" name="Imagen 2" descr="/Users/ffranco/Library/Containers/com.microsoft.Outlook/Data/Library/Caches/Signatures/signature_185928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/Users/ffranco/Library/Containers/com.microsoft.Outlook/Data/Library/Caches/Signatures/signature_1859283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B6" w:rsidRPr="00FB127E" w:rsidRDefault="00CE1A5D" w:rsidP="00A2090A">
      <w:pPr>
        <w:rPr>
          <w:rFonts w:ascii="Arial" w:hAnsi="Arial" w:cs="Arial"/>
          <w:color w:val="800000"/>
          <w:sz w:val="48"/>
          <w:szCs w:val="48"/>
        </w:rPr>
      </w:pPr>
      <w:r w:rsidRPr="00FB127E">
        <w:rPr>
          <w:rFonts w:ascii="Arial" w:hAnsi="Arial" w:cs="Arial"/>
          <w:color w:val="800000"/>
        </w:rPr>
        <w:t>________________________________________________________</w:t>
      </w:r>
      <w:r w:rsidR="003D09BC" w:rsidRPr="00FB127E">
        <w:rPr>
          <w:rFonts w:ascii="Arial" w:hAnsi="Arial" w:cs="Arial"/>
          <w:sz w:val="20"/>
          <w:szCs w:val="20"/>
        </w:rPr>
        <w:br/>
      </w:r>
      <w:r w:rsidR="003D09BC" w:rsidRPr="00FB127E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FB127E">
        <w:rPr>
          <w:rFonts w:ascii="Arial" w:hAnsi="Arial" w:cs="Arial"/>
          <w:color w:val="800000"/>
          <w:sz w:val="48"/>
          <w:szCs w:val="48"/>
        </w:rPr>
        <w:t>/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FB127E">
        <w:rPr>
          <w:rFonts w:ascii="Arial" w:hAnsi="Arial" w:cs="Arial"/>
          <w:color w:val="800000"/>
          <w:sz w:val="48"/>
          <w:szCs w:val="48"/>
        </w:rPr>
        <w:t>toma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FB127E">
        <w:rPr>
          <w:rFonts w:ascii="Arial" w:hAnsi="Arial" w:cs="Arial"/>
          <w:color w:val="800000"/>
          <w:sz w:val="48"/>
          <w:szCs w:val="48"/>
        </w:rPr>
        <w:t>8</w:t>
      </w:r>
      <w:r w:rsidR="0084076C" w:rsidRPr="00FB127E">
        <w:rPr>
          <w:rFonts w:ascii="Arial" w:hAnsi="Arial" w:cs="Arial"/>
          <w:color w:val="800000"/>
          <w:sz w:val="48"/>
          <w:szCs w:val="48"/>
        </w:rPr>
        <w:t>3</w:t>
      </w:r>
      <w:r w:rsidR="00A2090A" w:rsidRPr="00FB127E">
        <w:rPr>
          <w:rFonts w:ascii="Arial" w:hAnsi="Arial" w:cs="Arial"/>
          <w:color w:val="800000"/>
          <w:sz w:val="48"/>
          <w:szCs w:val="48"/>
        </w:rPr>
        <w:t>9</w:t>
      </w:r>
    </w:p>
    <w:p w:rsidR="006F2DD9" w:rsidRPr="00FB127E" w:rsidRDefault="003D09BC" w:rsidP="00A2090A">
      <w:pPr>
        <w:rPr>
          <w:rFonts w:ascii="Arial" w:hAnsi="Arial" w:cs="Arial"/>
        </w:rPr>
      </w:pPr>
      <w:r w:rsidRPr="00FB127E">
        <w:rPr>
          <w:rFonts w:ascii="Arial" w:hAnsi="Arial" w:cs="Arial"/>
        </w:rPr>
        <w:t>Boletín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electrónico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semanal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para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el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sector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cinematográfico,</w:t>
      </w:r>
      <w:r w:rsidR="00393159" w:rsidRPr="00FB127E">
        <w:rPr>
          <w:rFonts w:ascii="Arial" w:hAnsi="Arial" w:cs="Arial"/>
        </w:rPr>
        <w:t xml:space="preserve"> </w:t>
      </w:r>
      <w:r w:rsidR="00A2090A" w:rsidRPr="00FB127E">
        <w:rPr>
          <w:rFonts w:ascii="Arial" w:hAnsi="Arial" w:cs="Arial"/>
          <w:b/>
        </w:rPr>
        <w:t>7</w:t>
      </w:r>
      <w:r w:rsidR="00393159" w:rsidRPr="00FB127E">
        <w:rPr>
          <w:rFonts w:ascii="Arial" w:hAnsi="Arial" w:cs="Arial"/>
          <w:b/>
          <w:bCs/>
        </w:rPr>
        <w:t xml:space="preserve"> </w:t>
      </w:r>
      <w:r w:rsidRPr="00FB127E">
        <w:rPr>
          <w:rFonts w:ascii="Arial" w:hAnsi="Arial" w:cs="Arial"/>
          <w:b/>
          <w:bCs/>
        </w:rPr>
        <w:t>de</w:t>
      </w:r>
      <w:r w:rsidR="00393159" w:rsidRPr="00FB127E">
        <w:rPr>
          <w:rFonts w:ascii="Arial" w:hAnsi="Arial" w:cs="Arial"/>
          <w:b/>
          <w:bCs/>
        </w:rPr>
        <w:t xml:space="preserve"> </w:t>
      </w:r>
      <w:r w:rsidR="00A2090A" w:rsidRPr="00FB127E">
        <w:rPr>
          <w:rFonts w:ascii="Arial" w:hAnsi="Arial" w:cs="Arial"/>
          <w:b/>
          <w:bCs/>
        </w:rPr>
        <w:t>septiembre</w:t>
      </w:r>
      <w:r w:rsidR="00393159" w:rsidRPr="00FB127E">
        <w:rPr>
          <w:rFonts w:ascii="Arial" w:hAnsi="Arial" w:cs="Arial"/>
          <w:b/>
          <w:bCs/>
        </w:rPr>
        <w:t xml:space="preserve"> </w:t>
      </w:r>
      <w:r w:rsidR="00286180" w:rsidRPr="00FB127E">
        <w:rPr>
          <w:rFonts w:ascii="Arial" w:hAnsi="Arial" w:cs="Arial"/>
          <w:b/>
          <w:bCs/>
        </w:rPr>
        <w:t>de</w:t>
      </w:r>
      <w:r w:rsidR="00393159" w:rsidRPr="00FB127E">
        <w:rPr>
          <w:rFonts w:ascii="Arial" w:hAnsi="Arial" w:cs="Arial"/>
          <w:b/>
          <w:bCs/>
        </w:rPr>
        <w:t xml:space="preserve"> </w:t>
      </w:r>
      <w:r w:rsidRPr="00FB127E">
        <w:rPr>
          <w:rFonts w:ascii="Arial" w:hAnsi="Arial" w:cs="Arial"/>
          <w:b/>
          <w:bCs/>
        </w:rPr>
        <w:t>201</w:t>
      </w:r>
      <w:r w:rsidR="001879F2" w:rsidRPr="00FB127E">
        <w:rPr>
          <w:rFonts w:ascii="Arial" w:hAnsi="Arial" w:cs="Arial"/>
          <w:b/>
          <w:bCs/>
        </w:rPr>
        <w:t>8</w:t>
      </w:r>
      <w:r w:rsidRPr="00FB127E">
        <w:rPr>
          <w:rFonts w:ascii="Arial" w:hAnsi="Arial" w:cs="Arial"/>
        </w:rPr>
        <w:br/>
        <w:t>Ministerio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de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Cultura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de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Colombia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-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Dirección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de</w:t>
      </w:r>
      <w:r w:rsidR="00393159" w:rsidRPr="00FB127E">
        <w:rPr>
          <w:rFonts w:ascii="Arial" w:hAnsi="Arial" w:cs="Arial"/>
        </w:rPr>
        <w:t xml:space="preserve"> </w:t>
      </w:r>
      <w:r w:rsidRPr="00FB127E">
        <w:rPr>
          <w:rFonts w:ascii="Arial" w:hAnsi="Arial" w:cs="Arial"/>
        </w:rPr>
        <w:t>Cinematografía</w:t>
      </w:r>
    </w:p>
    <w:p w:rsidR="006F2DD9" w:rsidRPr="00FB127E" w:rsidRDefault="006F2DD9" w:rsidP="00A2090A">
      <w:pPr>
        <w:rPr>
          <w:rFonts w:ascii="Arial" w:hAnsi="Arial" w:cs="Arial"/>
        </w:rPr>
      </w:pPr>
    </w:p>
    <w:p w:rsidR="006F2DD9" w:rsidRPr="00FB127E" w:rsidRDefault="00F31AC5" w:rsidP="00A2090A">
      <w:pPr>
        <w:rPr>
          <w:rFonts w:ascii="Arial" w:hAnsi="Arial" w:cs="Arial"/>
        </w:rPr>
      </w:pPr>
      <w:r w:rsidRPr="00FB127E">
        <w:rPr>
          <w:rFonts w:ascii="Arial" w:hAnsi="Arial" w:cs="Arial"/>
          <w:b/>
        </w:rPr>
        <w:t>Si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desea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comunicarse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con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el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Boletín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Claqueta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escriba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a</w:t>
      </w:r>
      <w:r w:rsidR="00393159" w:rsidRPr="00FB127E">
        <w:rPr>
          <w:rFonts w:ascii="Arial" w:hAnsi="Arial" w:cs="Arial"/>
          <w:b/>
        </w:rPr>
        <w:t xml:space="preserve"> </w:t>
      </w:r>
      <w:r w:rsidRPr="00FB127E">
        <w:rPr>
          <w:rFonts w:ascii="Arial" w:hAnsi="Arial" w:cs="Arial"/>
          <w:b/>
        </w:rPr>
        <w:t>cine@mincultura.gov.co</w:t>
      </w:r>
      <w:r w:rsidRPr="00FB127E">
        <w:rPr>
          <w:rFonts w:ascii="Arial" w:hAnsi="Arial" w:cs="Arial"/>
        </w:rPr>
        <w:br/>
      </w:r>
    </w:p>
    <w:p w:rsidR="006F2DD9" w:rsidRPr="00FB127E" w:rsidRDefault="0088411C" w:rsidP="00A2090A">
      <w:pPr>
        <w:rPr>
          <w:rFonts w:ascii="Arial" w:hAnsi="Arial" w:cs="Arial"/>
        </w:rPr>
      </w:pPr>
      <w:hyperlink r:id="rId9" w:history="1"/>
      <w:hyperlink r:id="rId10" w:tgtFrame="_blank" w:history="1">
        <w:r w:rsidR="00B30823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B12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FB127E" w:rsidRDefault="00B26119" w:rsidP="00A2090A">
      <w:pPr>
        <w:rPr>
          <w:rFonts w:ascii="Arial" w:hAnsi="Arial" w:cs="Arial"/>
          <w:color w:val="800000"/>
        </w:rPr>
      </w:pPr>
    </w:p>
    <w:p w:rsidR="001B1A1B" w:rsidRPr="00FB127E" w:rsidRDefault="00393159" w:rsidP="00A2090A">
      <w:pPr>
        <w:rPr>
          <w:rFonts w:ascii="Arial" w:hAnsi="Arial" w:cs="Arial"/>
        </w:rPr>
      </w:pPr>
      <w:r w:rsidRPr="00FB127E">
        <w:rPr>
          <w:rFonts w:ascii="Arial" w:hAnsi="Arial" w:cs="Arial"/>
          <w:color w:val="800000"/>
        </w:rPr>
        <w:t>________________________________________________________</w:t>
      </w:r>
    </w:p>
    <w:p w:rsidR="001B1A1B" w:rsidRPr="00FB127E" w:rsidRDefault="001B1A1B" w:rsidP="00A2090A">
      <w:pPr>
        <w:rPr>
          <w:rFonts w:ascii="Arial" w:hAnsi="Arial" w:cs="Arial"/>
          <w:color w:val="800000"/>
          <w:sz w:val="48"/>
          <w:szCs w:val="48"/>
        </w:rPr>
      </w:pPr>
      <w:r w:rsidRPr="00FB127E">
        <w:rPr>
          <w:rFonts w:ascii="Arial" w:hAnsi="Arial" w:cs="Arial"/>
          <w:color w:val="800000"/>
          <w:sz w:val="48"/>
          <w:szCs w:val="48"/>
        </w:rPr>
        <w:t>Nos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Pr="00FB127E">
        <w:rPr>
          <w:rFonts w:ascii="Arial" w:hAnsi="Arial" w:cs="Arial"/>
          <w:color w:val="800000"/>
          <w:sz w:val="48"/>
          <w:szCs w:val="48"/>
        </w:rPr>
        <w:t>están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Pr="00FB127E">
        <w:rPr>
          <w:rFonts w:ascii="Arial" w:hAnsi="Arial" w:cs="Arial"/>
          <w:color w:val="800000"/>
          <w:sz w:val="48"/>
          <w:szCs w:val="48"/>
        </w:rPr>
        <w:t>viendo</w:t>
      </w:r>
    </w:p>
    <w:p w:rsidR="00A2090A" w:rsidRPr="00FB127E" w:rsidRDefault="00A2090A" w:rsidP="00FB127E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FB127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BRASIL</w:t>
      </w:r>
    </w:p>
    <w:p w:rsidR="00FB127E" w:rsidRPr="00232411" w:rsidRDefault="00A2090A" w:rsidP="00A2090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232411">
        <w:rPr>
          <w:rFonts w:ascii="Arial" w:hAnsi="Arial" w:cs="Arial"/>
          <w:sz w:val="22"/>
          <w:szCs w:val="22"/>
        </w:rPr>
        <w:t xml:space="preserve">La película colombiana </w:t>
      </w:r>
      <w:hyperlink r:id="rId11" w:history="1">
        <w:r w:rsidRPr="00232411">
          <w:rPr>
            <w:rStyle w:val="Hipervnculo"/>
            <w:rFonts w:ascii="Arial" w:hAnsi="Arial" w:cs="Arial"/>
            <w:b/>
            <w:sz w:val="22"/>
            <w:szCs w:val="22"/>
          </w:rPr>
          <w:t>El libro de Lila</w:t>
        </w:r>
      </w:hyperlink>
      <w:r w:rsidRPr="00232411">
        <w:rPr>
          <w:rFonts w:ascii="Arial" w:hAnsi="Arial" w:cs="Arial"/>
          <w:sz w:val="22"/>
          <w:szCs w:val="22"/>
        </w:rPr>
        <w:t xml:space="preserve"> de</w:t>
      </w:r>
      <w:r w:rsidRPr="00232411">
        <w:rPr>
          <w:rFonts w:ascii="Arial" w:hAnsi="Arial" w:cs="Arial"/>
          <w:b/>
          <w:sz w:val="22"/>
          <w:szCs w:val="22"/>
        </w:rPr>
        <w:t xml:space="preserve"> </w:t>
      </w:r>
      <w:r w:rsidRPr="00232411">
        <w:rPr>
          <w:rFonts w:ascii="Arial" w:hAnsi="Arial" w:cs="Arial"/>
          <w:sz w:val="22"/>
          <w:szCs w:val="22"/>
        </w:rPr>
        <w:t xml:space="preserve">Marcela Rincón González </w:t>
      </w:r>
      <w:r w:rsidRPr="00232411">
        <w:rPr>
          <w:rFonts w:ascii="Arial" w:hAnsi="Arial" w:cs="Arial"/>
          <w:sz w:val="22"/>
          <w:szCs w:val="22"/>
          <w:shd w:val="clear" w:color="auto" w:fill="FFFFFF"/>
        </w:rPr>
        <w:t>se presentará mañana, 8 de septiembre, como parte de la 17ª Muestra de Cine Infantil de Florianópolis. La exhibición se hará con doblaje en vivo en</w:t>
      </w:r>
      <w:r w:rsidRPr="00232411">
        <w:rPr>
          <w:rFonts w:ascii="Arial" w:hAnsi="Arial" w:cs="Arial"/>
          <w:sz w:val="22"/>
          <w:szCs w:val="22"/>
        </w:rPr>
        <w:t xml:space="preserve"> la lengua amazónica Matsigenka.</w:t>
      </w:r>
    </w:p>
    <w:p w:rsidR="00A2090A" w:rsidRPr="00232411" w:rsidRDefault="00A2090A" w:rsidP="00A2090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232411">
        <w:rPr>
          <w:rFonts w:ascii="Arial" w:hAnsi="Arial" w:cs="Arial"/>
          <w:sz w:val="22"/>
          <w:szCs w:val="22"/>
        </w:rPr>
        <w:t>Irira es la traducción de Lila.  Osankevantite Irira - El libro de Lila</w:t>
      </w:r>
    </w:p>
    <w:p w:rsidR="00A2090A" w:rsidRPr="00232411" w:rsidRDefault="0088411C" w:rsidP="00A2090A">
      <w:pPr>
        <w:pStyle w:val="NormalWeb"/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hyperlink r:id="rId12" w:history="1">
        <w:r w:rsidR="00A2090A" w:rsidRPr="0023241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Vea más</w:t>
        </w:r>
      </w:hyperlink>
    </w:p>
    <w:p w:rsidR="00A2090A" w:rsidRPr="00232411" w:rsidRDefault="00A2090A" w:rsidP="00A2090A">
      <w:pPr>
        <w:pStyle w:val="NormalWeb"/>
        <w:shd w:val="clear" w:color="auto" w:fill="FFFFFF"/>
        <w:rPr>
          <w:rStyle w:val="Hipervnculo"/>
          <w:rFonts w:ascii="Arial" w:hAnsi="Arial" w:cs="Arial"/>
          <w:color w:val="365899"/>
          <w:sz w:val="22"/>
          <w:szCs w:val="22"/>
          <w:shd w:val="clear" w:color="auto" w:fill="FFFFFF"/>
        </w:rPr>
      </w:pPr>
    </w:p>
    <w:p w:rsidR="00A2090A" w:rsidRPr="00232411" w:rsidRDefault="00A2090A" w:rsidP="00A209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</w:p>
    <w:p w:rsidR="00A2090A" w:rsidRPr="00FB127E" w:rsidRDefault="00A2090A" w:rsidP="00FB127E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FB127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CANADÁ</w:t>
      </w:r>
    </w:p>
    <w:p w:rsidR="00A2090A" w:rsidRPr="00232411" w:rsidRDefault="00A2090A" w:rsidP="00A2090A">
      <w:pPr>
        <w:shd w:val="clear" w:color="auto" w:fill="FFFFFF"/>
        <w:rPr>
          <w:rFonts w:ascii="Arial" w:eastAsia="Times New Roman" w:hAnsi="Arial" w:cs="Arial"/>
          <w:color w:val="333333"/>
          <w:lang w:eastAsia="es-CO"/>
        </w:rPr>
      </w:pPr>
      <w:r w:rsidRPr="00232411">
        <w:rPr>
          <w:rFonts w:ascii="Arial" w:eastAsia="Times New Roman" w:hAnsi="Arial" w:cs="Arial"/>
          <w:iCs/>
          <w:color w:val="333333"/>
          <w:lang w:eastAsia="es-CO"/>
        </w:rPr>
        <w:t>Películas de tres directoras colombianas estarán presentes</w:t>
      </w:r>
      <w:r w:rsidRPr="00232411">
        <w:rPr>
          <w:rFonts w:ascii="Arial" w:eastAsia="Times New Roman" w:hAnsi="Arial" w:cs="Arial"/>
          <w:i/>
          <w:iCs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 xml:space="preserve">en la edición 43 del </w:t>
      </w:r>
      <w:hyperlink r:id="rId13" w:history="1">
        <w:r w:rsidRPr="00232411">
          <w:rPr>
            <w:rStyle w:val="Hipervnculo"/>
            <w:rFonts w:ascii="Arial" w:eastAsia="Times New Roman" w:hAnsi="Arial" w:cs="Arial"/>
            <w:lang w:eastAsia="es-CO"/>
          </w:rPr>
          <w:t>Festival Internacional de Cine de Toronto (TIFF)</w:t>
        </w:r>
      </w:hyperlink>
      <w:r w:rsidRPr="00232411">
        <w:rPr>
          <w:rFonts w:ascii="Arial" w:eastAsia="Times New Roman" w:hAnsi="Arial" w:cs="Arial"/>
          <w:color w:val="333333"/>
          <w:lang w:eastAsia="es-CO"/>
        </w:rPr>
        <w:t xml:space="preserve"> que se inició ayer e irá hasta el 16 de septiembre: el largometraje </w:t>
      </w:r>
      <w:r w:rsidRPr="00232411">
        <w:rPr>
          <w:rFonts w:ascii="Arial" w:eastAsia="Times New Roman" w:hAnsi="Arial" w:cs="Arial"/>
          <w:iCs/>
          <w:color w:val="333333"/>
          <w:lang w:eastAsia="es-CO"/>
        </w:rPr>
        <w:t>Pájaros de Verano</w:t>
      </w:r>
      <w:r w:rsidR="00FB127E" w:rsidRPr="00232411">
        <w:rPr>
          <w:rFonts w:ascii="Arial" w:eastAsia="Times New Roman" w:hAnsi="Arial" w:cs="Arial"/>
          <w:iCs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>de Cristina Gallego y Ciro Guerra,</w:t>
      </w:r>
      <w:r w:rsidR="00FB127E" w:rsidRPr="00232411">
        <w:rPr>
          <w:rFonts w:ascii="Arial" w:eastAsia="Times New Roman" w:hAnsi="Arial" w:cs="Arial"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 xml:space="preserve">y los cortometrajes </w:t>
      </w:r>
      <w:r w:rsidRPr="00232411">
        <w:rPr>
          <w:rFonts w:ascii="Arial" w:eastAsia="Times New Roman" w:hAnsi="Arial" w:cs="Arial"/>
          <w:iCs/>
          <w:color w:val="333333"/>
          <w:lang w:eastAsia="es-CO"/>
        </w:rPr>
        <w:t>Ante mis ojos</w:t>
      </w:r>
      <w:r w:rsidR="00FB127E" w:rsidRPr="00232411">
        <w:rPr>
          <w:rFonts w:ascii="Arial" w:eastAsia="Times New Roman" w:hAnsi="Arial" w:cs="Arial"/>
          <w:iCs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>de Lina Rodríguez</w:t>
      </w:r>
      <w:r w:rsidR="00FB127E" w:rsidRPr="00232411">
        <w:rPr>
          <w:rFonts w:ascii="Arial" w:eastAsia="Times New Roman" w:hAnsi="Arial" w:cs="Arial"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>y</w:t>
      </w:r>
      <w:r w:rsidR="00FB127E" w:rsidRPr="00232411">
        <w:rPr>
          <w:rFonts w:ascii="Arial" w:eastAsia="Times New Roman" w:hAnsi="Arial" w:cs="Arial"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iCs/>
          <w:color w:val="333333"/>
          <w:lang w:eastAsia="es-CO"/>
        </w:rPr>
        <w:t>El Laberinto</w:t>
      </w:r>
      <w:r w:rsidR="00FB127E" w:rsidRPr="00232411">
        <w:rPr>
          <w:rFonts w:ascii="Arial" w:eastAsia="Times New Roman" w:hAnsi="Arial" w:cs="Arial"/>
          <w:iCs/>
          <w:color w:val="333333"/>
          <w:lang w:eastAsia="es-CO"/>
        </w:rPr>
        <w:t xml:space="preserve"> </w:t>
      </w:r>
      <w:r w:rsidRPr="00232411">
        <w:rPr>
          <w:rFonts w:ascii="Arial" w:eastAsia="Times New Roman" w:hAnsi="Arial" w:cs="Arial"/>
          <w:color w:val="333333"/>
          <w:lang w:eastAsia="es-CO"/>
        </w:rPr>
        <w:t>de Laura Huertas.</w:t>
      </w:r>
    </w:p>
    <w:p w:rsidR="00A2090A" w:rsidRPr="00232411" w:rsidRDefault="00A2090A" w:rsidP="00A2090A">
      <w:pPr>
        <w:rPr>
          <w:rFonts w:ascii="Arial" w:hAnsi="Arial" w:cs="Arial"/>
        </w:rPr>
      </w:pPr>
      <w:r w:rsidRPr="00232411">
        <w:rPr>
          <w:rFonts w:ascii="Arial" w:hAnsi="Arial" w:cs="Arial"/>
        </w:rPr>
        <w:t>También en Canadá</w:t>
      </w:r>
      <w:r w:rsidR="002D5360">
        <w:rPr>
          <w:rFonts w:ascii="Arial" w:hAnsi="Arial" w:cs="Arial"/>
        </w:rPr>
        <w:t xml:space="preserve"> estará </w:t>
      </w:r>
      <w:r w:rsidRPr="00232411">
        <w:rPr>
          <w:rFonts w:ascii="Arial" w:hAnsi="Arial" w:cs="Arial"/>
        </w:rPr>
        <w:t xml:space="preserve">el cortometraje Calaguala del director colombiano David David </w:t>
      </w:r>
      <w:r w:rsidR="002D5360">
        <w:rPr>
          <w:rFonts w:ascii="Arial" w:hAnsi="Arial" w:cs="Arial"/>
        </w:rPr>
        <w:t xml:space="preserve">como </w:t>
      </w:r>
      <w:r w:rsidRPr="00232411">
        <w:rPr>
          <w:rFonts w:ascii="Arial" w:hAnsi="Arial" w:cs="Arial"/>
        </w:rPr>
        <w:t>parte de la competencia del Vancouver Latin American Film Festival – VLAFF, en la categoría Cortometraje Internacional. La película narra la historia de Rut, una joven wayuu que vuelve a casa a visitar a una hermana y a su anciano padre, y se enfrenta a las</w:t>
      </w:r>
      <w:r w:rsidR="002D5360">
        <w:rPr>
          <w:rFonts w:ascii="Arial" w:hAnsi="Arial" w:cs="Arial"/>
        </w:rPr>
        <w:t xml:space="preserve"> </w:t>
      </w:r>
      <w:r w:rsidRPr="00232411">
        <w:rPr>
          <w:rFonts w:ascii="Arial" w:hAnsi="Arial" w:cs="Arial"/>
        </w:rPr>
        <w:t>razones por las que tuvo que abandonar su ranchería, buscando mejor suerte en la ciudad.</w:t>
      </w:r>
    </w:p>
    <w:p w:rsidR="00FB127E" w:rsidRPr="00232411" w:rsidRDefault="0088411C" w:rsidP="00A2090A">
      <w:pPr>
        <w:rPr>
          <w:rStyle w:val="Hipervnculo"/>
          <w:rFonts w:ascii="Arial" w:hAnsi="Arial" w:cs="Arial"/>
        </w:rPr>
      </w:pPr>
      <w:hyperlink r:id="rId14" w:history="1">
        <w:r w:rsidR="00FB127E" w:rsidRPr="00232411">
          <w:rPr>
            <w:rStyle w:val="Hipervnculo"/>
            <w:rFonts w:ascii="Arial" w:hAnsi="Arial" w:cs="Arial"/>
          </w:rPr>
          <w:t>Vea más</w:t>
        </w:r>
      </w:hyperlink>
    </w:p>
    <w:p w:rsidR="00A2090A" w:rsidRPr="00232411" w:rsidRDefault="00A2090A" w:rsidP="00A2090A">
      <w:pPr>
        <w:rPr>
          <w:rFonts w:ascii="Arial" w:hAnsi="Arial" w:cs="Arial"/>
        </w:rPr>
      </w:pPr>
    </w:p>
    <w:p w:rsidR="000F6FED" w:rsidRPr="00232411" w:rsidRDefault="000F6FED" w:rsidP="00A2090A">
      <w:pPr>
        <w:rPr>
          <w:rFonts w:ascii="Arial" w:hAnsi="Arial" w:cs="Arial"/>
          <w:color w:val="800000"/>
        </w:rPr>
      </w:pPr>
    </w:p>
    <w:p w:rsidR="006D6A90" w:rsidRPr="00FB127E" w:rsidRDefault="006D6A90" w:rsidP="00A2090A">
      <w:pPr>
        <w:rPr>
          <w:rFonts w:ascii="Arial" w:hAnsi="Arial" w:cs="Arial"/>
        </w:rPr>
      </w:pPr>
      <w:r w:rsidRPr="00232411">
        <w:rPr>
          <w:rFonts w:ascii="Arial" w:hAnsi="Arial" w:cs="Arial"/>
          <w:color w:val="800000"/>
        </w:rPr>
        <w:t>______________________________________________________</w:t>
      </w:r>
    </w:p>
    <w:p w:rsidR="006D6A90" w:rsidRPr="00FB127E" w:rsidRDefault="006D6A90" w:rsidP="00A2090A">
      <w:pPr>
        <w:rPr>
          <w:rFonts w:ascii="Arial" w:hAnsi="Arial" w:cs="Arial"/>
          <w:color w:val="800000"/>
          <w:sz w:val="48"/>
          <w:szCs w:val="48"/>
        </w:rPr>
      </w:pPr>
      <w:r w:rsidRPr="00FB127E">
        <w:rPr>
          <w:rFonts w:ascii="Arial" w:hAnsi="Arial" w:cs="Arial"/>
          <w:color w:val="800000"/>
          <w:sz w:val="48"/>
          <w:szCs w:val="48"/>
        </w:rPr>
        <w:t>Adónde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Pr="00FB127E">
        <w:rPr>
          <w:rFonts w:ascii="Arial" w:hAnsi="Arial" w:cs="Arial"/>
          <w:color w:val="800000"/>
          <w:sz w:val="48"/>
          <w:szCs w:val="48"/>
        </w:rPr>
        <w:t>van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Pr="00FB127E">
        <w:rPr>
          <w:rFonts w:ascii="Arial" w:hAnsi="Arial" w:cs="Arial"/>
          <w:color w:val="800000"/>
          <w:sz w:val="48"/>
          <w:szCs w:val="48"/>
        </w:rPr>
        <w:t>las</w:t>
      </w:r>
      <w:r w:rsidR="00393159" w:rsidRPr="00FB127E">
        <w:rPr>
          <w:rFonts w:ascii="Arial" w:hAnsi="Arial" w:cs="Arial"/>
          <w:color w:val="800000"/>
          <w:sz w:val="48"/>
          <w:szCs w:val="48"/>
        </w:rPr>
        <w:t xml:space="preserve"> </w:t>
      </w:r>
      <w:r w:rsidRPr="00FB127E">
        <w:rPr>
          <w:rFonts w:ascii="Arial" w:hAnsi="Arial" w:cs="Arial"/>
          <w:color w:val="800000"/>
          <w:sz w:val="48"/>
          <w:szCs w:val="48"/>
        </w:rPr>
        <w:t>películas</w:t>
      </w:r>
    </w:p>
    <w:p w:rsidR="00A2090A" w:rsidRPr="00FB127E" w:rsidRDefault="00A2090A" w:rsidP="00A2090A">
      <w:pPr>
        <w:shd w:val="clear" w:color="auto" w:fill="FFFFFF"/>
        <w:rPr>
          <w:rFonts w:ascii="Arial" w:hAnsi="Arial" w:cs="Arial"/>
        </w:rPr>
      </w:pPr>
      <w:r w:rsidRPr="00FB127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SIEMBRAFEST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32411">
        <w:rPr>
          <w:rFonts w:ascii="Arial" w:hAnsi="Arial" w:cs="Arial"/>
          <w:bCs/>
        </w:rPr>
        <w:t xml:space="preserve">Está abierta la convocatoria para el 6º Festival de Cine Colombiano al Campo SiembraFest 2018, certamen itinerante que recorre diferentes municipios en el departamento de Cundinamarca. 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32411">
        <w:rPr>
          <w:rFonts w:ascii="Arial" w:hAnsi="Arial" w:cs="Arial"/>
          <w:bCs/>
        </w:rPr>
        <w:t xml:space="preserve">Podrán postularse producciones y coproducciones colombianas, realizadas después del 1 de enero de 2015, en ficción, documental, animación o experimental, que aborden las tradiciones, prácticas, saberes populares, manifestaciones de la vida cotidiana o problemáticas que afectan a las comunidades rurales en Colombia. 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32411">
        <w:rPr>
          <w:rFonts w:ascii="Arial" w:hAnsi="Arial" w:cs="Arial"/>
          <w:bCs/>
        </w:rPr>
        <w:lastRenderedPageBreak/>
        <w:t xml:space="preserve">La convocatoria cierra el 30 de septiembre. </w:t>
      </w:r>
    </w:p>
    <w:p w:rsidR="00A2090A" w:rsidRPr="00232411" w:rsidRDefault="0088411C" w:rsidP="00A2090A">
      <w:pPr>
        <w:autoSpaceDE w:val="0"/>
        <w:autoSpaceDN w:val="0"/>
        <w:adjustRightInd w:val="0"/>
        <w:rPr>
          <w:rFonts w:ascii="Arial" w:hAnsi="Arial" w:cs="Arial"/>
          <w:bCs/>
        </w:rPr>
      </w:pPr>
      <w:hyperlink r:id="rId15" w:history="1">
        <w:r w:rsidR="00A2090A" w:rsidRPr="00232411">
          <w:rPr>
            <w:rStyle w:val="Hipervnculo"/>
            <w:rFonts w:ascii="Arial" w:hAnsi="Arial" w:cs="Arial"/>
            <w:bCs/>
          </w:rPr>
          <w:t>Vea más</w:t>
        </w:r>
      </w:hyperlink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2090A" w:rsidRPr="00232411" w:rsidRDefault="00A2090A" w:rsidP="00A2090A">
      <w:pPr>
        <w:rPr>
          <w:rFonts w:ascii="Arial" w:hAnsi="Arial" w:cs="Arial"/>
          <w:color w:val="800000"/>
        </w:rPr>
      </w:pPr>
    </w:p>
    <w:p w:rsidR="00A2090A" w:rsidRPr="00FB127E" w:rsidRDefault="00A2090A" w:rsidP="00A2090A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FB127E">
        <w:rPr>
          <w:rFonts w:ascii="Arial" w:hAnsi="Arial" w:cs="Arial"/>
          <w:color w:val="000080"/>
          <w:sz w:val="28"/>
          <w:szCs w:val="28"/>
          <w:lang w:eastAsia="es-CO"/>
        </w:rPr>
        <w:t>VIDEO AFRO</w:t>
      </w:r>
    </w:p>
    <w:p w:rsidR="00A2090A" w:rsidRPr="00232411" w:rsidRDefault="00A2090A" w:rsidP="00A2090A">
      <w:pPr>
        <w:rPr>
          <w:rFonts w:ascii="Arial" w:eastAsia="Times New Roman" w:hAnsi="Arial" w:cs="Arial"/>
        </w:rPr>
      </w:pPr>
      <w:r w:rsidRPr="00232411">
        <w:rPr>
          <w:rFonts w:ascii="Arial" w:eastAsia="Times New Roman" w:hAnsi="Arial" w:cs="Arial"/>
        </w:rPr>
        <w:t xml:space="preserve">El Festival de Cine Afro Ananse 2018 anuncia que hasta el próximo 17 de septiembre estarán abiertas las inscripciones para el Concurso nacional de video afro, que </w:t>
      </w:r>
      <w:r w:rsidRPr="00232411">
        <w:rPr>
          <w:rFonts w:ascii="Arial" w:eastAsia="Microsoft JhengHei" w:hAnsi="Arial" w:cs="Arial"/>
        </w:rPr>
        <w:t>premiará, en Documental y Ficción, las producciones mejor elaboradas con temática que aporte a la visibilización y fortalecimiento de las manifestaciones sociales, políticas y culturales de las comunidades afrocolombianas.</w:t>
      </w:r>
    </w:p>
    <w:p w:rsidR="00A2090A" w:rsidRPr="00232411" w:rsidRDefault="0088411C" w:rsidP="00A2090A">
      <w:pPr>
        <w:pStyle w:val="ydp66e84fe0wb-stl-normal"/>
        <w:spacing w:before="0" w:beforeAutospacing="0" w:after="0" w:afterAutospacing="0"/>
        <w:rPr>
          <w:rFonts w:ascii="Arial" w:eastAsia="Microsoft JhengHei" w:hAnsi="Arial" w:cs="Arial"/>
          <w:bCs/>
          <w:color w:val="000000"/>
          <w:sz w:val="22"/>
          <w:szCs w:val="22"/>
        </w:rPr>
      </w:pPr>
      <w:hyperlink r:id="rId16" w:anchor="concurso" w:history="1">
        <w:r w:rsidR="00A2090A" w:rsidRPr="00232411">
          <w:rPr>
            <w:rStyle w:val="Hipervnculo"/>
            <w:rFonts w:ascii="Arial" w:eastAsia="Microsoft JhengHei" w:hAnsi="Arial" w:cs="Arial"/>
            <w:bCs/>
            <w:sz w:val="22"/>
            <w:szCs w:val="22"/>
          </w:rPr>
          <w:t>Vea más</w:t>
        </w:r>
      </w:hyperlink>
    </w:p>
    <w:p w:rsidR="00A2090A" w:rsidRPr="00232411" w:rsidRDefault="00A2090A" w:rsidP="00A2090A">
      <w:pPr>
        <w:pStyle w:val="NormalWeb"/>
        <w:rPr>
          <w:rFonts w:ascii="Arial" w:hAnsi="Arial" w:cs="Arial"/>
          <w:sz w:val="22"/>
          <w:szCs w:val="22"/>
        </w:rPr>
      </w:pPr>
    </w:p>
    <w:p w:rsidR="00A2090A" w:rsidRPr="00232411" w:rsidRDefault="00A2090A" w:rsidP="00A2090A">
      <w:pPr>
        <w:rPr>
          <w:rFonts w:ascii="Arial" w:hAnsi="Arial" w:cs="Arial"/>
          <w:color w:val="800000"/>
        </w:rPr>
      </w:pPr>
    </w:p>
    <w:p w:rsidR="00277577" w:rsidRPr="00232411" w:rsidRDefault="00277577" w:rsidP="00A2090A">
      <w:pPr>
        <w:rPr>
          <w:rFonts w:ascii="Arial" w:hAnsi="Arial" w:cs="Arial"/>
          <w:color w:val="800000"/>
        </w:rPr>
      </w:pPr>
      <w:r w:rsidRPr="00232411">
        <w:rPr>
          <w:rFonts w:ascii="Arial" w:hAnsi="Arial" w:cs="Arial"/>
          <w:color w:val="800000"/>
        </w:rPr>
        <w:t>______________________________________________________</w:t>
      </w:r>
    </w:p>
    <w:p w:rsidR="00277577" w:rsidRPr="00FB127E" w:rsidRDefault="00277577" w:rsidP="00A2090A">
      <w:pPr>
        <w:rPr>
          <w:rFonts w:ascii="Arial" w:hAnsi="Arial" w:cs="Arial"/>
          <w:color w:val="800000"/>
          <w:sz w:val="48"/>
          <w:szCs w:val="48"/>
        </w:rPr>
      </w:pPr>
      <w:r w:rsidRPr="00FB127E">
        <w:rPr>
          <w:rFonts w:ascii="Arial" w:hAnsi="Arial" w:cs="Arial"/>
          <w:color w:val="800000"/>
          <w:sz w:val="48"/>
          <w:szCs w:val="48"/>
        </w:rPr>
        <w:t>Pizarrón</w:t>
      </w:r>
    </w:p>
    <w:p w:rsidR="00A2090A" w:rsidRPr="004140C8" w:rsidRDefault="00A2090A" w:rsidP="00A2090A">
      <w:pPr>
        <w:autoSpaceDE w:val="0"/>
        <w:autoSpaceDN w:val="0"/>
        <w:adjustRightInd w:val="0"/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4140C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IV LABORATORIO DE GUIÓN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eastAsia="ArialMT" w:hAnsi="Arial" w:cs="Arial"/>
          <w:color w:val="000000"/>
        </w:rPr>
      </w:pPr>
      <w:r w:rsidRPr="00232411">
        <w:rPr>
          <w:rFonts w:ascii="Arial" w:eastAsia="ArialMT" w:hAnsi="Arial" w:cs="Arial"/>
          <w:color w:val="000000"/>
        </w:rPr>
        <w:t>La Secretaría de Cultura de Santiago de Cali</w:t>
      </w:r>
      <w:r w:rsidR="002D5360">
        <w:rPr>
          <w:rFonts w:ascii="Arial" w:eastAsia="ArialMT" w:hAnsi="Arial" w:cs="Arial"/>
          <w:color w:val="000000"/>
        </w:rPr>
        <w:t>,</w:t>
      </w:r>
      <w:r w:rsidRPr="00232411">
        <w:rPr>
          <w:rFonts w:ascii="Arial" w:eastAsia="ArialMT" w:hAnsi="Arial" w:cs="Arial"/>
          <w:color w:val="000000"/>
        </w:rPr>
        <w:t xml:space="preserve"> en el marco del X Festival Internacional de Cine de Cali</w:t>
      </w:r>
      <w:r w:rsidR="002D5360">
        <w:rPr>
          <w:rFonts w:ascii="Arial" w:eastAsia="ArialMT" w:hAnsi="Arial" w:cs="Arial"/>
          <w:color w:val="000000"/>
        </w:rPr>
        <w:t>,</w:t>
      </w:r>
      <w:r w:rsidRPr="00232411">
        <w:rPr>
          <w:rFonts w:ascii="Arial" w:eastAsia="ArialMT" w:hAnsi="Arial" w:cs="Arial"/>
          <w:color w:val="000000"/>
        </w:rPr>
        <w:t xml:space="preserve"> invita al IV Laboratorio de </w:t>
      </w:r>
      <w:r w:rsidR="002D5360" w:rsidRPr="00232411">
        <w:rPr>
          <w:rFonts w:ascii="Arial" w:eastAsia="ArialMT" w:hAnsi="Arial" w:cs="Arial"/>
          <w:color w:val="000000"/>
        </w:rPr>
        <w:t>Guion</w:t>
      </w:r>
      <w:r w:rsidRPr="00232411">
        <w:rPr>
          <w:rFonts w:ascii="Arial" w:eastAsia="ArialMT" w:hAnsi="Arial" w:cs="Arial"/>
          <w:color w:val="000000"/>
        </w:rPr>
        <w:t xml:space="preserve"> que tendrá lugar del 8 al 11 de noviembre. Esta actividad de formación abre un espacio para el fortalecimiento de ocho proyectos de largometraje de ficción o documental en etapa de escritura.</w:t>
      </w:r>
      <w:r w:rsidR="002D5360">
        <w:rPr>
          <w:rFonts w:ascii="Arial" w:eastAsia="ArialMT" w:hAnsi="Arial" w:cs="Arial"/>
          <w:color w:val="000000"/>
        </w:rPr>
        <w:t xml:space="preserve"> </w:t>
      </w:r>
      <w:r w:rsidRPr="00232411">
        <w:rPr>
          <w:rFonts w:ascii="Arial" w:eastAsia="ArialMT" w:hAnsi="Arial" w:cs="Arial"/>
          <w:color w:val="000000"/>
        </w:rPr>
        <w:t>El laboratorio genera un punto de encuentro para posibilitar redes de trabajo entre guionistas de la ciudad. Los participantes que sean seleccionados tendrán encuentros grupales e individuales con los tutores</w:t>
      </w:r>
      <w:r w:rsidR="002D5360">
        <w:rPr>
          <w:rFonts w:ascii="Arial" w:eastAsia="ArialMT" w:hAnsi="Arial" w:cs="Arial"/>
          <w:color w:val="000000"/>
        </w:rPr>
        <w:t>.</w:t>
      </w:r>
    </w:p>
    <w:p w:rsidR="00A2090A" w:rsidRPr="00232411" w:rsidRDefault="00232411" w:rsidP="00A2090A">
      <w:pPr>
        <w:autoSpaceDE w:val="0"/>
        <w:autoSpaceDN w:val="0"/>
        <w:adjustRightInd w:val="0"/>
        <w:rPr>
          <w:rFonts w:ascii="Arial" w:eastAsia="ArialMT" w:hAnsi="Arial" w:cs="Arial"/>
          <w:color w:val="000000"/>
        </w:rPr>
      </w:pPr>
      <w:r w:rsidRPr="00232411">
        <w:rPr>
          <w:rFonts w:ascii="Arial" w:hAnsi="Arial" w:cs="Arial"/>
          <w:bCs/>
          <w:color w:val="000000"/>
        </w:rPr>
        <w:t>L</w:t>
      </w:r>
      <w:r w:rsidR="00A2090A" w:rsidRPr="00232411">
        <w:rPr>
          <w:rFonts w:ascii="Arial" w:hAnsi="Arial" w:cs="Arial"/>
          <w:bCs/>
          <w:color w:val="000000"/>
        </w:rPr>
        <w:t xml:space="preserve">a convocatoria </w:t>
      </w:r>
      <w:r w:rsidRPr="00232411">
        <w:rPr>
          <w:rFonts w:ascii="Arial" w:hAnsi="Arial" w:cs="Arial"/>
          <w:bCs/>
          <w:color w:val="000000"/>
        </w:rPr>
        <w:t>está</w:t>
      </w:r>
      <w:r w:rsidR="00A2090A" w:rsidRPr="00232411">
        <w:rPr>
          <w:rFonts w:ascii="Arial" w:hAnsi="Arial" w:cs="Arial"/>
          <w:bCs/>
          <w:color w:val="000000"/>
        </w:rPr>
        <w:t xml:space="preserve"> dirigida</w:t>
      </w:r>
      <w:r w:rsidR="00A2090A" w:rsidRPr="00232411">
        <w:rPr>
          <w:rFonts w:ascii="Arial" w:hAnsi="Arial" w:cs="Arial"/>
          <w:b/>
          <w:bCs/>
          <w:color w:val="000000"/>
        </w:rPr>
        <w:t xml:space="preserve"> </w:t>
      </w:r>
      <w:r w:rsidR="00A2090A" w:rsidRPr="00232411">
        <w:rPr>
          <w:rFonts w:ascii="Arial" w:eastAsia="ArialMT" w:hAnsi="Arial" w:cs="Arial"/>
          <w:color w:val="000000"/>
        </w:rPr>
        <w:t>a guionistas de la ciudad de Cali y el Valle del Cauca, y estará abierta hasta el próximo 10 de septiembre de 2018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eastAsia="ArialMT" w:hAnsi="Arial" w:cs="Arial"/>
          <w:color w:val="000000"/>
        </w:rPr>
      </w:pPr>
      <w:r w:rsidRPr="00232411">
        <w:rPr>
          <w:rFonts w:ascii="Arial" w:hAnsi="Arial" w:cs="Arial"/>
          <w:bCs/>
          <w:color w:val="000000"/>
        </w:rPr>
        <w:t>Publicación de resultados</w:t>
      </w:r>
      <w:r w:rsidRPr="00232411">
        <w:rPr>
          <w:rFonts w:ascii="Arial" w:hAnsi="Arial" w:cs="Arial"/>
          <w:b/>
          <w:bCs/>
          <w:color w:val="000000"/>
        </w:rPr>
        <w:t xml:space="preserve"> </w:t>
      </w:r>
      <w:r w:rsidRPr="00232411">
        <w:rPr>
          <w:rFonts w:ascii="Arial" w:eastAsia="ArialMT" w:hAnsi="Arial" w:cs="Arial"/>
          <w:color w:val="000000"/>
        </w:rPr>
        <w:t>16 de octubre de 2018</w:t>
      </w:r>
    </w:p>
    <w:p w:rsidR="00A2090A" w:rsidRPr="00232411" w:rsidRDefault="00A2090A" w:rsidP="00A2090A">
      <w:pPr>
        <w:autoSpaceDE w:val="0"/>
        <w:autoSpaceDN w:val="0"/>
        <w:adjustRightInd w:val="0"/>
        <w:rPr>
          <w:rFonts w:ascii="Arial" w:eastAsia="ArialMT" w:hAnsi="Arial" w:cs="Arial"/>
          <w:color w:val="000000"/>
        </w:rPr>
      </w:pPr>
      <w:r w:rsidRPr="00232411">
        <w:rPr>
          <w:rFonts w:ascii="Arial" w:hAnsi="Arial" w:cs="Arial"/>
          <w:bCs/>
          <w:color w:val="000000"/>
        </w:rPr>
        <w:t>Contacto:</w:t>
      </w:r>
      <w:r w:rsidRPr="00232411">
        <w:rPr>
          <w:rFonts w:ascii="Arial" w:eastAsia="ArialMT" w:hAnsi="Arial" w:cs="Arial"/>
          <w:color w:val="000000"/>
        </w:rPr>
        <w:t xml:space="preserve"> laboratorioguion.ficcali@gmail.com</w:t>
      </w:r>
    </w:p>
    <w:p w:rsidR="00A2090A" w:rsidRPr="00232411" w:rsidRDefault="0088411C" w:rsidP="00A2090A">
      <w:pPr>
        <w:rPr>
          <w:rFonts w:ascii="Arial" w:eastAsia="ArialMT" w:hAnsi="Arial" w:cs="Arial"/>
          <w:color w:val="000000"/>
        </w:rPr>
      </w:pPr>
      <w:hyperlink r:id="rId17" w:history="1">
        <w:r w:rsidR="00A2090A" w:rsidRPr="00232411">
          <w:rPr>
            <w:rStyle w:val="Hipervnculo"/>
            <w:rFonts w:ascii="Arial" w:eastAsia="ArialMT" w:hAnsi="Arial" w:cs="Arial"/>
          </w:rPr>
          <w:t>Vea más</w:t>
        </w:r>
      </w:hyperlink>
    </w:p>
    <w:p w:rsidR="00A2090A" w:rsidRPr="00232411" w:rsidRDefault="00A2090A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232411" w:rsidRPr="00232411" w:rsidRDefault="00232411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A2090A" w:rsidRPr="00FB127E" w:rsidRDefault="00A2090A" w:rsidP="004140C8">
      <w:p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4140C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APOYO A DIRECTORES DE DOCUMENTAL</w:t>
      </w:r>
    </w:p>
    <w:p w:rsidR="00A2090A" w:rsidRPr="00232411" w:rsidRDefault="00A2090A" w:rsidP="00A2090A">
      <w:pPr>
        <w:rPr>
          <w:rFonts w:ascii="Arial" w:hAnsi="Arial" w:cs="Arial"/>
        </w:rPr>
      </w:pPr>
      <w:r w:rsidRPr="00232411">
        <w:rPr>
          <w:rFonts w:ascii="Arial" w:hAnsi="Arial" w:cs="Arial"/>
        </w:rPr>
        <w:t>El Festival Internacional de Cine en Guadalajara abre sus convocatorias para los programas formativos y de industria que se llevarán a cabo dentro en el marco de FICG34, el 8 al 15 de marzo del 2019, entre estos</w:t>
      </w:r>
      <w:r w:rsidR="002D5360">
        <w:rPr>
          <w:rFonts w:ascii="Arial" w:hAnsi="Arial" w:cs="Arial"/>
        </w:rPr>
        <w:t>,</w:t>
      </w:r>
      <w:r w:rsidRPr="00232411">
        <w:rPr>
          <w:rFonts w:ascii="Arial" w:hAnsi="Arial" w:cs="Arial"/>
        </w:rPr>
        <w:t xml:space="preserve"> </w:t>
      </w:r>
      <w:r w:rsidRPr="00232411">
        <w:rPr>
          <w:rStyle w:val="Textoennegrita"/>
          <w:rFonts w:ascii="Arial" w:hAnsi="Arial" w:cs="Arial"/>
          <w:b w:val="0"/>
        </w:rPr>
        <w:t>DocuLab</w:t>
      </w:r>
      <w:r w:rsidRPr="00232411">
        <w:rPr>
          <w:rStyle w:val="Textoennegrita"/>
          <w:rFonts w:ascii="Arial" w:hAnsi="Arial" w:cs="Arial"/>
        </w:rPr>
        <w:t xml:space="preserve"> </w:t>
      </w:r>
      <w:r w:rsidRPr="00232411">
        <w:rPr>
          <w:rFonts w:ascii="Arial" w:hAnsi="Arial" w:cs="Arial"/>
        </w:rPr>
        <w:t>que tiene como objetivo el impulso a directores de cine documental y sus proyectos que se encuentren en etapa avanzada de edición y requieran asesoría analítica conceptual o apoyo para la finalización de los procesos de postproducción o distribución.</w:t>
      </w:r>
    </w:p>
    <w:p w:rsidR="00232411" w:rsidRPr="00232411" w:rsidRDefault="00A2090A" w:rsidP="00A2090A">
      <w:pPr>
        <w:rPr>
          <w:rStyle w:val="nfasis"/>
          <w:rFonts w:ascii="Arial" w:eastAsia="Times New Roman" w:hAnsi="Arial" w:cs="Arial"/>
          <w:bCs/>
          <w:i w:val="0"/>
        </w:rPr>
      </w:pPr>
      <w:r w:rsidRPr="00232411">
        <w:rPr>
          <w:rStyle w:val="nfasis"/>
          <w:rFonts w:ascii="Arial" w:eastAsia="Times New Roman" w:hAnsi="Arial" w:cs="Arial"/>
          <w:bCs/>
          <w:i w:val="0"/>
        </w:rPr>
        <w:t>Cierre de la convocatoria: 31 de octubre</w:t>
      </w:r>
    </w:p>
    <w:p w:rsidR="00A2090A" w:rsidRPr="00232411" w:rsidRDefault="0088411C" w:rsidP="00A2090A">
      <w:pPr>
        <w:rPr>
          <w:rFonts w:ascii="Arial" w:eastAsia="Times New Roman" w:hAnsi="Arial" w:cs="Arial"/>
        </w:rPr>
      </w:pPr>
      <w:hyperlink r:id="rId18" w:history="1">
        <w:r w:rsidR="00A2090A" w:rsidRPr="00232411">
          <w:rPr>
            <w:rStyle w:val="Hipervnculo"/>
            <w:rFonts w:ascii="Arial" w:eastAsia="Times New Roman" w:hAnsi="Arial" w:cs="Arial"/>
          </w:rPr>
          <w:t>Vea más</w:t>
        </w:r>
      </w:hyperlink>
    </w:p>
    <w:p w:rsidR="00A2090A" w:rsidRPr="00232411" w:rsidRDefault="00A2090A" w:rsidP="00A2090A">
      <w:pPr>
        <w:rPr>
          <w:rStyle w:val="Hipervnculo"/>
          <w:rFonts w:ascii="Arial" w:eastAsia="Times New Roman" w:hAnsi="Arial" w:cs="Arial"/>
          <w:color w:val="auto"/>
        </w:rPr>
      </w:pPr>
    </w:p>
    <w:p w:rsidR="00A2090A" w:rsidRPr="00232411" w:rsidRDefault="00A2090A" w:rsidP="00A2090A">
      <w:pPr>
        <w:rPr>
          <w:rFonts w:ascii="Arial" w:eastAsia="Times New Roman" w:hAnsi="Arial" w:cs="Arial"/>
        </w:rPr>
      </w:pPr>
    </w:p>
    <w:p w:rsidR="00A2090A" w:rsidRPr="004140C8" w:rsidRDefault="00A2090A" w:rsidP="004140C8">
      <w:pPr>
        <w:autoSpaceDE w:val="0"/>
        <w:autoSpaceDN w:val="0"/>
        <w:adjustRightInd w:val="0"/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4140C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CINE Y ACADEMIA</w:t>
      </w:r>
    </w:p>
    <w:p w:rsidR="00A2090A" w:rsidRPr="00232411" w:rsidRDefault="00A2090A" w:rsidP="00A2090A">
      <w:pPr>
        <w:rPr>
          <w:rFonts w:ascii="Arial" w:hAnsi="Arial" w:cs="Arial"/>
          <w:color w:val="000000" w:themeColor="text1"/>
        </w:rPr>
      </w:pPr>
      <w:r w:rsidRPr="00232411">
        <w:rPr>
          <w:rFonts w:ascii="Arial" w:hAnsi="Arial" w:cs="Arial"/>
          <w:color w:val="000000" w:themeColor="text1"/>
        </w:rPr>
        <w:t xml:space="preserve">La programación académica de Eureka, festival </w:t>
      </w:r>
      <w:r w:rsidR="002D5360" w:rsidRPr="00232411">
        <w:rPr>
          <w:rFonts w:ascii="Arial" w:hAnsi="Arial" w:cs="Arial"/>
          <w:color w:val="000000" w:themeColor="text1"/>
        </w:rPr>
        <w:t>universitario</w:t>
      </w:r>
      <w:r w:rsidRPr="00232411">
        <w:rPr>
          <w:rFonts w:ascii="Arial" w:hAnsi="Arial" w:cs="Arial"/>
          <w:color w:val="000000" w:themeColor="text1"/>
        </w:rPr>
        <w:t xml:space="preserve"> de cine, que se realizará del 10 al 14 de septiembre, contempla conversatorios y charlas académicas en torno a diferentes aspectos del séptimo arte: El cine estudiantil en los festivales nacionales, 11 de septiembre, 1</w:t>
      </w:r>
      <w:r w:rsidR="002D5360">
        <w:rPr>
          <w:rFonts w:ascii="Arial" w:hAnsi="Arial" w:cs="Arial"/>
          <w:color w:val="000000" w:themeColor="text1"/>
        </w:rPr>
        <w:t>0:00 a.m., Cinemateca Distrital;</w:t>
      </w:r>
      <w:r w:rsidRPr="00232411">
        <w:rPr>
          <w:rFonts w:ascii="Arial" w:hAnsi="Arial" w:cs="Arial"/>
          <w:color w:val="000000" w:themeColor="text1"/>
        </w:rPr>
        <w:t xml:space="preserve"> ¿Cómo distribuir mi cortometraje universitario?, 11 de septiembre, 1:00 p.m.; Cine y transgresión, 12 de septiembre, 1:00 p.m.; El estado de la academia en las universidades y escuelas de cine, 12 de septiembre, 9:00 a.m.; Academia v</w:t>
      </w:r>
      <w:r w:rsidR="002D5360">
        <w:rPr>
          <w:rFonts w:ascii="Arial" w:hAnsi="Arial" w:cs="Arial"/>
          <w:color w:val="000000" w:themeColor="text1"/>
        </w:rPr>
        <w:t>.</w:t>
      </w:r>
      <w:r w:rsidRPr="00232411">
        <w:rPr>
          <w:rFonts w:ascii="Arial" w:hAnsi="Arial" w:cs="Arial"/>
          <w:color w:val="000000" w:themeColor="text1"/>
        </w:rPr>
        <w:t>s</w:t>
      </w:r>
      <w:r w:rsidR="002D5360">
        <w:rPr>
          <w:rFonts w:ascii="Arial" w:hAnsi="Arial" w:cs="Arial"/>
          <w:color w:val="000000" w:themeColor="text1"/>
        </w:rPr>
        <w:t>.</w:t>
      </w:r>
      <w:r w:rsidRPr="00232411">
        <w:rPr>
          <w:rFonts w:ascii="Arial" w:hAnsi="Arial" w:cs="Arial"/>
          <w:color w:val="000000" w:themeColor="text1"/>
        </w:rPr>
        <w:t xml:space="preserve"> empirismo, 13 de septiembre, 9:00 a.m.; Apoyo </w:t>
      </w:r>
      <w:r w:rsidRPr="00232411">
        <w:rPr>
          <w:rFonts w:ascii="Arial" w:hAnsi="Arial" w:cs="Arial"/>
          <w:color w:val="000000" w:themeColor="text1"/>
        </w:rPr>
        <w:lastRenderedPageBreak/>
        <w:t xml:space="preserve">estatal a la cinematografía colombiana, 14 de </w:t>
      </w:r>
      <w:r w:rsidR="002D5360">
        <w:rPr>
          <w:rFonts w:ascii="Arial" w:hAnsi="Arial" w:cs="Arial"/>
          <w:color w:val="000000" w:themeColor="text1"/>
        </w:rPr>
        <w:t>s</w:t>
      </w:r>
      <w:r w:rsidRPr="00232411">
        <w:rPr>
          <w:rFonts w:ascii="Arial" w:hAnsi="Arial" w:cs="Arial"/>
          <w:color w:val="000000" w:themeColor="text1"/>
        </w:rPr>
        <w:t>eptiembre, 10:00 a.m., Nuevas ventanas: transmedia y realidad virtual, 14 de septiembre, 1:00 p.m.;</w:t>
      </w:r>
      <w:r w:rsidR="002D5360">
        <w:rPr>
          <w:rFonts w:ascii="Arial" w:hAnsi="Arial" w:cs="Arial"/>
          <w:color w:val="000000" w:themeColor="text1"/>
        </w:rPr>
        <w:t xml:space="preserve"> </w:t>
      </w:r>
      <w:r w:rsidRPr="00232411">
        <w:rPr>
          <w:rFonts w:ascii="Arial" w:hAnsi="Arial" w:cs="Arial"/>
          <w:color w:val="000000" w:themeColor="text1"/>
        </w:rPr>
        <w:t>estos encuentros tendrán lugar la Universidad Jorge Tadeo Lozano.</w:t>
      </w:r>
    </w:p>
    <w:p w:rsidR="00A2090A" w:rsidRPr="00232411" w:rsidRDefault="00A2090A" w:rsidP="00A2090A">
      <w:pPr>
        <w:rPr>
          <w:rFonts w:ascii="Arial" w:hAnsi="Arial" w:cs="Arial"/>
          <w:color w:val="000000" w:themeColor="text1"/>
        </w:rPr>
      </w:pPr>
      <w:r w:rsidRPr="00232411">
        <w:rPr>
          <w:rFonts w:ascii="Arial" w:hAnsi="Arial" w:cs="Arial"/>
          <w:color w:val="000000" w:themeColor="text1"/>
        </w:rPr>
        <w:t xml:space="preserve">El jueves 13 de septiembre, a las 4:30 p.m., </w:t>
      </w:r>
      <w:r w:rsidR="002D5360">
        <w:rPr>
          <w:rFonts w:ascii="Arial" w:hAnsi="Arial" w:cs="Arial"/>
          <w:color w:val="000000" w:themeColor="text1"/>
        </w:rPr>
        <w:t xml:space="preserve">en </w:t>
      </w:r>
      <w:r w:rsidRPr="00232411">
        <w:rPr>
          <w:rFonts w:ascii="Arial" w:hAnsi="Arial" w:cs="Arial"/>
          <w:color w:val="000000" w:themeColor="text1"/>
        </w:rPr>
        <w:t>la sala Fundadores de la Universidad Central tendrá lugar un encuentro con el realizador brasileño Leonardo Mouramateus.</w:t>
      </w:r>
    </w:p>
    <w:p w:rsidR="00A2090A" w:rsidRPr="00232411" w:rsidRDefault="0088411C" w:rsidP="00A2090A">
      <w:pPr>
        <w:rPr>
          <w:rFonts w:ascii="Arial" w:hAnsi="Arial" w:cs="Arial"/>
          <w:color w:val="000000" w:themeColor="text1"/>
        </w:rPr>
      </w:pPr>
      <w:hyperlink r:id="rId19" w:history="1">
        <w:r w:rsidR="00A2090A" w:rsidRPr="00232411">
          <w:rPr>
            <w:rStyle w:val="Hipervnculo"/>
            <w:rFonts w:ascii="Arial" w:hAnsi="Arial" w:cs="Arial"/>
          </w:rPr>
          <w:t>Vea más</w:t>
        </w:r>
      </w:hyperlink>
    </w:p>
    <w:p w:rsidR="00A2090A" w:rsidRPr="00232411" w:rsidRDefault="00A2090A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232411" w:rsidRPr="00232411" w:rsidRDefault="00232411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232411" w:rsidRDefault="00A2090A" w:rsidP="00A2090A">
      <w:pPr>
        <w:rPr>
          <w:rFonts w:ascii="Arial" w:hAnsi="Arial" w:cs="Arial"/>
          <w:color w:val="800000"/>
        </w:rPr>
      </w:pPr>
      <w:r w:rsidRPr="00232411">
        <w:rPr>
          <w:rFonts w:ascii="Arial" w:hAnsi="Arial" w:cs="Arial"/>
          <w:color w:val="800000"/>
        </w:rPr>
        <w:t>_________________________________________________</w:t>
      </w:r>
    </w:p>
    <w:p w:rsidR="00A2090A" w:rsidRPr="00FB127E" w:rsidRDefault="00A2090A" w:rsidP="00A2090A">
      <w:pPr>
        <w:rPr>
          <w:rFonts w:ascii="Arial" w:hAnsi="Arial" w:cs="Arial"/>
          <w:color w:val="800000"/>
          <w:sz w:val="48"/>
          <w:szCs w:val="48"/>
        </w:rPr>
      </w:pPr>
      <w:r w:rsidRPr="00FB127E">
        <w:rPr>
          <w:rFonts w:ascii="Arial" w:hAnsi="Arial" w:cs="Arial"/>
          <w:color w:val="800000"/>
          <w:sz w:val="48"/>
          <w:szCs w:val="48"/>
        </w:rPr>
        <w:t>Inserto</w:t>
      </w:r>
    </w:p>
    <w:p w:rsidR="00A2090A" w:rsidRPr="00232411" w:rsidRDefault="00A2090A" w:rsidP="00A2090A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32411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PRESIDENTE EGEDA COLOMBIA</w:t>
      </w:r>
    </w:p>
    <w:p w:rsidR="00A2090A" w:rsidRPr="00232411" w:rsidRDefault="00A2090A" w:rsidP="00A2090A">
      <w:pPr>
        <w:rPr>
          <w:rFonts w:ascii="Arial" w:hAnsi="Arial" w:cs="Arial"/>
          <w:lang w:val="es-ES"/>
        </w:rPr>
      </w:pPr>
      <w:r w:rsidRPr="00232411">
        <w:rPr>
          <w:rFonts w:ascii="Arial" w:hAnsi="Arial" w:cs="Arial"/>
          <w:lang w:val="es-ES"/>
        </w:rPr>
        <w:t>El Consejo Directivo de EGEDA Colombia, en sesión del pasado 30 de agosto anunció el nombramiento como su nuevo Presidente al socio CMO producciones</w:t>
      </w:r>
      <w:r w:rsidR="002D5360">
        <w:rPr>
          <w:rFonts w:ascii="Arial" w:hAnsi="Arial" w:cs="Arial"/>
          <w:lang w:val="es-ES"/>
        </w:rPr>
        <w:t>,</w:t>
      </w:r>
      <w:r w:rsidRPr="00232411">
        <w:rPr>
          <w:rFonts w:ascii="Arial" w:hAnsi="Arial" w:cs="Arial"/>
          <w:lang w:val="es-ES"/>
        </w:rPr>
        <w:t xml:space="preserve"> en cabeza de la productora audiovisual Clara María Ochoa. </w:t>
      </w:r>
      <w:r w:rsidRPr="00232411">
        <w:rPr>
          <w:rFonts w:ascii="Arial" w:hAnsi="Arial" w:cs="Arial"/>
        </w:rPr>
        <w:t>Comunicadora Social y Periodista de la Pontificia Universidad Javeriana, experta en televisión social transmedia y nuevas narrativas audiovisuales de la Universidad Rey Juan Carlos III de Madrid y la Escuela Unidad Editorial, Magister en escritura de guiones para cine, series de televisión y transmedia de la Universidad Autónoma de Barcelona, Magíster en Literatura Hispanoamericana y Española de la Universidad de Barcelona y Diplomada en Finanzas de la Pontificia Universidad Javeriana.</w:t>
      </w:r>
    </w:p>
    <w:p w:rsidR="00A2090A" w:rsidRPr="00232411" w:rsidRDefault="00A2090A" w:rsidP="00A2090A">
      <w:pPr>
        <w:rPr>
          <w:rFonts w:ascii="Arial" w:hAnsi="Arial" w:cs="Arial"/>
          <w:lang w:val="es-ES"/>
        </w:rPr>
      </w:pPr>
      <w:r w:rsidRPr="00232411">
        <w:rPr>
          <w:rFonts w:ascii="Arial" w:hAnsi="Arial" w:cs="Arial"/>
          <w:lang w:val="es-ES"/>
        </w:rPr>
        <w:t>En la misma comunicación EGEDA Colombia agradece al productor audiovisual Gustavo Nieto Roa, la dedicación y entrega en las labores como Presidente, cargo que ocupó  desde los inicios de la Sociedad en el año 2007</w:t>
      </w:r>
      <w:r w:rsidR="002D5360">
        <w:rPr>
          <w:rFonts w:ascii="Arial" w:hAnsi="Arial" w:cs="Arial"/>
          <w:lang w:val="es-ES"/>
        </w:rPr>
        <w:t>.</w:t>
      </w:r>
    </w:p>
    <w:p w:rsidR="00A2090A" w:rsidRDefault="00A2090A" w:rsidP="00A2090A">
      <w:pPr>
        <w:rPr>
          <w:rFonts w:ascii="Arial" w:hAnsi="Arial" w:cs="Arial"/>
          <w:lang w:val="es-ES"/>
        </w:rPr>
      </w:pPr>
    </w:p>
    <w:p w:rsidR="00232411" w:rsidRPr="00232411" w:rsidRDefault="00232411" w:rsidP="00A2090A">
      <w:pPr>
        <w:rPr>
          <w:rFonts w:ascii="Arial" w:hAnsi="Arial" w:cs="Arial"/>
          <w:lang w:val="es-ES"/>
        </w:rPr>
      </w:pPr>
    </w:p>
    <w:p w:rsidR="00A2090A" w:rsidRPr="00232411" w:rsidRDefault="00A2090A" w:rsidP="00A2090A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32411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AMAZONA EN DVD</w:t>
      </w:r>
    </w:p>
    <w:p w:rsidR="00A2090A" w:rsidRPr="00232411" w:rsidRDefault="00A2090A" w:rsidP="00A2090A">
      <w:pPr>
        <w:rPr>
          <w:rFonts w:ascii="Arial" w:hAnsi="Arial" w:cs="Arial"/>
          <w:b/>
          <w:bCs/>
          <w:lang w:val="es-ES"/>
        </w:rPr>
      </w:pPr>
      <w:r w:rsidRPr="00232411">
        <w:rPr>
          <w:rFonts w:ascii="Arial" w:hAnsi="Arial" w:cs="Arial"/>
          <w:iCs/>
          <w:lang w:val="es-ES"/>
        </w:rPr>
        <w:t xml:space="preserve">Los realizadores de </w:t>
      </w:r>
      <w:r w:rsidRPr="002D5360">
        <w:rPr>
          <w:rFonts w:ascii="Arial" w:hAnsi="Arial" w:cs="Arial"/>
          <w:b/>
          <w:iCs/>
          <w:lang w:val="es-ES"/>
        </w:rPr>
        <w:t>Amazona</w:t>
      </w:r>
      <w:r w:rsidRPr="00232411">
        <w:rPr>
          <w:rFonts w:ascii="Arial" w:hAnsi="Arial" w:cs="Arial"/>
          <w:iCs/>
          <w:lang w:val="es-ES"/>
        </w:rPr>
        <w:t xml:space="preserve"> anuncian la aparición de la película en DVD. Para su lanzamiento han programado funciones en: </w:t>
      </w:r>
      <w:r w:rsidR="002D5360" w:rsidRPr="00232411">
        <w:rPr>
          <w:rFonts w:ascii="Arial" w:hAnsi="Arial" w:cs="Arial"/>
          <w:lang w:val="es-ES"/>
        </w:rPr>
        <w:t>M</w:t>
      </w:r>
      <w:r w:rsidR="002D5360" w:rsidRPr="00232411">
        <w:rPr>
          <w:rFonts w:ascii="Arial" w:hAnsi="Arial" w:cs="Arial"/>
          <w:bCs/>
          <w:lang w:val="es-ES"/>
        </w:rPr>
        <w:t>edellín</w:t>
      </w:r>
      <w:r w:rsidRPr="00232411">
        <w:rPr>
          <w:rFonts w:ascii="Arial" w:hAnsi="Arial" w:cs="Arial"/>
          <w:bCs/>
          <w:lang w:val="es-ES"/>
        </w:rPr>
        <w:t>, u</w:t>
      </w:r>
      <w:r w:rsidRPr="00232411">
        <w:rPr>
          <w:rFonts w:ascii="Arial" w:hAnsi="Arial" w:cs="Arial"/>
          <w:lang w:val="es-ES"/>
        </w:rPr>
        <w:t>niversidad de Antioquia,  Teatro Camilo Torres Restrepo, s</w:t>
      </w:r>
      <w:r w:rsidRPr="00232411">
        <w:rPr>
          <w:rFonts w:ascii="Arial" w:hAnsi="Arial" w:cs="Arial"/>
          <w:bCs/>
          <w:lang w:val="es-ES"/>
        </w:rPr>
        <w:t>eptiembre 21</w:t>
      </w:r>
      <w:r w:rsidRPr="00232411">
        <w:rPr>
          <w:rFonts w:ascii="Arial" w:hAnsi="Arial" w:cs="Arial"/>
          <w:lang w:val="es-ES"/>
        </w:rPr>
        <w:t xml:space="preserve"> - 5:00 p.m.; en Bogotá, Cine Tonalá, s</w:t>
      </w:r>
      <w:r w:rsidRPr="00232411">
        <w:rPr>
          <w:rFonts w:ascii="Arial" w:hAnsi="Arial" w:cs="Arial"/>
          <w:bCs/>
          <w:lang w:val="es-ES"/>
        </w:rPr>
        <w:t>eptiembre 27</w:t>
      </w:r>
      <w:r w:rsidRPr="00232411">
        <w:rPr>
          <w:rFonts w:ascii="Arial" w:hAnsi="Arial" w:cs="Arial"/>
          <w:lang w:val="es-ES"/>
        </w:rPr>
        <w:t xml:space="preserve"> - 6:30. Durante las </w:t>
      </w:r>
      <w:r w:rsidR="002D5360" w:rsidRPr="00232411">
        <w:rPr>
          <w:rFonts w:ascii="Arial" w:hAnsi="Arial" w:cs="Arial"/>
          <w:lang w:val="es-ES"/>
        </w:rPr>
        <w:t>funciones</w:t>
      </w:r>
      <w:r w:rsidRPr="00232411">
        <w:rPr>
          <w:rFonts w:ascii="Arial" w:hAnsi="Arial" w:cs="Arial"/>
          <w:lang w:val="es-ES"/>
        </w:rPr>
        <w:t xml:space="preserve"> se abrirá con un conversatorio con </w:t>
      </w:r>
      <w:r w:rsidRPr="00232411">
        <w:rPr>
          <w:rFonts w:ascii="Arial" w:hAnsi="Arial" w:cs="Arial"/>
          <w:bCs/>
          <w:lang w:val="es-ES"/>
        </w:rPr>
        <w:t>Clare Weiskopf y Nicolás Van Hemelryck, directores de esta película que fue</w:t>
      </w:r>
      <w:r w:rsidRPr="00232411">
        <w:rPr>
          <w:rFonts w:ascii="Arial" w:hAnsi="Arial" w:cs="Arial"/>
          <w:iCs/>
          <w:lang w:val="es-ES"/>
        </w:rPr>
        <w:t xml:space="preserve"> nominada a los Premios Goya 2018, y ganadora del Premio del Público en el Festival de Cine de Cartagena.</w:t>
      </w:r>
    </w:p>
    <w:p w:rsidR="00A2090A" w:rsidRPr="00232411" w:rsidRDefault="0088411C" w:rsidP="00A2090A">
      <w:pPr>
        <w:rPr>
          <w:rFonts w:ascii="Arial" w:hAnsi="Arial" w:cs="Arial"/>
          <w:bCs/>
          <w:lang w:val="es-ES"/>
        </w:rPr>
      </w:pPr>
      <w:hyperlink r:id="rId20" w:history="1">
        <w:r w:rsidR="00A2090A" w:rsidRPr="00232411">
          <w:rPr>
            <w:rStyle w:val="Hipervnculo"/>
            <w:rFonts w:ascii="Arial" w:hAnsi="Arial" w:cs="Arial"/>
            <w:bCs/>
            <w:lang w:val="es-ES"/>
          </w:rPr>
          <w:t>Vea más</w:t>
        </w:r>
      </w:hyperlink>
    </w:p>
    <w:p w:rsidR="00A2090A" w:rsidRPr="00232411" w:rsidRDefault="00A2090A" w:rsidP="00A2090A">
      <w:pPr>
        <w:rPr>
          <w:rFonts w:ascii="Arial" w:hAnsi="Arial" w:cs="Arial"/>
        </w:rPr>
      </w:pPr>
    </w:p>
    <w:p w:rsidR="00A2090A" w:rsidRPr="00232411" w:rsidRDefault="00A2090A" w:rsidP="00A209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12121"/>
          <w:sz w:val="22"/>
          <w:szCs w:val="22"/>
        </w:rPr>
      </w:pPr>
    </w:p>
    <w:p w:rsidR="00A2090A" w:rsidRPr="00232411" w:rsidRDefault="00A2090A" w:rsidP="00232411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32411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SELECCIONADAS PARA MIDBO 2018</w:t>
      </w:r>
    </w:p>
    <w:p w:rsidR="00A2090A" w:rsidRPr="00FB127E" w:rsidRDefault="00A2090A" w:rsidP="00A209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B127E">
        <w:rPr>
          <w:rFonts w:ascii="Arial" w:hAnsi="Arial" w:cs="Arial"/>
          <w:color w:val="212121"/>
          <w:sz w:val="22"/>
          <w:szCs w:val="22"/>
        </w:rPr>
        <w:t>Más de 200 documentales procedentes de 20 países se inscribieron en la convocatoria de</w:t>
      </w:r>
      <w:r w:rsidR="00232411">
        <w:rPr>
          <w:rFonts w:ascii="Arial" w:hAnsi="Arial" w:cs="Arial"/>
          <w:color w:val="212121"/>
          <w:sz w:val="22"/>
          <w:szCs w:val="22"/>
        </w:rPr>
        <w:t xml:space="preserve"> </w:t>
      </w:r>
      <w:r w:rsidR="00232411" w:rsidRPr="00232411">
        <w:rPr>
          <w:rFonts w:ascii="Arial" w:hAnsi="Arial" w:cs="Arial"/>
          <w:color w:val="212121"/>
          <w:sz w:val="22"/>
          <w:szCs w:val="22"/>
        </w:rPr>
        <w:t>l</w:t>
      </w:r>
      <w:r w:rsidRPr="00232411">
        <w:rPr>
          <w:rFonts w:ascii="Arial" w:hAnsi="Arial" w:cs="Arial"/>
          <w:bCs/>
          <w:color w:val="212121"/>
          <w:sz w:val="22"/>
          <w:szCs w:val="22"/>
        </w:rPr>
        <w:t>a Muestra Internacional Documental de Bogotá (Midbo) 2018</w:t>
      </w:r>
      <w:r w:rsidRPr="00FB127E">
        <w:rPr>
          <w:rFonts w:ascii="Arial" w:hAnsi="Arial" w:cs="Arial"/>
          <w:b/>
          <w:bCs/>
          <w:color w:val="212121"/>
          <w:sz w:val="22"/>
          <w:szCs w:val="22"/>
        </w:rPr>
        <w:t>,</w:t>
      </w:r>
      <w:r w:rsidR="00232411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r w:rsidRPr="00FB127E">
        <w:rPr>
          <w:rFonts w:ascii="Arial" w:hAnsi="Arial" w:cs="Arial"/>
          <w:color w:val="212121"/>
          <w:sz w:val="22"/>
          <w:szCs w:val="22"/>
        </w:rPr>
        <w:t>en las categorías de Selección Nacional, Miradas Emergentes y otras Miradas (Internacional). El evento, organizado por la Corporación Colombiana de Documentalistas ALADOS</w:t>
      </w:r>
      <w:r w:rsidRPr="00FB127E">
        <w:rPr>
          <w:rFonts w:ascii="Arial" w:hAnsi="Arial" w:cs="Arial"/>
          <w:b/>
          <w:bCs/>
          <w:color w:val="212121"/>
          <w:sz w:val="22"/>
          <w:szCs w:val="22"/>
        </w:rPr>
        <w:t>,</w:t>
      </w:r>
      <w:r w:rsidR="00232411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r w:rsidRPr="00232411">
        <w:rPr>
          <w:rFonts w:ascii="Arial" w:hAnsi="Arial" w:cs="Arial"/>
          <w:bCs/>
          <w:color w:val="212121"/>
          <w:sz w:val="22"/>
          <w:szCs w:val="22"/>
        </w:rPr>
        <w:t xml:space="preserve">que </w:t>
      </w:r>
      <w:r w:rsidRPr="00FB127E">
        <w:rPr>
          <w:rFonts w:ascii="Arial" w:hAnsi="Arial" w:cs="Arial"/>
          <w:color w:val="212121"/>
          <w:sz w:val="22"/>
          <w:szCs w:val="22"/>
        </w:rPr>
        <w:t>tendrá lugar del 3 al 10 de octubre, dio conocer las películas seleccionadas por los jurados para esta versión.</w:t>
      </w:r>
    </w:p>
    <w:p w:rsidR="00A2090A" w:rsidRPr="00FB127E" w:rsidRDefault="00A2090A" w:rsidP="00A209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B127E">
        <w:rPr>
          <w:rFonts w:ascii="Arial" w:hAnsi="Arial" w:cs="Arial"/>
          <w:color w:val="212121"/>
          <w:sz w:val="22"/>
          <w:szCs w:val="22"/>
        </w:rPr>
        <w:t xml:space="preserve">Consulte </w:t>
      </w:r>
      <w:hyperlink r:id="rId21" w:history="1">
        <w:r w:rsidRPr="00232411">
          <w:rPr>
            <w:rStyle w:val="Hipervnculo"/>
            <w:rFonts w:ascii="Arial" w:hAnsi="Arial" w:cs="Arial"/>
            <w:sz w:val="22"/>
            <w:szCs w:val="22"/>
          </w:rPr>
          <w:t>aquí</w:t>
        </w:r>
      </w:hyperlink>
      <w:r w:rsidRPr="00FB127E">
        <w:rPr>
          <w:rFonts w:ascii="Arial" w:hAnsi="Arial" w:cs="Arial"/>
          <w:color w:val="212121"/>
          <w:sz w:val="22"/>
          <w:szCs w:val="22"/>
        </w:rPr>
        <w:t xml:space="preserve"> el listado.</w:t>
      </w:r>
    </w:p>
    <w:p w:rsidR="00A2090A" w:rsidRPr="00FB127E" w:rsidRDefault="00A2090A" w:rsidP="00A209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:rsidR="00A2090A" w:rsidRPr="00FB127E" w:rsidRDefault="00A2090A" w:rsidP="00232411">
      <w:pPr>
        <w:rPr>
          <w:rFonts w:ascii="Arial" w:hAnsi="Arial" w:cs="Arial"/>
          <w:color w:val="212121"/>
          <w:shd w:val="clear" w:color="auto" w:fill="FFFFFF"/>
        </w:rPr>
      </w:pPr>
    </w:p>
    <w:p w:rsidR="00A2090A" w:rsidRPr="00FB127E" w:rsidRDefault="00A2090A" w:rsidP="00A2090A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FB127E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SELECCIÓN OFICIAL</w:t>
      </w:r>
    </w:p>
    <w:p w:rsidR="00A2090A" w:rsidRPr="00232411" w:rsidRDefault="00A2090A" w:rsidP="00A2090A">
      <w:pPr>
        <w:rPr>
          <w:rFonts w:ascii="Arial" w:hAnsi="Arial" w:cs="Arial"/>
        </w:rPr>
      </w:pPr>
      <w:r w:rsidRPr="00232411">
        <w:rPr>
          <w:rFonts w:ascii="Arial" w:hAnsi="Arial" w:cs="Arial"/>
        </w:rPr>
        <w:t xml:space="preserve">Se dio a conocer el listado de películas seleccionadas para la versión 35 del Festival de Cine de Bogotá en las diferentes secciones del certamen: Largometraje, Cortometraje, Documental Social, Documental Sobre Arte “Enrique Grau”,  Documental de Medio </w:t>
      </w:r>
      <w:r w:rsidRPr="00232411">
        <w:rPr>
          <w:rFonts w:ascii="Arial" w:hAnsi="Arial" w:cs="Arial"/>
        </w:rPr>
        <w:lastRenderedPageBreak/>
        <w:t>Ambiente, Muestra de Animación, Muestra Cine Para Niños, Cine Sagrado/Cine para Ciegos.</w:t>
      </w:r>
    </w:p>
    <w:p w:rsidR="00A2090A" w:rsidRPr="00232411" w:rsidRDefault="00A2090A" w:rsidP="00A2090A">
      <w:pPr>
        <w:rPr>
          <w:rFonts w:ascii="Arial" w:hAnsi="Arial" w:cs="Arial"/>
        </w:rPr>
      </w:pPr>
      <w:r w:rsidRPr="00232411">
        <w:rPr>
          <w:rFonts w:ascii="Arial" w:hAnsi="Arial" w:cs="Arial"/>
        </w:rPr>
        <w:t>El certamen, que se realizará entre el 18 y el 24 de octubre, será inaugurado con la proyección de la película Miss Dalí de Ventura Pons.</w:t>
      </w:r>
    </w:p>
    <w:p w:rsidR="00A2090A" w:rsidRPr="00232411" w:rsidRDefault="0088411C" w:rsidP="00A2090A">
      <w:pPr>
        <w:rPr>
          <w:rFonts w:ascii="Arial" w:hAnsi="Arial" w:cs="Arial"/>
        </w:rPr>
      </w:pPr>
      <w:hyperlink r:id="rId22" w:history="1">
        <w:r w:rsidR="00A2090A" w:rsidRPr="00232411">
          <w:rPr>
            <w:rStyle w:val="Hipervnculo"/>
            <w:rFonts w:ascii="Arial" w:hAnsi="Arial" w:cs="Arial"/>
          </w:rPr>
          <w:t>Vea más</w:t>
        </w:r>
      </w:hyperlink>
    </w:p>
    <w:p w:rsidR="00A2090A" w:rsidRPr="00232411" w:rsidRDefault="00A2090A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A2090A" w:rsidRPr="00232411" w:rsidRDefault="00A2090A" w:rsidP="00A2090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4C012E" w:rsidRPr="00FB127E" w:rsidRDefault="00B71684" w:rsidP="00A2090A">
      <w:pPr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5D36E49C" wp14:editId="1DED169B">
            <wp:extent cx="4210050" cy="542925"/>
            <wp:effectExtent l="0" t="0" r="0" b="9525"/>
            <wp:docPr id="1" name="Imagen 1" descr="/Users/ffranco/Library/Containers/com.microsoft.Outlook/Data/Library/Caches/Signatures/signature_185928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/Users/ffranco/Library/Containers/com.microsoft.Outlook/Data/Library/Caches/Signatures/signature_1859283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12E" w:rsidRPr="00FB127E">
        <w:rPr>
          <w:rFonts w:ascii="Arial" w:hAnsi="Arial" w:cs="Arial"/>
          <w:color w:val="800000"/>
        </w:rPr>
        <w:t>_______________________________________________________</w:t>
      </w:r>
    </w:p>
    <w:p w:rsidR="006F2DD9" w:rsidRPr="00FB127E" w:rsidRDefault="003D09BC" w:rsidP="00A2090A">
      <w:pPr>
        <w:rPr>
          <w:rFonts w:ascii="Arial" w:hAnsi="Arial" w:cs="Arial"/>
          <w:color w:val="000000" w:themeColor="text1"/>
        </w:rPr>
      </w:pPr>
      <w:r w:rsidRPr="00FB127E">
        <w:rPr>
          <w:rFonts w:ascii="Arial" w:hAnsi="Arial" w:cs="Arial"/>
          <w:b/>
          <w:color w:val="000000" w:themeColor="text1"/>
        </w:rPr>
        <w:t>Dirección</w:t>
      </w:r>
      <w:r w:rsidR="00393159" w:rsidRPr="00FB127E">
        <w:rPr>
          <w:rFonts w:ascii="Arial" w:hAnsi="Arial" w:cs="Arial"/>
          <w:b/>
          <w:color w:val="000000" w:themeColor="text1"/>
        </w:rPr>
        <w:t xml:space="preserve"> </w:t>
      </w:r>
      <w:r w:rsidRPr="00FB127E">
        <w:rPr>
          <w:rFonts w:ascii="Arial" w:hAnsi="Arial" w:cs="Arial"/>
          <w:b/>
          <w:color w:val="000000" w:themeColor="text1"/>
        </w:rPr>
        <w:t>de</w:t>
      </w:r>
      <w:r w:rsidR="00393159" w:rsidRPr="00FB127E">
        <w:rPr>
          <w:rFonts w:ascii="Arial" w:hAnsi="Arial" w:cs="Arial"/>
          <w:b/>
          <w:color w:val="000000" w:themeColor="text1"/>
        </w:rPr>
        <w:t xml:space="preserve"> </w:t>
      </w:r>
      <w:r w:rsidRPr="00FB127E">
        <w:rPr>
          <w:rFonts w:ascii="Arial" w:hAnsi="Arial" w:cs="Arial"/>
          <w:b/>
          <w:color w:val="000000" w:themeColor="text1"/>
        </w:rPr>
        <w:t>Cinematografía</w:t>
      </w:r>
    </w:p>
    <w:p w:rsidR="006F2DD9" w:rsidRPr="00FB127E" w:rsidRDefault="003D09BC" w:rsidP="00A2090A">
      <w:pPr>
        <w:rPr>
          <w:rFonts w:ascii="Arial" w:hAnsi="Arial" w:cs="Arial"/>
          <w:color w:val="000000" w:themeColor="text1"/>
        </w:rPr>
      </w:pPr>
      <w:r w:rsidRPr="00FB127E">
        <w:rPr>
          <w:rFonts w:ascii="Arial" w:hAnsi="Arial" w:cs="Arial"/>
          <w:color w:val="000000" w:themeColor="text1"/>
        </w:rPr>
        <w:t>Cra.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8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No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8-43,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Bogotá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DC,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Colombia</w:t>
      </w:r>
    </w:p>
    <w:p w:rsidR="006F2DD9" w:rsidRPr="00FB127E" w:rsidRDefault="003D09BC" w:rsidP="00A2090A">
      <w:pPr>
        <w:rPr>
          <w:rFonts w:ascii="Arial" w:hAnsi="Arial" w:cs="Arial"/>
          <w:color w:val="000000" w:themeColor="text1"/>
        </w:rPr>
      </w:pPr>
      <w:r w:rsidRPr="00FB127E">
        <w:rPr>
          <w:rFonts w:ascii="Arial" w:hAnsi="Arial" w:cs="Arial"/>
          <w:color w:val="000000" w:themeColor="text1"/>
        </w:rPr>
        <w:t>(571)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3424100,</w:t>
      </w:r>
    </w:p>
    <w:p w:rsidR="006F2DD9" w:rsidRPr="00FB127E" w:rsidRDefault="0088411C" w:rsidP="00A2090A">
      <w:pPr>
        <w:rPr>
          <w:rFonts w:ascii="Arial" w:hAnsi="Arial" w:cs="Arial"/>
          <w:color w:val="000000" w:themeColor="text1"/>
        </w:rPr>
      </w:pPr>
      <w:hyperlink r:id="rId23" w:history="1">
        <w:r w:rsidR="003D09BC" w:rsidRPr="00FB127E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FB127E" w:rsidRDefault="0088411C" w:rsidP="00A2090A">
      <w:pPr>
        <w:rPr>
          <w:rFonts w:ascii="Arial" w:hAnsi="Arial" w:cs="Arial"/>
          <w:color w:val="000000" w:themeColor="text1"/>
        </w:rPr>
      </w:pPr>
      <w:hyperlink r:id="rId24" w:history="1">
        <w:r w:rsidR="003D09BC" w:rsidRPr="00FB127E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AD7461" w:rsidRPr="00FB127E" w:rsidRDefault="003D09BC" w:rsidP="00A2090A">
      <w:pPr>
        <w:rPr>
          <w:rFonts w:ascii="Arial" w:hAnsi="Arial" w:cs="Arial"/>
          <w:color w:val="000000" w:themeColor="text1"/>
        </w:rPr>
      </w:pPr>
      <w:r w:rsidRPr="00FB127E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FB127E">
        <w:rPr>
          <w:rFonts w:ascii="Arial" w:hAnsi="Arial" w:cs="Arial"/>
          <w:b/>
          <w:bCs/>
          <w:color w:val="000000" w:themeColor="text1"/>
        </w:rPr>
        <w:t>______</w:t>
      </w:r>
    </w:p>
    <w:p w:rsidR="000F6FED" w:rsidRPr="00FB127E" w:rsidRDefault="003D09BC" w:rsidP="00A2090A">
      <w:pPr>
        <w:rPr>
          <w:rFonts w:ascii="Arial" w:hAnsi="Arial" w:cs="Arial"/>
        </w:rPr>
      </w:pPr>
      <w:r w:rsidRPr="00FB127E">
        <w:rPr>
          <w:rFonts w:ascii="Arial" w:hAnsi="Arial" w:cs="Arial"/>
          <w:color w:val="000000" w:themeColor="text1"/>
        </w:rPr>
        <w:t>Este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correo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informativo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la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Dirección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Cinematografía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del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Ministerio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Cultura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Colombia,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no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es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SPAM,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y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va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dirigido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su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dir</w:t>
      </w:r>
      <w:bookmarkStart w:id="0" w:name="_GoBack"/>
      <w:bookmarkEnd w:id="0"/>
      <w:r w:rsidRPr="00FB127E">
        <w:rPr>
          <w:rFonts w:ascii="Arial" w:hAnsi="Arial" w:cs="Arial"/>
          <w:color w:val="000000" w:themeColor="text1"/>
        </w:rPr>
        <w:t>ección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electrónica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a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través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de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su</w:t>
      </w:r>
      <w:r w:rsidR="00393159" w:rsidRPr="00FB127E">
        <w:rPr>
          <w:rFonts w:ascii="Arial" w:hAnsi="Arial" w:cs="Arial"/>
          <w:color w:val="000000" w:themeColor="text1"/>
        </w:rPr>
        <w:t xml:space="preserve"> </w:t>
      </w:r>
      <w:r w:rsidRPr="00FB127E">
        <w:rPr>
          <w:rFonts w:ascii="Arial" w:hAnsi="Arial" w:cs="Arial"/>
          <w:color w:val="000000" w:themeColor="text1"/>
        </w:rPr>
        <w:t>suscripción.</w:t>
      </w:r>
    </w:p>
    <w:sectPr w:rsidR="000F6FED" w:rsidRPr="00FB1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1C" w:rsidRDefault="0088411C" w:rsidP="006A0D5C">
      <w:r>
        <w:separator/>
      </w:r>
    </w:p>
  </w:endnote>
  <w:endnote w:type="continuationSeparator" w:id="0">
    <w:p w:rsidR="0088411C" w:rsidRDefault="0088411C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1C" w:rsidRDefault="0088411C" w:rsidP="006A0D5C">
      <w:r>
        <w:separator/>
      </w:r>
    </w:p>
  </w:footnote>
  <w:footnote w:type="continuationSeparator" w:id="0">
    <w:p w:rsidR="0088411C" w:rsidRDefault="0088411C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2C8C"/>
    <w:rsid w:val="000448E0"/>
    <w:rsid w:val="0004545B"/>
    <w:rsid w:val="0004549B"/>
    <w:rsid w:val="000459D6"/>
    <w:rsid w:val="00045E97"/>
    <w:rsid w:val="00051442"/>
    <w:rsid w:val="00060B0D"/>
    <w:rsid w:val="00063D67"/>
    <w:rsid w:val="0006566B"/>
    <w:rsid w:val="00066788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1FD"/>
    <w:rsid w:val="000C57D3"/>
    <w:rsid w:val="000D1993"/>
    <w:rsid w:val="000D2858"/>
    <w:rsid w:val="000D5A39"/>
    <w:rsid w:val="000D7386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5E4C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1A1B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2411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360"/>
    <w:rsid w:val="002D7435"/>
    <w:rsid w:val="002E45BD"/>
    <w:rsid w:val="002F2056"/>
    <w:rsid w:val="002F484B"/>
    <w:rsid w:val="002F4C40"/>
    <w:rsid w:val="00302678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80C0D"/>
    <w:rsid w:val="00381327"/>
    <w:rsid w:val="00383E18"/>
    <w:rsid w:val="00386DEC"/>
    <w:rsid w:val="00392748"/>
    <w:rsid w:val="00393159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275B"/>
    <w:rsid w:val="004140C8"/>
    <w:rsid w:val="004141B7"/>
    <w:rsid w:val="00420C4E"/>
    <w:rsid w:val="004265D7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84573"/>
    <w:rsid w:val="00491915"/>
    <w:rsid w:val="00491AD8"/>
    <w:rsid w:val="00492160"/>
    <w:rsid w:val="00494FF6"/>
    <w:rsid w:val="0049708D"/>
    <w:rsid w:val="004A07CA"/>
    <w:rsid w:val="004A2E68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2443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442C"/>
    <w:rsid w:val="004E7269"/>
    <w:rsid w:val="004F0953"/>
    <w:rsid w:val="004F1A80"/>
    <w:rsid w:val="004F4819"/>
    <w:rsid w:val="004F4FB7"/>
    <w:rsid w:val="004F5215"/>
    <w:rsid w:val="004F5B5B"/>
    <w:rsid w:val="004F7288"/>
    <w:rsid w:val="005027AB"/>
    <w:rsid w:val="00502FD5"/>
    <w:rsid w:val="00505AEF"/>
    <w:rsid w:val="00505E91"/>
    <w:rsid w:val="0051163C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91362"/>
    <w:rsid w:val="0059182C"/>
    <w:rsid w:val="00595205"/>
    <w:rsid w:val="005A261C"/>
    <w:rsid w:val="005A31CD"/>
    <w:rsid w:val="005A5C7A"/>
    <w:rsid w:val="005B0DF5"/>
    <w:rsid w:val="005B4098"/>
    <w:rsid w:val="005B44D5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50777"/>
    <w:rsid w:val="00651430"/>
    <w:rsid w:val="00653B65"/>
    <w:rsid w:val="00657EB2"/>
    <w:rsid w:val="006659C7"/>
    <w:rsid w:val="00665D41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260A"/>
    <w:rsid w:val="008274CD"/>
    <w:rsid w:val="00833851"/>
    <w:rsid w:val="008338E8"/>
    <w:rsid w:val="00833B0A"/>
    <w:rsid w:val="00835744"/>
    <w:rsid w:val="008379BE"/>
    <w:rsid w:val="0084076C"/>
    <w:rsid w:val="00842C18"/>
    <w:rsid w:val="00842DB9"/>
    <w:rsid w:val="008431E9"/>
    <w:rsid w:val="00843AD3"/>
    <w:rsid w:val="00844F73"/>
    <w:rsid w:val="0084609C"/>
    <w:rsid w:val="00846A1F"/>
    <w:rsid w:val="00850E2D"/>
    <w:rsid w:val="00850F38"/>
    <w:rsid w:val="008523B9"/>
    <w:rsid w:val="008525A9"/>
    <w:rsid w:val="00852A33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8411C"/>
    <w:rsid w:val="008952A7"/>
    <w:rsid w:val="008969CC"/>
    <w:rsid w:val="00897086"/>
    <w:rsid w:val="00897111"/>
    <w:rsid w:val="008A0AC8"/>
    <w:rsid w:val="008A3144"/>
    <w:rsid w:val="008A5855"/>
    <w:rsid w:val="008A6455"/>
    <w:rsid w:val="008B090C"/>
    <w:rsid w:val="008B121E"/>
    <w:rsid w:val="008B15A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B62"/>
    <w:rsid w:val="008E4BE6"/>
    <w:rsid w:val="008E603A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A025BA"/>
    <w:rsid w:val="00A06EC1"/>
    <w:rsid w:val="00A12DEE"/>
    <w:rsid w:val="00A2090A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441D4"/>
    <w:rsid w:val="00A525D4"/>
    <w:rsid w:val="00A563E3"/>
    <w:rsid w:val="00A56C15"/>
    <w:rsid w:val="00A5798B"/>
    <w:rsid w:val="00A658D7"/>
    <w:rsid w:val="00A65B18"/>
    <w:rsid w:val="00A6748D"/>
    <w:rsid w:val="00A67A60"/>
    <w:rsid w:val="00A67AC2"/>
    <w:rsid w:val="00A71996"/>
    <w:rsid w:val="00A729E2"/>
    <w:rsid w:val="00A729F2"/>
    <w:rsid w:val="00A8156D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7461"/>
    <w:rsid w:val="00AE526E"/>
    <w:rsid w:val="00AE624C"/>
    <w:rsid w:val="00AF6041"/>
    <w:rsid w:val="00AF68CA"/>
    <w:rsid w:val="00AF7E29"/>
    <w:rsid w:val="00B02269"/>
    <w:rsid w:val="00B03444"/>
    <w:rsid w:val="00B05327"/>
    <w:rsid w:val="00B14854"/>
    <w:rsid w:val="00B151CE"/>
    <w:rsid w:val="00B225F2"/>
    <w:rsid w:val="00B25C06"/>
    <w:rsid w:val="00B26119"/>
    <w:rsid w:val="00B26A88"/>
    <w:rsid w:val="00B30823"/>
    <w:rsid w:val="00B33857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684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4C30"/>
    <w:rsid w:val="00BC6106"/>
    <w:rsid w:val="00BE3BE1"/>
    <w:rsid w:val="00BE4D91"/>
    <w:rsid w:val="00BF36A9"/>
    <w:rsid w:val="00BF762D"/>
    <w:rsid w:val="00BF7ED8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0D3E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09D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F016E"/>
    <w:rsid w:val="00CF14FB"/>
    <w:rsid w:val="00CF1E01"/>
    <w:rsid w:val="00CF1F08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4AD"/>
    <w:rsid w:val="00E770A0"/>
    <w:rsid w:val="00E77FA4"/>
    <w:rsid w:val="00E80CE5"/>
    <w:rsid w:val="00E816EB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3A4C"/>
    <w:rsid w:val="00F20FEA"/>
    <w:rsid w:val="00F21AF3"/>
    <w:rsid w:val="00F2365C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6DFE"/>
    <w:rsid w:val="00FB127E"/>
    <w:rsid w:val="00FB1750"/>
    <w:rsid w:val="00FB47A1"/>
    <w:rsid w:val="00FB5D32"/>
    <w:rsid w:val="00FB5FAC"/>
    <w:rsid w:val="00FB6BD5"/>
    <w:rsid w:val="00FC2CEF"/>
    <w:rsid w:val="00FC55FD"/>
    <w:rsid w:val="00FD00CD"/>
    <w:rsid w:val="00FD0A59"/>
    <w:rsid w:val="00FD3C40"/>
    <w:rsid w:val="00FD4C14"/>
    <w:rsid w:val="00FE0B59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7E88B-6381-4DF4-AAEB-E6C3F72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A209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ydp2766d14wbtrok">
    <w:name w:val="ydp2766d14wb_tr_ok"/>
    <w:basedOn w:val="Fuentedeprrafopredeter"/>
    <w:rsid w:val="00A2090A"/>
  </w:style>
  <w:style w:type="character" w:customStyle="1" w:styleId="xcolour">
    <w:name w:val="x_colour"/>
    <w:basedOn w:val="Fuentedeprrafopredeter"/>
    <w:rsid w:val="00A2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iff.net/tiff/birds-of-passage/" TargetMode="External"/><Relationship Id="rId18" Type="http://schemas.openxmlformats.org/officeDocument/2006/relationships/hyperlink" Target="https://urldefense.proofpoint.com/v2/url?u=http-3A__ficg.mx_34_index.php-3Fsubid-3D12006-26option-3Dcom-5Facymailing-26ctrl-3Durl-26urlid-3D193-26mailid-3D334-26Itemid-3D306&amp;d=DwMBAg&amp;c=-nIDXP95V38wHwNfcoM0HuICxH-zv-kaMxwytub8tKA&amp;r=uHzbFeJhKc4veaSa7xn-RCTnEA8UKJfmhGk5dhTw7KU&amp;m=__rXfpOjkaXMXLTM6E9aCeEDdrV3ayRpb6xXqmPUE3g&amp;s=FimQioXqe2PjjVGXft3_Q6JN37u7ARRal_sGaJIsuLg&amp;e=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dbo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stradecinemainfantil.com.br/dublagem-ao-vivo-&#8230;/" TargetMode="External"/><Relationship Id="rId17" Type="http://schemas.openxmlformats.org/officeDocument/2006/relationships/hyperlink" Target="http://www.festivalesdecinecali.gov.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nansefestival.org/" TargetMode="External"/><Relationship Id="rId20" Type="http://schemas.openxmlformats.org/officeDocument/2006/relationships/hyperlink" Target="Casatarantula.co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-la.facebook.com/ElLibrodeLila/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embrafest.com/siembrafest/convocatoria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www.eurekac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vlaff.org/short-films-competition2018" TargetMode="External"/><Relationship Id="rId22" Type="http://schemas.openxmlformats.org/officeDocument/2006/relationships/hyperlink" Target="http://www.bogocine.com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H7EN5MXTHQNV-1299-280</_dlc_DocId>
    <_dlc_DocIdUrl xmlns="ae9388c0-b1e2-40ea-b6a8-c51c7913cbd2">
      <Url>https://mng.mincultura.gov.co/areas/cinematografia/_layouts/15/DocIdRedir.aspx?ID=H7EN5MXTHQNV-1299-280</Url>
      <Description>H7EN5MXTHQNV-1299-280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B76CC5-3ECD-4BE2-B79D-45D11AB84001}"/>
</file>

<file path=customXml/itemProps2.xml><?xml version="1.0" encoding="utf-8"?>
<ds:datastoreItem xmlns:ds="http://schemas.openxmlformats.org/officeDocument/2006/customXml" ds:itemID="{9F6C3835-A901-449A-A507-40A983234AE8}"/>
</file>

<file path=customXml/itemProps3.xml><?xml version="1.0" encoding="utf-8"?>
<ds:datastoreItem xmlns:ds="http://schemas.openxmlformats.org/officeDocument/2006/customXml" ds:itemID="{0418181A-B2FE-4D18-89E7-D066BA539F7B}"/>
</file>

<file path=customXml/itemProps4.xml><?xml version="1.0" encoding="utf-8"?>
<ds:datastoreItem xmlns:ds="http://schemas.openxmlformats.org/officeDocument/2006/customXml" ds:itemID="{5BB1C554-0EBF-4C49-80E9-9FD023BF35B4}"/>
</file>

<file path=customXml/itemProps5.xml><?xml version="1.0" encoding="utf-8"?>
<ds:datastoreItem xmlns:ds="http://schemas.openxmlformats.org/officeDocument/2006/customXml" ds:itemID="{83CFD414-0804-4461-96CF-579C821D2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</TotalTime>
  <Pages>1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6</cp:revision>
  <cp:lastPrinted>2018-08-31T17:06:00Z</cp:lastPrinted>
  <dcterms:created xsi:type="dcterms:W3CDTF">2018-08-10T20:01:00Z</dcterms:created>
  <dcterms:modified xsi:type="dcterms:W3CDTF">2018-09-07T19:27:00Z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f38f6806-0beb-431f-bfc8-8e347d2b615c</vt:lpwstr>
  </property>
</Properties>
</file>