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6" w:rsidRPr="000F6FED" w:rsidRDefault="003D09BC" w:rsidP="000F6FED">
      <w:pPr>
        <w:rPr>
          <w:rFonts w:ascii="Arial" w:hAnsi="Arial" w:cs="Arial"/>
          <w:color w:val="800000"/>
          <w:sz w:val="48"/>
          <w:szCs w:val="48"/>
        </w:rPr>
      </w:pPr>
      <w:r w:rsidRPr="000F6FED">
        <w:rPr>
          <w:rFonts w:ascii="Arial" w:hAnsi="Arial" w:cs="Arial"/>
          <w:color w:val="800000"/>
          <w:sz w:val="48"/>
          <w:szCs w:val="48"/>
        </w:rPr>
        <w:t>Ministerio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de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Cultura</w:t>
      </w:r>
      <w:r w:rsidRPr="000F6FED">
        <w:rPr>
          <w:rFonts w:ascii="Arial" w:hAnsi="Arial" w:cs="Arial"/>
          <w:color w:val="800000"/>
          <w:sz w:val="48"/>
          <w:szCs w:val="48"/>
        </w:rPr>
        <w:br/>
      </w:r>
      <w:r w:rsidR="00CE1A5D" w:rsidRPr="000F6FED">
        <w:rPr>
          <w:rFonts w:ascii="Arial" w:hAnsi="Arial" w:cs="Arial"/>
          <w:color w:val="800000"/>
        </w:rPr>
        <w:t>________________________________________________________</w:t>
      </w:r>
      <w:r w:rsidRPr="000F6FED">
        <w:rPr>
          <w:rFonts w:ascii="Arial" w:hAnsi="Arial" w:cs="Arial"/>
          <w:sz w:val="20"/>
          <w:szCs w:val="20"/>
        </w:rPr>
        <w:br/>
      </w:r>
      <w:r w:rsidRPr="000F6FED">
        <w:rPr>
          <w:rFonts w:ascii="Arial" w:hAnsi="Arial" w:cs="Arial"/>
          <w:color w:val="800000"/>
          <w:sz w:val="48"/>
          <w:szCs w:val="48"/>
        </w:rPr>
        <w:t>Claqueta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/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toma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0F6FED">
        <w:rPr>
          <w:rFonts w:ascii="Arial" w:hAnsi="Arial" w:cs="Arial"/>
          <w:color w:val="800000"/>
          <w:sz w:val="48"/>
          <w:szCs w:val="48"/>
        </w:rPr>
        <w:t>8</w:t>
      </w:r>
      <w:r w:rsidR="0084076C" w:rsidRPr="000F6FED">
        <w:rPr>
          <w:rFonts w:ascii="Arial" w:hAnsi="Arial" w:cs="Arial"/>
          <w:color w:val="800000"/>
          <w:sz w:val="48"/>
          <w:szCs w:val="48"/>
        </w:rPr>
        <w:t>3</w:t>
      </w:r>
      <w:r w:rsidR="000F6FED" w:rsidRPr="000F6FED">
        <w:rPr>
          <w:rFonts w:ascii="Arial" w:hAnsi="Arial" w:cs="Arial"/>
          <w:color w:val="800000"/>
          <w:sz w:val="48"/>
          <w:szCs w:val="48"/>
        </w:rPr>
        <w:t>8</w:t>
      </w:r>
      <w:bookmarkStart w:id="0" w:name="_GoBack"/>
      <w:bookmarkEnd w:id="0"/>
    </w:p>
    <w:p w:rsidR="006F2DD9" w:rsidRPr="000F6FED" w:rsidRDefault="003D09BC" w:rsidP="000F6FED">
      <w:pPr>
        <w:rPr>
          <w:rFonts w:ascii="Arial" w:hAnsi="Arial" w:cs="Arial"/>
        </w:rPr>
      </w:pPr>
      <w:r w:rsidRPr="000F6FED">
        <w:rPr>
          <w:rFonts w:ascii="Arial" w:hAnsi="Arial" w:cs="Arial"/>
        </w:rPr>
        <w:t>Boletín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electrónico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semanal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para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el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sector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cinematográfico,</w:t>
      </w:r>
      <w:r w:rsidR="00393159">
        <w:rPr>
          <w:rFonts w:ascii="Arial" w:hAnsi="Arial" w:cs="Arial"/>
        </w:rPr>
        <w:t xml:space="preserve"> </w:t>
      </w:r>
      <w:r w:rsidR="000F6FED" w:rsidRPr="000F6FED">
        <w:rPr>
          <w:rFonts w:ascii="Arial" w:hAnsi="Arial" w:cs="Arial"/>
          <w:b/>
        </w:rPr>
        <w:t>31</w:t>
      </w:r>
      <w:r w:rsidR="00393159">
        <w:rPr>
          <w:rFonts w:ascii="Arial" w:hAnsi="Arial" w:cs="Arial"/>
          <w:b/>
          <w:bCs/>
        </w:rPr>
        <w:t xml:space="preserve"> </w:t>
      </w:r>
      <w:r w:rsidRPr="000F6FED">
        <w:rPr>
          <w:rFonts w:ascii="Arial" w:hAnsi="Arial" w:cs="Arial"/>
          <w:b/>
          <w:bCs/>
        </w:rPr>
        <w:t>de</w:t>
      </w:r>
      <w:r w:rsidR="00393159">
        <w:rPr>
          <w:rFonts w:ascii="Arial" w:hAnsi="Arial" w:cs="Arial"/>
          <w:b/>
          <w:bCs/>
        </w:rPr>
        <w:t xml:space="preserve"> </w:t>
      </w:r>
      <w:r w:rsidR="001B1A1B" w:rsidRPr="000F6FED">
        <w:rPr>
          <w:rFonts w:ascii="Arial" w:hAnsi="Arial" w:cs="Arial"/>
          <w:b/>
          <w:bCs/>
        </w:rPr>
        <w:t>agosto</w:t>
      </w:r>
      <w:r w:rsidR="00393159">
        <w:rPr>
          <w:rFonts w:ascii="Arial" w:hAnsi="Arial" w:cs="Arial"/>
          <w:b/>
          <w:bCs/>
        </w:rPr>
        <w:t xml:space="preserve"> </w:t>
      </w:r>
      <w:r w:rsidR="00286180" w:rsidRPr="000F6FED">
        <w:rPr>
          <w:rFonts w:ascii="Arial" w:hAnsi="Arial" w:cs="Arial"/>
          <w:b/>
          <w:bCs/>
        </w:rPr>
        <w:t>de</w:t>
      </w:r>
      <w:r w:rsidR="00393159">
        <w:rPr>
          <w:rFonts w:ascii="Arial" w:hAnsi="Arial" w:cs="Arial"/>
          <w:b/>
          <w:bCs/>
        </w:rPr>
        <w:t xml:space="preserve"> </w:t>
      </w:r>
      <w:r w:rsidRPr="000F6FED">
        <w:rPr>
          <w:rFonts w:ascii="Arial" w:hAnsi="Arial" w:cs="Arial"/>
          <w:b/>
          <w:bCs/>
        </w:rPr>
        <w:t>201</w:t>
      </w:r>
      <w:r w:rsidR="001879F2" w:rsidRPr="000F6FED">
        <w:rPr>
          <w:rFonts w:ascii="Arial" w:hAnsi="Arial" w:cs="Arial"/>
          <w:b/>
          <w:bCs/>
        </w:rPr>
        <w:t>8</w:t>
      </w:r>
      <w:r w:rsidRPr="000F6FED">
        <w:rPr>
          <w:rFonts w:ascii="Arial" w:hAnsi="Arial" w:cs="Arial"/>
        </w:rPr>
        <w:br/>
        <w:t>Ministerio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de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Cultura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de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Colombia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-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Dirección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de</w:t>
      </w:r>
      <w:r w:rsidR="00393159">
        <w:rPr>
          <w:rFonts w:ascii="Arial" w:hAnsi="Arial" w:cs="Arial"/>
        </w:rPr>
        <w:t xml:space="preserve"> </w:t>
      </w:r>
      <w:r w:rsidRPr="000F6FED">
        <w:rPr>
          <w:rFonts w:ascii="Arial" w:hAnsi="Arial" w:cs="Arial"/>
        </w:rPr>
        <w:t>Cinematografía</w:t>
      </w:r>
    </w:p>
    <w:p w:rsidR="006F2DD9" w:rsidRPr="000F6FED" w:rsidRDefault="006F2DD9" w:rsidP="000F6FED">
      <w:pPr>
        <w:rPr>
          <w:rFonts w:ascii="Arial" w:hAnsi="Arial" w:cs="Arial"/>
        </w:rPr>
      </w:pPr>
    </w:p>
    <w:p w:rsidR="006F2DD9" w:rsidRPr="000F6FED" w:rsidRDefault="00F31AC5" w:rsidP="000F6FED">
      <w:pPr>
        <w:rPr>
          <w:rFonts w:ascii="Arial" w:hAnsi="Arial" w:cs="Arial"/>
        </w:rPr>
      </w:pPr>
      <w:r w:rsidRPr="000F6FED">
        <w:rPr>
          <w:rFonts w:ascii="Arial" w:hAnsi="Arial" w:cs="Arial"/>
          <w:b/>
        </w:rPr>
        <w:t>Si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desea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comunicarse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con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el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Boletín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Claqueta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escriba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a</w:t>
      </w:r>
      <w:r w:rsidR="00393159">
        <w:rPr>
          <w:rFonts w:ascii="Arial" w:hAnsi="Arial" w:cs="Arial"/>
          <w:b/>
        </w:rPr>
        <w:t xml:space="preserve"> </w:t>
      </w:r>
      <w:r w:rsidRPr="000F6FED">
        <w:rPr>
          <w:rFonts w:ascii="Arial" w:hAnsi="Arial" w:cs="Arial"/>
          <w:b/>
        </w:rPr>
        <w:t>cine@mincultura.gov.co</w:t>
      </w:r>
      <w:r w:rsidRPr="000F6FED">
        <w:rPr>
          <w:rFonts w:ascii="Arial" w:hAnsi="Arial" w:cs="Arial"/>
        </w:rPr>
        <w:br/>
      </w:r>
    </w:p>
    <w:p w:rsidR="006F2DD9" w:rsidRPr="000F6FED" w:rsidRDefault="00AF68CA" w:rsidP="000F6FED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0F6F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0F6F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0F6F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0F6F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B26119" w:rsidRPr="000F6FED" w:rsidRDefault="00B26119" w:rsidP="000F6FED">
      <w:pPr>
        <w:rPr>
          <w:rFonts w:ascii="Arial" w:hAnsi="Arial" w:cs="Arial"/>
          <w:color w:val="800000"/>
        </w:rPr>
      </w:pPr>
    </w:p>
    <w:p w:rsidR="008D58A9" w:rsidRPr="000F6FED" w:rsidRDefault="008D58A9" w:rsidP="000F6FED">
      <w:pPr>
        <w:rPr>
          <w:rFonts w:ascii="Arial" w:hAnsi="Arial" w:cs="Arial"/>
          <w:sz w:val="20"/>
          <w:szCs w:val="20"/>
        </w:rPr>
      </w:pPr>
      <w:r w:rsidRPr="000F6FED">
        <w:rPr>
          <w:rFonts w:ascii="Arial" w:hAnsi="Arial" w:cs="Arial"/>
          <w:color w:val="800000"/>
        </w:rPr>
        <w:t>________________________________________________________</w:t>
      </w:r>
    </w:p>
    <w:p w:rsidR="008D58A9" w:rsidRPr="000F6FED" w:rsidRDefault="008D58A9" w:rsidP="000F6FED">
      <w:pPr>
        <w:rPr>
          <w:rFonts w:ascii="Arial" w:hAnsi="Arial" w:cs="Arial"/>
          <w:color w:val="800000"/>
          <w:sz w:val="48"/>
          <w:szCs w:val="48"/>
        </w:rPr>
      </w:pPr>
      <w:r w:rsidRPr="000F6FED">
        <w:rPr>
          <w:rFonts w:ascii="Arial" w:hAnsi="Arial" w:cs="Arial"/>
          <w:color w:val="800000"/>
          <w:sz w:val="48"/>
          <w:szCs w:val="48"/>
        </w:rPr>
        <w:t>En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acción</w:t>
      </w:r>
    </w:p>
    <w:p w:rsidR="000F6FED" w:rsidRPr="000F6FED" w:rsidRDefault="000F6FED" w:rsidP="000F6F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ESTRENOS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NACIONALES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="00ED6B6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LO CORRIDO DE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2018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SUPERA</w:t>
      </w:r>
      <w:r w:rsidR="00323145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N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LA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VEINTENA</w:t>
      </w:r>
    </w:p>
    <w:p w:rsidR="000F6FED" w:rsidRPr="00393159" w:rsidRDefault="000F6FED" w:rsidP="000F6FED">
      <w:pPr>
        <w:rPr>
          <w:rFonts w:ascii="Arial" w:eastAsia="Times New Roman" w:hAnsi="Arial" w:cs="Arial"/>
          <w:lang w:eastAsia="es-CO"/>
        </w:rPr>
      </w:pPr>
      <w:r w:rsidRPr="00393159">
        <w:rPr>
          <w:rFonts w:ascii="Arial" w:eastAsia="Times New Roman" w:hAnsi="Arial" w:cs="Arial"/>
          <w:lang w:eastAsia="es-CO"/>
        </w:rPr>
        <w:t>Se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estrenó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ayer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b/>
          <w:lang w:eastAsia="es-CO"/>
        </w:rPr>
        <w:t>La</w:t>
      </w:r>
      <w:r w:rsidR="00393159" w:rsidRPr="00393159">
        <w:rPr>
          <w:rFonts w:ascii="Arial" w:eastAsia="Times New Roman" w:hAnsi="Arial" w:cs="Arial"/>
          <w:b/>
          <w:lang w:eastAsia="es-CO"/>
        </w:rPr>
        <w:t xml:space="preserve"> </w:t>
      </w:r>
      <w:r w:rsidRPr="00393159">
        <w:rPr>
          <w:rFonts w:ascii="Arial" w:eastAsia="Times New Roman" w:hAnsi="Arial" w:cs="Arial"/>
          <w:b/>
          <w:lang w:eastAsia="es-CO"/>
        </w:rPr>
        <w:t>mujer</w:t>
      </w:r>
      <w:r w:rsidR="00393159" w:rsidRPr="00393159">
        <w:rPr>
          <w:rFonts w:ascii="Arial" w:eastAsia="Times New Roman" w:hAnsi="Arial" w:cs="Arial"/>
          <w:b/>
          <w:lang w:eastAsia="es-CO"/>
        </w:rPr>
        <w:t xml:space="preserve"> </w:t>
      </w:r>
      <w:r w:rsidRPr="00393159">
        <w:rPr>
          <w:rFonts w:ascii="Arial" w:eastAsia="Times New Roman" w:hAnsi="Arial" w:cs="Arial"/>
          <w:b/>
          <w:lang w:eastAsia="es-CO"/>
        </w:rPr>
        <w:t>de</w:t>
      </w:r>
      <w:r w:rsidR="00393159" w:rsidRPr="00393159">
        <w:rPr>
          <w:rFonts w:ascii="Arial" w:eastAsia="Times New Roman" w:hAnsi="Arial" w:cs="Arial"/>
          <w:b/>
          <w:lang w:eastAsia="es-CO"/>
        </w:rPr>
        <w:t xml:space="preserve"> </w:t>
      </w:r>
      <w:r w:rsidRPr="00393159">
        <w:rPr>
          <w:rFonts w:ascii="Arial" w:eastAsia="Times New Roman" w:hAnsi="Arial" w:cs="Arial"/>
          <w:b/>
          <w:lang w:eastAsia="es-CO"/>
        </w:rPr>
        <w:t>los</w:t>
      </w:r>
      <w:r w:rsidR="00393159" w:rsidRPr="00393159">
        <w:rPr>
          <w:rFonts w:ascii="Arial" w:eastAsia="Times New Roman" w:hAnsi="Arial" w:cs="Arial"/>
          <w:b/>
          <w:lang w:eastAsia="es-CO"/>
        </w:rPr>
        <w:t xml:space="preserve"> </w:t>
      </w:r>
      <w:r w:rsidRPr="00393159">
        <w:rPr>
          <w:rFonts w:ascii="Arial" w:eastAsia="Times New Roman" w:hAnsi="Arial" w:cs="Arial"/>
          <w:b/>
          <w:lang w:eastAsia="es-CO"/>
        </w:rPr>
        <w:t>7</w:t>
      </w:r>
      <w:r w:rsidR="00393159" w:rsidRPr="00393159">
        <w:rPr>
          <w:rFonts w:ascii="Arial" w:eastAsia="Times New Roman" w:hAnsi="Arial" w:cs="Arial"/>
          <w:b/>
          <w:lang w:eastAsia="es-CO"/>
        </w:rPr>
        <w:t xml:space="preserve"> </w:t>
      </w:r>
      <w:r w:rsidRPr="00393159">
        <w:rPr>
          <w:rFonts w:ascii="Arial" w:eastAsia="Times New Roman" w:hAnsi="Arial" w:cs="Arial"/>
          <w:b/>
          <w:lang w:eastAsia="es-CO"/>
        </w:rPr>
        <w:t>nombres</w:t>
      </w:r>
      <w:r w:rsidRPr="00393159">
        <w:rPr>
          <w:rFonts w:ascii="Arial" w:eastAsia="Times New Roman" w:hAnsi="Arial" w:cs="Arial"/>
          <w:lang w:eastAsia="es-CO"/>
        </w:rPr>
        <w:t>,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documental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dirigido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por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Da</w:t>
      </w:r>
      <w:r w:rsidR="00ED6B6D">
        <w:rPr>
          <w:rFonts w:ascii="Arial" w:eastAsia="Times New Roman" w:hAnsi="Arial" w:cs="Arial"/>
          <w:lang w:eastAsia="es-CO"/>
        </w:rPr>
        <w:t>n</w:t>
      </w:r>
      <w:r w:rsidRPr="00393159">
        <w:rPr>
          <w:rFonts w:ascii="Arial" w:eastAsia="Times New Roman" w:hAnsi="Arial" w:cs="Arial"/>
          <w:lang w:eastAsia="es-CO"/>
        </w:rPr>
        <w:t>niela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Castro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Valencia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y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Nicolás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Ordoñez.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Tiene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como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protagonista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Yineth,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quien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fue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reclutada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la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edad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12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años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por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las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guerrillas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las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FARC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y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hoy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trabaja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para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el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gobierno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="00323145"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="00323145" w:rsidRPr="00393159">
        <w:rPr>
          <w:rFonts w:ascii="Arial" w:eastAsia="Times New Roman" w:hAnsi="Arial" w:cs="Arial"/>
          <w:lang w:eastAsia="es-CO"/>
        </w:rPr>
        <w:t>Colombia</w:t>
      </w:r>
      <w:r w:rsidRPr="00393159">
        <w:rPr>
          <w:rFonts w:ascii="Arial" w:eastAsia="Times New Roman" w:hAnsi="Arial" w:cs="Arial"/>
          <w:lang w:eastAsia="es-CO"/>
        </w:rPr>
        <w:t>.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u</w:t>
      </w:r>
      <w:r w:rsidR="00323145" w:rsidRPr="00393159">
        <w:rPr>
          <w:rFonts w:ascii="Arial" w:eastAsia="Times New Roman" w:hAnsi="Arial" w:cs="Arial"/>
          <w:lang w:eastAsia="es-CO"/>
        </w:rPr>
        <w:t>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duro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trasegar,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las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diferentes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eta</w:t>
      </w:r>
      <w:r w:rsidR="00323145" w:rsidRPr="00393159">
        <w:rPr>
          <w:rFonts w:ascii="Arial" w:eastAsia="Times New Roman" w:hAnsi="Arial" w:cs="Arial"/>
          <w:lang w:eastAsia="es-CO"/>
        </w:rPr>
        <w:t>pa</w:t>
      </w:r>
      <w:r w:rsidRPr="00393159">
        <w:rPr>
          <w:rFonts w:ascii="Arial" w:eastAsia="Times New Roman" w:hAnsi="Arial" w:cs="Arial"/>
          <w:lang w:eastAsia="es-CO"/>
        </w:rPr>
        <w:t>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su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vida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ha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sido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="00323145" w:rsidRPr="00393159">
        <w:rPr>
          <w:rFonts w:ascii="Arial" w:eastAsia="Times New Roman" w:hAnsi="Arial" w:cs="Arial"/>
          <w:lang w:eastAsia="es-CO"/>
        </w:rPr>
        <w:t>identificada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con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siete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nombres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diferentes</w:t>
      </w:r>
      <w:r w:rsidR="00323145" w:rsidRPr="00393159">
        <w:rPr>
          <w:rFonts w:ascii="Arial" w:eastAsia="Times New Roman" w:hAnsi="Arial" w:cs="Arial"/>
          <w:lang w:eastAsia="es-CO"/>
        </w:rPr>
        <w:t>.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="00323145" w:rsidRPr="00393159">
        <w:rPr>
          <w:rFonts w:ascii="Arial" w:eastAsia="Times New Roman" w:hAnsi="Arial" w:cs="Arial"/>
          <w:lang w:eastAsia="es-CO"/>
        </w:rPr>
        <w:t>C</w:t>
      </w:r>
      <w:r w:rsidRPr="00393159">
        <w:rPr>
          <w:rFonts w:ascii="Arial" w:eastAsia="Times New Roman" w:hAnsi="Arial" w:cs="Arial"/>
          <w:lang w:eastAsia="es-CO"/>
        </w:rPr>
        <w:t>ada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uno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ellos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refleja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una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manera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ser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sobrevivir,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una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manera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relacionarse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con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el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mundo,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una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reinvención.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Todas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las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caras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Yineth,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no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solo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encuentra</w:t>
      </w:r>
      <w:r w:rsidR="00323145" w:rsidRPr="00393159">
        <w:rPr>
          <w:rFonts w:ascii="Arial" w:eastAsia="Times New Roman" w:hAnsi="Arial" w:cs="Arial"/>
          <w:lang w:eastAsia="es-CO"/>
        </w:rPr>
        <w:t>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un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mismo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cuerpo,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sino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que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además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coinciden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en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que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huyen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de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un</w:t>
      </w:r>
      <w:r w:rsidR="00393159" w:rsidRPr="00393159">
        <w:rPr>
          <w:rFonts w:ascii="Arial" w:eastAsia="Times New Roman" w:hAnsi="Arial" w:cs="Arial"/>
          <w:lang w:eastAsia="es-CO"/>
        </w:rPr>
        <w:t xml:space="preserve"> </w:t>
      </w:r>
      <w:r w:rsidRPr="00393159">
        <w:rPr>
          <w:rFonts w:ascii="Arial" w:eastAsia="Times New Roman" w:hAnsi="Arial" w:cs="Arial"/>
          <w:lang w:eastAsia="es-CO"/>
        </w:rPr>
        <w:t>pasado.</w:t>
      </w:r>
    </w:p>
    <w:p w:rsidR="000F6FED" w:rsidRPr="00393159" w:rsidRDefault="00AF68CA" w:rsidP="000F6FED">
      <w:pPr>
        <w:textAlignment w:val="baseline"/>
        <w:rPr>
          <w:rFonts w:ascii="Arial" w:eastAsia="Times New Roman" w:hAnsi="Arial" w:cs="Arial"/>
          <w:b/>
          <w:bCs/>
          <w:color w:val="003366"/>
          <w:lang w:eastAsia="es-CO"/>
        </w:rPr>
      </w:pPr>
      <w:hyperlink r:id="rId10" w:history="1">
        <w:r w:rsidR="000F6FED" w:rsidRPr="00393159">
          <w:rPr>
            <w:rStyle w:val="Hipervnculo"/>
            <w:rFonts w:ascii="Arial" w:eastAsia="Times New Roman" w:hAnsi="Arial" w:cs="Arial"/>
            <w:lang w:eastAsia="es-CO"/>
          </w:rPr>
          <w:t>Vea</w:t>
        </w:r>
        <w:r w:rsidR="00393159">
          <w:rPr>
            <w:rStyle w:val="Hipervnculo"/>
            <w:rFonts w:ascii="Arial" w:eastAsia="Times New Roman" w:hAnsi="Arial" w:cs="Arial"/>
            <w:lang w:eastAsia="es-CO"/>
          </w:rPr>
          <w:t xml:space="preserve"> </w:t>
        </w:r>
        <w:r w:rsidR="000F6FED" w:rsidRPr="00393159">
          <w:rPr>
            <w:rStyle w:val="Hipervnculo"/>
            <w:rFonts w:ascii="Arial" w:eastAsia="Times New Roman" w:hAnsi="Arial" w:cs="Arial"/>
            <w:lang w:eastAsia="es-CO"/>
          </w:rPr>
          <w:t>más</w:t>
        </w:r>
      </w:hyperlink>
    </w:p>
    <w:p w:rsidR="000F6FED" w:rsidRPr="00393159" w:rsidRDefault="000F6FED" w:rsidP="000F6FED">
      <w:pPr>
        <w:rPr>
          <w:rFonts w:ascii="Arial" w:hAnsi="Arial" w:cs="Arial"/>
        </w:rPr>
      </w:pPr>
    </w:p>
    <w:p w:rsidR="00393159" w:rsidRPr="00393159" w:rsidRDefault="00393159" w:rsidP="000F6FED">
      <w:pPr>
        <w:rPr>
          <w:rFonts w:ascii="Arial" w:hAnsi="Arial" w:cs="Arial"/>
        </w:rPr>
      </w:pPr>
    </w:p>
    <w:p w:rsidR="001B1A1B" w:rsidRPr="000F6FED" w:rsidRDefault="00393159" w:rsidP="000F6FED">
      <w:pPr>
        <w:rPr>
          <w:rFonts w:ascii="Arial" w:hAnsi="Arial" w:cs="Arial"/>
        </w:rPr>
      </w:pPr>
      <w:r w:rsidRPr="000F6FED">
        <w:rPr>
          <w:rFonts w:ascii="Arial" w:hAnsi="Arial" w:cs="Arial"/>
          <w:color w:val="800000"/>
        </w:rPr>
        <w:t>________________________________________________________</w:t>
      </w:r>
    </w:p>
    <w:p w:rsidR="001B1A1B" w:rsidRPr="000F6FED" w:rsidRDefault="001B1A1B" w:rsidP="000F6FED">
      <w:pPr>
        <w:rPr>
          <w:rFonts w:ascii="Arial" w:hAnsi="Arial" w:cs="Arial"/>
          <w:color w:val="800000"/>
          <w:sz w:val="48"/>
          <w:szCs w:val="48"/>
        </w:rPr>
      </w:pPr>
      <w:r w:rsidRPr="000F6FED">
        <w:rPr>
          <w:rFonts w:ascii="Arial" w:hAnsi="Arial" w:cs="Arial"/>
          <w:color w:val="800000"/>
          <w:sz w:val="48"/>
          <w:szCs w:val="48"/>
        </w:rPr>
        <w:t>Nos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están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viendo</w:t>
      </w:r>
    </w:p>
    <w:p w:rsidR="000F6FED" w:rsidRPr="000F6FED" w:rsidRDefault="000F6FED" w:rsidP="000F6FED">
      <w:pPr>
        <w:rPr>
          <w:rFonts w:ascii="Arial" w:hAnsi="Arial" w:cs="Arial"/>
          <w:color w:val="000080"/>
          <w:sz w:val="28"/>
          <w:szCs w:val="28"/>
        </w:rPr>
      </w:pPr>
      <w:r w:rsidRPr="000F6FED">
        <w:rPr>
          <w:rFonts w:ascii="Arial" w:hAnsi="Arial" w:cs="Arial"/>
          <w:color w:val="000080"/>
          <w:sz w:val="28"/>
          <w:szCs w:val="28"/>
        </w:rPr>
        <w:t>EN</w:t>
      </w:r>
      <w:r w:rsidR="00393159">
        <w:rPr>
          <w:rFonts w:ascii="Arial" w:hAnsi="Arial" w:cs="Arial"/>
          <w:color w:val="000080"/>
          <w:sz w:val="28"/>
          <w:szCs w:val="28"/>
        </w:rPr>
        <w:t xml:space="preserve"> </w:t>
      </w:r>
      <w:r w:rsidRPr="000F6FED">
        <w:rPr>
          <w:rFonts w:ascii="Arial" w:hAnsi="Arial" w:cs="Arial"/>
          <w:color w:val="000080"/>
          <w:sz w:val="28"/>
          <w:szCs w:val="28"/>
        </w:rPr>
        <w:t>MÉXICO</w:t>
      </w:r>
    </w:p>
    <w:p w:rsidR="00ED6B6D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</w:rPr>
        <w:t>Se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hizo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presentación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oficial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próxima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edición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Premios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Fénix,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llevará</w:t>
      </w:r>
      <w:r w:rsidR="00ED6B6D">
        <w:rPr>
          <w:rFonts w:ascii="Arial" w:hAnsi="Arial" w:cs="Arial"/>
        </w:rPr>
        <w:t>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cabo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7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noviembre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="00ED6B6D">
        <w:rPr>
          <w:rFonts w:ascii="Arial" w:hAnsi="Arial" w:cs="Arial"/>
        </w:rPr>
        <w:t>c</w:t>
      </w:r>
      <w:r w:rsidR="00323145" w:rsidRPr="00393159">
        <w:rPr>
          <w:rFonts w:ascii="Arial" w:hAnsi="Arial" w:cs="Arial"/>
        </w:rPr>
        <w:t>iudad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México.</w:t>
      </w:r>
      <w:r w:rsidR="00393159" w:rsidRPr="00393159">
        <w:rPr>
          <w:rFonts w:ascii="Arial" w:hAnsi="Arial" w:cs="Arial"/>
        </w:rPr>
        <w:t xml:space="preserve"> </w:t>
      </w:r>
    </w:p>
    <w:p w:rsidR="00081A5D" w:rsidRPr="00393159" w:rsidRDefault="000F6FED" w:rsidP="00081A5D">
      <w:pPr>
        <w:rPr>
          <w:rFonts w:ascii="Arial" w:hAnsi="Arial" w:cs="Arial"/>
        </w:rPr>
      </w:pPr>
      <w:r w:rsidRPr="00393159">
        <w:rPr>
          <w:rFonts w:ascii="Arial" w:hAnsi="Arial" w:cs="Arial"/>
        </w:rPr>
        <w:t>Colombia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estará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representada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con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películas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ficci</w:t>
      </w:r>
      <w:r w:rsidR="00323145" w:rsidRPr="00393159">
        <w:rPr>
          <w:rFonts w:ascii="Arial" w:hAnsi="Arial" w:cs="Arial"/>
        </w:rPr>
        <w:t>ón</w:t>
      </w:r>
      <w:r w:rsidRPr="00393159">
        <w:rPr>
          <w:rFonts w:ascii="Arial" w:hAnsi="Arial" w:cs="Arial"/>
        </w:rPr>
        <w:t>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documental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series.</w:t>
      </w:r>
      <w:r w:rsidR="00ED6B6D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Entre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l</w:t>
      </w:r>
      <w:r w:rsidRPr="00393159">
        <w:rPr>
          <w:rFonts w:ascii="Arial" w:hAnsi="Arial" w:cs="Arial"/>
        </w:rPr>
        <w:t>argometrajes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ficción</w:t>
      </w:r>
      <w:r w:rsidR="00393159" w:rsidRPr="00393159">
        <w:rPr>
          <w:rFonts w:ascii="Arial" w:hAnsi="Arial" w:cs="Arial"/>
        </w:rPr>
        <w:t xml:space="preserve"> </w:t>
      </w:r>
      <w:r w:rsidR="00323145" w:rsidRPr="00393159">
        <w:rPr>
          <w:rFonts w:ascii="Arial" w:hAnsi="Arial" w:cs="Arial"/>
        </w:rPr>
        <w:t>estarán</w:t>
      </w:r>
      <w:r w:rsidRPr="00393159">
        <w:rPr>
          <w:rFonts w:ascii="Arial" w:hAnsi="Arial" w:cs="Arial"/>
        </w:rPr>
        <w:t>: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Los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silencios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(Beatriz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Seigner</w:t>
      </w:r>
      <w:r w:rsidR="00ED6B6D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Brasil,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Francia)</w:t>
      </w:r>
      <w:r w:rsidR="00323145" w:rsidRPr="00393159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Candelaria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(Jhonny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Hendrix</w:t>
      </w:r>
      <w:r w:rsidR="00393159" w:rsidRPr="00393159">
        <w:rPr>
          <w:rFonts w:ascii="Arial" w:hAnsi="Arial" w:cs="Arial"/>
        </w:rPr>
        <w:t xml:space="preserve"> </w:t>
      </w:r>
      <w:r w:rsidR="00ED6B6D">
        <w:rPr>
          <w:rFonts w:ascii="Arial" w:hAnsi="Arial" w:cs="Arial"/>
        </w:rPr>
        <w:t>Hinestroza;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Argentina,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Cuba,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Alemania,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Noruega)</w:t>
      </w:r>
      <w:r w:rsidR="00323145" w:rsidRPr="00393159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Matar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a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Jesús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(Laura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Mora</w:t>
      </w:r>
      <w:r w:rsidR="00ED6B6D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Argentina)</w:t>
      </w:r>
      <w:r w:rsidR="00323145" w:rsidRPr="00393159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Pájaros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de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verano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(Ciro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Guerra,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Cristina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Gallego</w:t>
      </w:r>
      <w:r w:rsidR="00ED6B6D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México,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Dinamarca,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Francia</w:t>
      </w:r>
      <w:r w:rsidR="00323145" w:rsidRPr="00393159">
        <w:rPr>
          <w:rFonts w:ascii="Arial" w:hAnsi="Arial" w:cs="Arial"/>
        </w:rPr>
        <w:t>);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Cómprame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un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revólver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(Julio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Her</w:t>
      </w:r>
      <w:r w:rsidR="00081A5D" w:rsidRPr="00393159">
        <w:rPr>
          <w:rFonts w:ascii="Arial" w:hAnsi="Arial" w:cs="Arial"/>
        </w:rPr>
        <w:t>nández</w:t>
      </w:r>
      <w:r w:rsidR="00393159" w:rsidRPr="00393159">
        <w:rPr>
          <w:rFonts w:ascii="Arial" w:hAnsi="Arial" w:cs="Arial"/>
        </w:rPr>
        <w:t xml:space="preserve"> </w:t>
      </w:r>
      <w:r w:rsidR="00081A5D" w:rsidRPr="00393159">
        <w:rPr>
          <w:rFonts w:ascii="Arial" w:hAnsi="Arial" w:cs="Arial"/>
        </w:rPr>
        <w:t>Cordón</w:t>
      </w:r>
      <w:r w:rsidR="00ED6B6D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="00081A5D" w:rsidRPr="00393159">
        <w:rPr>
          <w:rFonts w:ascii="Arial" w:hAnsi="Arial" w:cs="Arial"/>
        </w:rPr>
        <w:t>México,</w:t>
      </w:r>
      <w:r w:rsidR="00393159" w:rsidRPr="00393159">
        <w:rPr>
          <w:rFonts w:ascii="Arial" w:hAnsi="Arial" w:cs="Arial"/>
        </w:rPr>
        <w:t xml:space="preserve"> </w:t>
      </w:r>
      <w:r w:rsidR="00081A5D" w:rsidRPr="00393159">
        <w:rPr>
          <w:rFonts w:ascii="Arial" w:hAnsi="Arial" w:cs="Arial"/>
        </w:rPr>
        <w:t>Colombia</w:t>
      </w:r>
      <w:r w:rsidRPr="00393159">
        <w:rPr>
          <w:rFonts w:ascii="Arial" w:hAnsi="Arial" w:cs="Arial"/>
        </w:rPr>
        <w:t>)</w:t>
      </w:r>
      <w:r w:rsidR="00081A5D" w:rsidRPr="00393159">
        <w:rPr>
          <w:rFonts w:ascii="Arial" w:hAnsi="Arial" w:cs="Arial"/>
        </w:rPr>
        <w:t>.</w:t>
      </w:r>
      <w:r w:rsidR="00393159" w:rsidRPr="00393159">
        <w:rPr>
          <w:rFonts w:ascii="Arial" w:hAnsi="Arial" w:cs="Arial"/>
        </w:rPr>
        <w:t xml:space="preserve"> </w:t>
      </w:r>
      <w:r w:rsidR="00081A5D"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="00081A5D" w:rsidRPr="00393159">
        <w:rPr>
          <w:rFonts w:ascii="Arial" w:hAnsi="Arial" w:cs="Arial"/>
        </w:rPr>
        <w:t>documenta</w:t>
      </w:r>
      <w:r w:rsidRPr="00393159">
        <w:rPr>
          <w:rFonts w:ascii="Arial" w:hAnsi="Arial" w:cs="Arial"/>
        </w:rPr>
        <w:t>l: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Ciro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y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yo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(Miguel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Salazar</w:t>
      </w:r>
      <w:r w:rsidR="00ED6B6D">
        <w:rPr>
          <w:rFonts w:ascii="Arial" w:hAnsi="Arial" w:cs="Arial"/>
        </w:rPr>
        <w:t>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</w:t>
      </w:r>
      <w:r w:rsidR="00ED6B6D">
        <w:rPr>
          <w:rFonts w:ascii="Arial" w:hAnsi="Arial" w:cs="Arial"/>
        </w:rPr>
        <w:t>), 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Yo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no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me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llamo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Ruben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Blades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(Abner</w:t>
      </w:r>
      <w:r w:rsidR="00393159" w:rsidRPr="00393159">
        <w:rPr>
          <w:rFonts w:ascii="Arial" w:hAnsi="Arial" w:cs="Arial"/>
        </w:rPr>
        <w:t xml:space="preserve"> </w:t>
      </w:r>
      <w:r w:rsidR="00ED6B6D">
        <w:rPr>
          <w:rFonts w:ascii="Arial" w:hAnsi="Arial" w:cs="Arial"/>
        </w:rPr>
        <w:t>Benaim;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Argentina,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Panamá).</w:t>
      </w:r>
      <w:r w:rsidR="00393159" w:rsidRPr="00393159">
        <w:rPr>
          <w:rFonts w:ascii="Arial" w:hAnsi="Arial" w:cs="Arial"/>
        </w:rPr>
        <w:t xml:space="preserve"> </w:t>
      </w:r>
    </w:p>
    <w:p w:rsidR="000F6FED" w:rsidRPr="00393159" w:rsidRDefault="00ED6B6D" w:rsidP="00081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="000F6FED" w:rsidRPr="00393159">
        <w:rPr>
          <w:rFonts w:ascii="Arial" w:hAnsi="Arial" w:cs="Arial"/>
        </w:rPr>
        <w:t>Premio</w:t>
      </w:r>
      <w:r>
        <w:rPr>
          <w:rFonts w:ascii="Arial" w:hAnsi="Arial" w:cs="Arial"/>
        </w:rPr>
        <w:t>s I</w:t>
      </w:r>
      <w:r w:rsidR="000F6FED" w:rsidRPr="00393159">
        <w:rPr>
          <w:rFonts w:ascii="Arial" w:hAnsi="Arial" w:cs="Arial"/>
        </w:rPr>
        <w:t>beroamericano</w:t>
      </w:r>
      <w:r>
        <w:rPr>
          <w:rFonts w:ascii="Arial" w:hAnsi="Arial" w:cs="Arial"/>
        </w:rPr>
        <w:t>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0F6FED" w:rsidRPr="00393159">
        <w:rPr>
          <w:rFonts w:ascii="Arial" w:hAnsi="Arial" w:cs="Arial"/>
        </w:rPr>
        <w:t>ine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Fénix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se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presenta</w:t>
      </w:r>
      <w:r>
        <w:rPr>
          <w:rFonts w:ascii="Arial" w:hAnsi="Arial" w:cs="Arial"/>
        </w:rPr>
        <w:t>n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como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un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reconocimiento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anual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creado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por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Cinema23,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celebra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destaca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trabajo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profesionales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industria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cine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hecho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Iberoamérica,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con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objetivo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dar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visibilidad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internacional,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fortalecer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vínculos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entre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las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cinematografías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región.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Entrega</w:t>
      </w:r>
      <w:r w:rsidR="00081A5D" w:rsidRPr="00393159">
        <w:rPr>
          <w:rFonts w:ascii="Arial" w:hAnsi="Arial" w:cs="Arial"/>
        </w:rPr>
        <w:t>rá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13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premios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distintas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categorías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además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tres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reconocimientos</w:t>
      </w:r>
      <w:r w:rsidR="00393159" w:rsidRPr="00393159">
        <w:rPr>
          <w:rFonts w:ascii="Arial" w:hAnsi="Arial" w:cs="Arial"/>
        </w:rPr>
        <w:t xml:space="preserve"> </w:t>
      </w:r>
      <w:r w:rsidR="000F6FED" w:rsidRPr="00393159">
        <w:rPr>
          <w:rFonts w:ascii="Arial" w:hAnsi="Arial" w:cs="Arial"/>
        </w:rPr>
        <w:t>especiales.</w:t>
      </w:r>
    </w:p>
    <w:p w:rsidR="000F6FED" w:rsidRPr="00393159" w:rsidRDefault="00AF68CA" w:rsidP="000F6FED">
      <w:pPr>
        <w:rPr>
          <w:rFonts w:ascii="Arial" w:hAnsi="Arial" w:cs="Arial"/>
        </w:rPr>
      </w:pPr>
      <w:hyperlink r:id="rId11" w:history="1">
        <w:r w:rsidR="000F6FED" w:rsidRPr="00393159">
          <w:rPr>
            <w:rStyle w:val="Hipervnculo"/>
            <w:rFonts w:ascii="Arial" w:hAnsi="Arial" w:cs="Arial"/>
          </w:rPr>
          <w:t>Vea</w:t>
        </w:r>
        <w:r w:rsidR="00393159">
          <w:rPr>
            <w:rStyle w:val="Hipervnculo"/>
            <w:rFonts w:ascii="Arial" w:hAnsi="Arial" w:cs="Arial"/>
          </w:rPr>
          <w:t xml:space="preserve"> </w:t>
        </w:r>
        <w:r w:rsidR="000F6FED" w:rsidRPr="00393159">
          <w:rPr>
            <w:rStyle w:val="Hipervnculo"/>
            <w:rFonts w:ascii="Arial" w:hAnsi="Arial" w:cs="Arial"/>
          </w:rPr>
          <w:t>más</w:t>
        </w:r>
      </w:hyperlink>
    </w:p>
    <w:p w:rsidR="000F6FED" w:rsidRPr="00393159" w:rsidRDefault="000F6FED" w:rsidP="000F6FED">
      <w:pPr>
        <w:rPr>
          <w:rFonts w:ascii="Arial" w:hAnsi="Arial" w:cs="Arial"/>
        </w:rPr>
      </w:pPr>
    </w:p>
    <w:p w:rsidR="000F6FED" w:rsidRPr="00393159" w:rsidRDefault="000F6FED" w:rsidP="000F6FED">
      <w:pPr>
        <w:pStyle w:val="Sinespaciado"/>
        <w:rPr>
          <w:rFonts w:ascii="Arial" w:hAnsi="Arial" w:cs="Arial"/>
        </w:rPr>
      </w:pPr>
    </w:p>
    <w:p w:rsidR="000F6FED" w:rsidRPr="000F6FED" w:rsidRDefault="000F6FED" w:rsidP="000F6FED">
      <w:pPr>
        <w:rPr>
          <w:rFonts w:ascii="Arial" w:hAnsi="Arial" w:cs="Arial"/>
          <w:color w:val="000080"/>
          <w:sz w:val="28"/>
          <w:szCs w:val="28"/>
        </w:rPr>
      </w:pPr>
      <w:r w:rsidRPr="000F6FED">
        <w:rPr>
          <w:rFonts w:ascii="Arial" w:hAnsi="Arial" w:cs="Arial"/>
          <w:color w:val="000080"/>
          <w:sz w:val="28"/>
          <w:szCs w:val="28"/>
        </w:rPr>
        <w:t>EN</w:t>
      </w:r>
      <w:r w:rsidR="00393159">
        <w:rPr>
          <w:rFonts w:ascii="Arial" w:hAnsi="Arial" w:cs="Arial"/>
          <w:color w:val="000080"/>
          <w:sz w:val="28"/>
          <w:szCs w:val="28"/>
        </w:rPr>
        <w:t xml:space="preserve"> </w:t>
      </w:r>
      <w:r w:rsidRPr="000F6FED">
        <w:rPr>
          <w:rFonts w:ascii="Arial" w:hAnsi="Arial" w:cs="Arial"/>
          <w:color w:val="000080"/>
          <w:sz w:val="28"/>
          <w:szCs w:val="28"/>
        </w:rPr>
        <w:t>CHILE</w:t>
      </w:r>
    </w:p>
    <w:p w:rsidR="000F6FED" w:rsidRPr="00393159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  <w:noProof/>
          <w:lang w:eastAsia="es-CO"/>
        </w:rPr>
        <w:t>En</w:t>
      </w:r>
      <w:r w:rsidR="00393159" w:rsidRPr="00393159">
        <w:rPr>
          <w:rFonts w:ascii="Arial" w:hAnsi="Arial" w:cs="Arial"/>
          <w:noProof/>
          <w:lang w:eastAsia="es-CO"/>
        </w:rPr>
        <w:t xml:space="preserve"> </w:t>
      </w:r>
      <w:r w:rsidRPr="00393159">
        <w:rPr>
          <w:rFonts w:ascii="Arial" w:hAnsi="Arial" w:cs="Arial"/>
          <w:noProof/>
          <w:lang w:eastAsia="es-CO"/>
        </w:rPr>
        <w:t>el</w:t>
      </w:r>
      <w:r w:rsidR="00393159" w:rsidRPr="00393159">
        <w:rPr>
          <w:rFonts w:ascii="Arial" w:hAnsi="Arial" w:cs="Arial"/>
          <w:noProof/>
          <w:lang w:eastAsia="es-CO"/>
        </w:rPr>
        <w:t xml:space="preserve"> </w:t>
      </w:r>
      <w:r w:rsidRPr="00393159">
        <w:rPr>
          <w:rStyle w:val="Textoennegrita"/>
          <w:rFonts w:ascii="Arial" w:hAnsi="Arial" w:cs="Arial"/>
          <w:b w:val="0"/>
        </w:rPr>
        <w:t>Work</w:t>
      </w:r>
      <w:r w:rsidR="00393159" w:rsidRPr="00393159">
        <w:rPr>
          <w:rStyle w:val="Textoennegrita"/>
          <w:rFonts w:ascii="Arial" w:hAnsi="Arial" w:cs="Arial"/>
          <w:b w:val="0"/>
        </w:rPr>
        <w:t xml:space="preserve"> </w:t>
      </w:r>
      <w:r w:rsidRPr="00393159">
        <w:rPr>
          <w:rStyle w:val="Textoennegrita"/>
          <w:rFonts w:ascii="Arial" w:hAnsi="Arial" w:cs="Arial"/>
          <w:b w:val="0"/>
        </w:rPr>
        <w:t>in</w:t>
      </w:r>
      <w:r w:rsidR="00393159" w:rsidRPr="00393159">
        <w:rPr>
          <w:rStyle w:val="Textoennegrita"/>
          <w:rFonts w:ascii="Arial" w:hAnsi="Arial" w:cs="Arial"/>
          <w:b w:val="0"/>
        </w:rPr>
        <w:t xml:space="preserve"> </w:t>
      </w:r>
      <w:r w:rsidRPr="00393159">
        <w:rPr>
          <w:rStyle w:val="Textoennegrita"/>
          <w:rFonts w:ascii="Arial" w:hAnsi="Arial" w:cs="Arial"/>
          <w:b w:val="0"/>
        </w:rPr>
        <w:t>Progress</w:t>
      </w:r>
      <w:r w:rsidR="00393159" w:rsidRPr="00393159">
        <w:rPr>
          <w:rStyle w:val="Textoennegrita"/>
          <w:rFonts w:ascii="Arial" w:hAnsi="Arial" w:cs="Arial"/>
          <w:b w:val="0"/>
        </w:rPr>
        <w:t xml:space="preserve"> </w:t>
      </w:r>
      <w:r w:rsidRPr="00393159">
        <w:rPr>
          <w:rStyle w:val="Textoennegrita"/>
          <w:rFonts w:ascii="Arial" w:hAnsi="Arial" w:cs="Arial"/>
          <w:b w:val="0"/>
        </w:rPr>
        <w:t>Latinoamericano</w:t>
      </w:r>
      <w:r w:rsidR="00393159" w:rsidRPr="00393159">
        <w:rPr>
          <w:rStyle w:val="Textoennegrita"/>
          <w:rFonts w:ascii="Arial" w:hAnsi="Arial" w:cs="Arial"/>
          <w:b w:val="0"/>
        </w:rPr>
        <w:t xml:space="preserve"> </w:t>
      </w:r>
      <w:r w:rsidRPr="00393159">
        <w:rPr>
          <w:rStyle w:val="Textoennegrita"/>
          <w:rFonts w:ascii="Arial" w:hAnsi="Arial" w:cs="Arial"/>
          <w:b w:val="0"/>
        </w:rPr>
        <w:t>del</w:t>
      </w:r>
      <w:r w:rsidR="00393159" w:rsidRPr="00393159">
        <w:rPr>
          <w:rStyle w:val="Textoennegrita"/>
          <w:rFonts w:ascii="Arial" w:hAnsi="Arial" w:cs="Arial"/>
        </w:rPr>
        <w:t xml:space="preserve"> </w:t>
      </w:r>
      <w:r w:rsidRPr="00393159">
        <w:rPr>
          <w:rFonts w:ascii="Arial" w:hAnsi="Arial" w:cs="Arial"/>
          <w:noProof/>
          <w:lang w:eastAsia="es-CO"/>
        </w:rPr>
        <w:t>Santiago</w:t>
      </w:r>
      <w:r w:rsidR="00393159" w:rsidRPr="00393159">
        <w:rPr>
          <w:rFonts w:ascii="Arial" w:hAnsi="Arial" w:cs="Arial"/>
          <w:noProof/>
          <w:lang w:eastAsia="es-CO"/>
        </w:rPr>
        <w:t xml:space="preserve"> </w:t>
      </w:r>
      <w:r w:rsidRPr="00393159">
        <w:rPr>
          <w:rFonts w:ascii="Arial" w:hAnsi="Arial" w:cs="Arial"/>
          <w:noProof/>
          <w:lang w:eastAsia="es-CO"/>
        </w:rPr>
        <w:t>Festival</w:t>
      </w:r>
      <w:r w:rsidR="00393159" w:rsidRPr="00393159">
        <w:rPr>
          <w:rFonts w:ascii="Arial" w:hAnsi="Arial" w:cs="Arial"/>
          <w:noProof/>
          <w:lang w:eastAsia="es-CO"/>
        </w:rPr>
        <w:t xml:space="preserve"> </w:t>
      </w:r>
      <w:r w:rsidRPr="00393159">
        <w:rPr>
          <w:rFonts w:ascii="Arial" w:hAnsi="Arial" w:cs="Arial"/>
          <w:noProof/>
          <w:lang w:eastAsia="es-CO"/>
        </w:rPr>
        <w:t>Internacional</w:t>
      </w:r>
      <w:r w:rsidR="00393159" w:rsidRPr="00393159">
        <w:rPr>
          <w:rFonts w:ascii="Arial" w:hAnsi="Arial" w:cs="Arial"/>
          <w:noProof/>
          <w:lang w:eastAsia="es-CO"/>
        </w:rPr>
        <w:t xml:space="preserve"> </w:t>
      </w:r>
      <w:r w:rsidRPr="00393159">
        <w:rPr>
          <w:rFonts w:ascii="Arial" w:hAnsi="Arial" w:cs="Arial"/>
          <w:noProof/>
          <w:lang w:eastAsia="es-CO"/>
        </w:rPr>
        <w:t>de</w:t>
      </w:r>
      <w:r w:rsidR="00393159" w:rsidRPr="00393159">
        <w:rPr>
          <w:rFonts w:ascii="Arial" w:hAnsi="Arial" w:cs="Arial"/>
          <w:noProof/>
          <w:lang w:eastAsia="es-CO"/>
        </w:rPr>
        <w:t xml:space="preserve"> </w:t>
      </w:r>
      <w:r w:rsidRPr="00393159">
        <w:rPr>
          <w:rFonts w:ascii="Arial" w:hAnsi="Arial" w:cs="Arial"/>
          <w:noProof/>
          <w:lang w:eastAsia="es-CO"/>
        </w:rPr>
        <w:t>Cine</w:t>
      </w:r>
      <w:r w:rsidR="00393159" w:rsidRPr="00393159">
        <w:rPr>
          <w:rFonts w:ascii="Arial" w:hAnsi="Arial" w:cs="Arial"/>
          <w:noProof/>
          <w:lang w:eastAsia="es-CO"/>
        </w:rPr>
        <w:t xml:space="preserve"> </w:t>
      </w:r>
      <w:r w:rsidRPr="00393159">
        <w:rPr>
          <w:rFonts w:ascii="Arial" w:hAnsi="Arial" w:cs="Arial"/>
        </w:rPr>
        <w:t>SANFIC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2018,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película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/>
        </w:rPr>
        <w:t>La</w:t>
      </w:r>
      <w:r w:rsidR="00393159" w:rsidRPr="00393159">
        <w:rPr>
          <w:rFonts w:ascii="Arial" w:hAnsi="Arial" w:cs="Arial"/>
          <w:b/>
        </w:rPr>
        <w:t xml:space="preserve"> </w:t>
      </w:r>
      <w:r w:rsidRPr="00393159">
        <w:rPr>
          <w:rFonts w:ascii="Arial" w:hAnsi="Arial" w:cs="Arial"/>
          <w:b/>
        </w:rPr>
        <w:t>frontera</w:t>
      </w:r>
      <w:r w:rsidRPr="00393159">
        <w:rPr>
          <w:rFonts w:ascii="Arial" w:hAnsi="Arial" w:cs="Arial"/>
        </w:rPr>
        <w:t>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director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colombiano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David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David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ganó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Premio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Chemistry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postproducción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imagen,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Premio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Festival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Málaga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‘Work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progress’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una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selección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directa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sección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industria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mismo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festival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edición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2019.</w:t>
      </w:r>
    </w:p>
    <w:p w:rsidR="000F6FED" w:rsidRPr="00393159" w:rsidRDefault="00AF68CA" w:rsidP="000F6FED">
      <w:pPr>
        <w:rPr>
          <w:rFonts w:ascii="Arial" w:hAnsi="Arial" w:cs="Arial"/>
        </w:rPr>
      </w:pPr>
      <w:hyperlink r:id="rId12" w:history="1">
        <w:r w:rsidR="000F6FED" w:rsidRPr="00393159">
          <w:rPr>
            <w:rStyle w:val="Hipervnculo"/>
            <w:rFonts w:ascii="Arial" w:hAnsi="Arial" w:cs="Arial"/>
          </w:rPr>
          <w:t>Vea</w:t>
        </w:r>
        <w:r w:rsidR="00393159">
          <w:rPr>
            <w:rStyle w:val="Hipervnculo"/>
            <w:rFonts w:ascii="Arial" w:hAnsi="Arial" w:cs="Arial"/>
          </w:rPr>
          <w:t xml:space="preserve"> </w:t>
        </w:r>
        <w:r w:rsidR="000F6FED" w:rsidRPr="00393159">
          <w:rPr>
            <w:rStyle w:val="Hipervnculo"/>
            <w:rFonts w:ascii="Arial" w:hAnsi="Arial" w:cs="Arial"/>
          </w:rPr>
          <w:t>más</w:t>
        </w:r>
      </w:hyperlink>
    </w:p>
    <w:p w:rsidR="000F6FED" w:rsidRPr="00393159" w:rsidRDefault="000F6FED" w:rsidP="000F6FED">
      <w:pPr>
        <w:rPr>
          <w:rFonts w:ascii="Arial" w:hAnsi="Arial" w:cs="Arial"/>
        </w:rPr>
      </w:pPr>
    </w:p>
    <w:p w:rsidR="000F6FED" w:rsidRPr="00393159" w:rsidRDefault="000F6FED" w:rsidP="000F6FED">
      <w:pPr>
        <w:rPr>
          <w:rFonts w:ascii="Arial" w:hAnsi="Arial" w:cs="Arial"/>
          <w:color w:val="800000"/>
        </w:rPr>
      </w:pPr>
    </w:p>
    <w:p w:rsidR="006D6A90" w:rsidRPr="00393159" w:rsidRDefault="006D6A90" w:rsidP="000F6FED">
      <w:pPr>
        <w:rPr>
          <w:rFonts w:ascii="Arial" w:hAnsi="Arial" w:cs="Arial"/>
        </w:rPr>
      </w:pPr>
      <w:r w:rsidRPr="00393159">
        <w:rPr>
          <w:rFonts w:ascii="Arial" w:hAnsi="Arial" w:cs="Arial"/>
          <w:color w:val="800000"/>
        </w:rPr>
        <w:t>______________________________________________________</w:t>
      </w:r>
    </w:p>
    <w:p w:rsidR="006D6A90" w:rsidRPr="000F6FED" w:rsidRDefault="006D6A90" w:rsidP="000F6FED">
      <w:pPr>
        <w:rPr>
          <w:rFonts w:ascii="Arial" w:hAnsi="Arial" w:cs="Arial"/>
          <w:color w:val="800000"/>
          <w:sz w:val="48"/>
          <w:szCs w:val="48"/>
        </w:rPr>
      </w:pPr>
      <w:r w:rsidRPr="000F6FED">
        <w:rPr>
          <w:rFonts w:ascii="Arial" w:hAnsi="Arial" w:cs="Arial"/>
          <w:color w:val="800000"/>
          <w:sz w:val="48"/>
          <w:szCs w:val="48"/>
        </w:rPr>
        <w:t>Adónde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van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las</w:t>
      </w:r>
      <w:r w:rsidR="00393159">
        <w:rPr>
          <w:rFonts w:ascii="Arial" w:hAnsi="Arial" w:cs="Arial"/>
          <w:color w:val="800000"/>
          <w:sz w:val="48"/>
          <w:szCs w:val="48"/>
        </w:rPr>
        <w:t xml:space="preserve"> </w:t>
      </w:r>
      <w:r w:rsidRPr="000F6FED">
        <w:rPr>
          <w:rFonts w:ascii="Arial" w:hAnsi="Arial" w:cs="Arial"/>
          <w:color w:val="800000"/>
          <w:sz w:val="48"/>
          <w:szCs w:val="48"/>
        </w:rPr>
        <w:t>películas</w:t>
      </w:r>
    </w:p>
    <w:p w:rsidR="000F6FED" w:rsidRPr="000F6FED" w:rsidRDefault="000F6FED" w:rsidP="000F6FED">
      <w:pPr>
        <w:pStyle w:val="NormalWeb"/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0F6FED">
        <w:rPr>
          <w:rFonts w:ascii="Arial" w:hAnsi="Arial" w:cs="Arial"/>
          <w:color w:val="000080"/>
          <w:sz w:val="28"/>
          <w:szCs w:val="28"/>
        </w:rPr>
        <w:t>CAJA</w:t>
      </w:r>
      <w:r w:rsidR="00393159">
        <w:rPr>
          <w:rFonts w:ascii="Arial" w:hAnsi="Arial" w:cs="Arial"/>
          <w:color w:val="000080"/>
          <w:sz w:val="28"/>
          <w:szCs w:val="28"/>
        </w:rPr>
        <w:t xml:space="preserve"> </w:t>
      </w:r>
      <w:r w:rsidRPr="000F6FED">
        <w:rPr>
          <w:rFonts w:ascii="Arial" w:hAnsi="Arial" w:cs="Arial"/>
          <w:color w:val="000080"/>
          <w:sz w:val="28"/>
          <w:szCs w:val="28"/>
        </w:rPr>
        <w:t>DE</w:t>
      </w:r>
      <w:r w:rsidR="00393159">
        <w:rPr>
          <w:rFonts w:ascii="Arial" w:hAnsi="Arial" w:cs="Arial"/>
          <w:color w:val="000080"/>
          <w:sz w:val="28"/>
          <w:szCs w:val="28"/>
        </w:rPr>
        <w:t xml:space="preserve"> </w:t>
      </w:r>
      <w:r w:rsidRPr="000F6FED">
        <w:rPr>
          <w:rFonts w:ascii="Arial" w:hAnsi="Arial" w:cs="Arial"/>
          <w:color w:val="000080"/>
          <w:sz w:val="28"/>
          <w:szCs w:val="28"/>
        </w:rPr>
        <w:t>PANDORA</w:t>
      </w:r>
    </w:p>
    <w:p w:rsidR="000F6FED" w:rsidRPr="00393159" w:rsidRDefault="000F6FED" w:rsidP="000F6FED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393159">
        <w:rPr>
          <w:rStyle w:val="nfasis"/>
          <w:rFonts w:ascii="Arial" w:hAnsi="Arial" w:cs="Arial"/>
          <w:i w:val="0"/>
          <w:sz w:val="22"/>
          <w:szCs w:val="22"/>
        </w:rPr>
        <w:t>La</w:t>
      </w:r>
      <w:r w:rsidR="00393159" w:rsidRPr="00393159">
        <w:rPr>
          <w:rStyle w:val="nfasis"/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muestra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cortometrajes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Caja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de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Pandora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a</w:t>
      </w:r>
      <w:r w:rsidR="00081A5D" w:rsidRPr="00393159">
        <w:rPr>
          <w:rStyle w:val="nfasis"/>
          <w:rFonts w:ascii="Arial" w:hAnsi="Arial" w:cs="Arial"/>
          <w:i w:val="0"/>
          <w:sz w:val="22"/>
          <w:szCs w:val="22"/>
        </w:rPr>
        <w:t>nuncia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="00081A5D" w:rsidRPr="00393159">
        <w:rPr>
          <w:rStyle w:val="nfasis"/>
          <w:rFonts w:ascii="Arial" w:hAnsi="Arial" w:cs="Arial"/>
          <w:i w:val="0"/>
          <w:sz w:val="22"/>
          <w:szCs w:val="22"/>
        </w:rPr>
        <w:t>que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="00081A5D" w:rsidRPr="00393159">
        <w:rPr>
          <w:rStyle w:val="nfasis"/>
          <w:rFonts w:ascii="Arial" w:hAnsi="Arial" w:cs="Arial"/>
          <w:i w:val="0"/>
          <w:sz w:val="22"/>
          <w:szCs w:val="22"/>
        </w:rPr>
        <w:t>está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="00081A5D" w:rsidRPr="00393159">
        <w:rPr>
          <w:rStyle w:val="nfasis"/>
          <w:rFonts w:ascii="Arial" w:hAnsi="Arial" w:cs="Arial"/>
          <w:i w:val="0"/>
          <w:sz w:val="22"/>
          <w:szCs w:val="22"/>
        </w:rPr>
        <w:t>próximo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="00081A5D" w:rsidRPr="00393159">
        <w:rPr>
          <w:rStyle w:val="nfasis"/>
          <w:rFonts w:ascii="Arial" w:hAnsi="Arial" w:cs="Arial"/>
          <w:i w:val="0"/>
          <w:sz w:val="22"/>
          <w:szCs w:val="22"/>
        </w:rPr>
        <w:t>el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="00081A5D" w:rsidRPr="00393159">
        <w:rPr>
          <w:rStyle w:val="nfasis"/>
          <w:rFonts w:ascii="Arial" w:hAnsi="Arial" w:cs="Arial"/>
          <w:i w:val="0"/>
          <w:sz w:val="22"/>
          <w:szCs w:val="22"/>
        </w:rPr>
        <w:t>cierre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="00081A5D" w:rsidRPr="00393159">
        <w:rPr>
          <w:rStyle w:val="nfasis"/>
          <w:rFonts w:ascii="Arial" w:hAnsi="Arial" w:cs="Arial"/>
          <w:i w:val="0"/>
          <w:sz w:val="22"/>
          <w:szCs w:val="22"/>
        </w:rPr>
        <w:t>de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la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convocatoria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mediante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la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que</w:t>
      </w:r>
      <w:r w:rsidR="00393159" w:rsidRPr="00393159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393159">
        <w:rPr>
          <w:rStyle w:val="nfasis"/>
          <w:rFonts w:ascii="Arial" w:hAnsi="Arial" w:cs="Arial"/>
          <w:i w:val="0"/>
          <w:sz w:val="22"/>
          <w:szCs w:val="22"/>
        </w:rPr>
        <w:t>se</w:t>
      </w:r>
      <w:r w:rsidR="00393159" w:rsidRPr="00393159">
        <w:rPr>
          <w:rStyle w:val="nfasis"/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seleccionarán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producciones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para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ser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exhibidas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en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el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XIX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Festival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Cine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Santa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Fe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Antioquia,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="00865F96">
        <w:rPr>
          <w:rFonts w:ascii="Arial" w:hAnsi="Arial" w:cs="Arial"/>
          <w:sz w:val="22"/>
          <w:szCs w:val="22"/>
        </w:rPr>
        <w:t xml:space="preserve">que tendrá lugar </w:t>
      </w:r>
      <w:r w:rsidRPr="00393159">
        <w:rPr>
          <w:rFonts w:ascii="Arial" w:hAnsi="Arial" w:cs="Arial"/>
          <w:sz w:val="22"/>
          <w:szCs w:val="22"/>
        </w:rPr>
        <w:t>del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5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al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9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diciembre.</w:t>
      </w:r>
    </w:p>
    <w:p w:rsidR="000F6FED" w:rsidRPr="00393159" w:rsidRDefault="000F6FED" w:rsidP="000F6FED">
      <w:pPr>
        <w:shd w:val="clear" w:color="auto" w:fill="FFFFFF"/>
        <w:rPr>
          <w:rFonts w:ascii="Arial" w:hAnsi="Arial" w:cs="Arial"/>
        </w:rPr>
      </w:pPr>
      <w:r w:rsidRPr="00393159">
        <w:rPr>
          <w:rFonts w:ascii="Arial" w:hAnsi="Arial" w:cs="Arial"/>
        </w:rPr>
        <w:t>Reciben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cortometrajes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categorías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de: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documental,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ficción,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animación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nuevos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medios,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realizadores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colombianos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radicados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país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residan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fuera,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si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demuestran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estatus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nacionalidad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colombiana.</w:t>
      </w:r>
    </w:p>
    <w:p w:rsidR="000F6FED" w:rsidRPr="00393159" w:rsidRDefault="000F6FED" w:rsidP="000F6FED">
      <w:pPr>
        <w:shd w:val="clear" w:color="auto" w:fill="FFFFFF"/>
        <w:rPr>
          <w:rFonts w:ascii="Arial" w:hAnsi="Arial" w:cs="Arial"/>
        </w:rPr>
      </w:pPr>
      <w:r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organizadores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certamen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buscan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originalidad,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rigor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riesgo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utilización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lenguaje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audiovisual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elección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tratamiento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tema.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documental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seleccionarán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aquellos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experimenten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audiovisual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como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medio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expresivo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narrativo.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aceptan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reportajes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ni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programas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periodísticos.</w:t>
      </w:r>
    </w:p>
    <w:p w:rsidR="000F6FED" w:rsidRPr="00393159" w:rsidRDefault="00AF68CA" w:rsidP="000F6FED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hyperlink r:id="rId13" w:tgtFrame="_blank" w:history="1">
        <w:r w:rsidR="000F6FED" w:rsidRPr="00393159">
          <w:rPr>
            <w:rStyle w:val="Textoennegrita"/>
            <w:rFonts w:ascii="Arial" w:hAnsi="Arial" w:cs="Arial"/>
            <w:b w:val="0"/>
            <w:sz w:val="22"/>
            <w:szCs w:val="22"/>
          </w:rPr>
          <w:t>Inscripciones</w:t>
        </w:r>
        <w:r w:rsidR="00393159" w:rsidRPr="00393159">
          <w:rPr>
            <w:rStyle w:val="Textoennegrita"/>
            <w:rFonts w:ascii="Arial" w:hAnsi="Arial" w:cs="Arial"/>
            <w:b w:val="0"/>
            <w:sz w:val="22"/>
            <w:szCs w:val="22"/>
          </w:rPr>
          <w:t xml:space="preserve"> </w:t>
        </w:r>
        <w:r w:rsidR="000F6FED" w:rsidRPr="00393159">
          <w:rPr>
            <w:rStyle w:val="Textoennegrita"/>
            <w:rFonts w:ascii="Arial" w:hAnsi="Arial" w:cs="Arial"/>
            <w:b w:val="0"/>
            <w:sz w:val="22"/>
            <w:szCs w:val="22"/>
          </w:rPr>
          <w:t>h</w:t>
        </w:r>
      </w:hyperlink>
      <w:r w:rsidR="000F6FED" w:rsidRPr="00393159">
        <w:rPr>
          <w:rFonts w:ascii="Arial" w:hAnsi="Arial" w:cs="Arial"/>
          <w:sz w:val="22"/>
          <w:szCs w:val="22"/>
        </w:rPr>
        <w:t>asta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="000F6FED" w:rsidRPr="00393159">
        <w:rPr>
          <w:rFonts w:ascii="Arial" w:hAnsi="Arial" w:cs="Arial"/>
          <w:sz w:val="22"/>
          <w:szCs w:val="22"/>
        </w:rPr>
        <w:t>el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="000F6FED" w:rsidRPr="00393159">
        <w:rPr>
          <w:rFonts w:ascii="Arial" w:hAnsi="Arial" w:cs="Arial"/>
          <w:sz w:val="22"/>
          <w:szCs w:val="22"/>
        </w:rPr>
        <w:t>1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="000F6FED"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="000F6FED" w:rsidRPr="00393159">
        <w:rPr>
          <w:rFonts w:ascii="Arial" w:hAnsi="Arial" w:cs="Arial"/>
          <w:sz w:val="22"/>
          <w:szCs w:val="22"/>
        </w:rPr>
        <w:t>septiembre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="000F6FED"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="000F6FED" w:rsidRPr="00393159">
        <w:rPr>
          <w:rFonts w:ascii="Arial" w:hAnsi="Arial" w:cs="Arial"/>
          <w:sz w:val="22"/>
          <w:szCs w:val="22"/>
        </w:rPr>
        <w:t>2018.</w:t>
      </w:r>
    </w:p>
    <w:p w:rsidR="000F6FED" w:rsidRPr="00393159" w:rsidRDefault="000F6FED" w:rsidP="000F6FED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393159">
        <w:rPr>
          <w:rFonts w:ascii="Arial" w:hAnsi="Arial" w:cs="Arial"/>
          <w:sz w:val="22"/>
          <w:szCs w:val="22"/>
        </w:rPr>
        <w:t>Anuncio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seleccionados</w:t>
      </w:r>
      <w:r w:rsidRPr="00393159">
        <w:rPr>
          <w:rStyle w:val="Textoennegrita"/>
          <w:rFonts w:ascii="Arial" w:hAnsi="Arial" w:cs="Arial"/>
          <w:sz w:val="22"/>
          <w:szCs w:val="22"/>
        </w:rPr>
        <w:t>: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12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octubre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2018.</w:t>
      </w:r>
    </w:p>
    <w:p w:rsidR="000F6FED" w:rsidRPr="00393159" w:rsidRDefault="000F6FED" w:rsidP="000F6FED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393159">
        <w:rPr>
          <w:rFonts w:ascii="Arial" w:hAnsi="Arial" w:cs="Arial"/>
          <w:sz w:val="22"/>
          <w:szCs w:val="22"/>
        </w:rPr>
        <w:t>Recepción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en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físico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trabajos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seleccionados: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hasta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el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19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octubre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de</w:t>
      </w:r>
      <w:r w:rsidR="00393159" w:rsidRPr="00393159">
        <w:rPr>
          <w:rFonts w:ascii="Arial" w:hAnsi="Arial" w:cs="Arial"/>
          <w:sz w:val="22"/>
          <w:szCs w:val="22"/>
        </w:rPr>
        <w:t xml:space="preserve"> </w:t>
      </w:r>
      <w:r w:rsidRPr="00393159">
        <w:rPr>
          <w:rFonts w:ascii="Arial" w:hAnsi="Arial" w:cs="Arial"/>
          <w:sz w:val="22"/>
          <w:szCs w:val="22"/>
        </w:rPr>
        <w:t>2018.</w:t>
      </w:r>
    </w:p>
    <w:p w:rsidR="000F6FED" w:rsidRPr="00393159" w:rsidRDefault="00AF68CA" w:rsidP="000F6FED">
      <w:pPr>
        <w:rPr>
          <w:rFonts w:ascii="Arial" w:hAnsi="Arial" w:cs="Arial"/>
        </w:rPr>
      </w:pPr>
      <w:hyperlink r:id="rId14" w:history="1">
        <w:r w:rsidR="000F6FED" w:rsidRPr="00393159">
          <w:rPr>
            <w:rStyle w:val="Hipervnculo"/>
            <w:rFonts w:ascii="Arial" w:hAnsi="Arial" w:cs="Arial"/>
          </w:rPr>
          <w:t>Vea</w:t>
        </w:r>
        <w:r w:rsidR="00393159">
          <w:rPr>
            <w:rStyle w:val="Hipervnculo"/>
            <w:rFonts w:ascii="Arial" w:hAnsi="Arial" w:cs="Arial"/>
          </w:rPr>
          <w:t xml:space="preserve"> </w:t>
        </w:r>
        <w:r w:rsidR="000F6FED" w:rsidRPr="00393159">
          <w:rPr>
            <w:rStyle w:val="Hipervnculo"/>
            <w:rFonts w:ascii="Arial" w:hAnsi="Arial" w:cs="Arial"/>
          </w:rPr>
          <w:t>más</w:t>
        </w:r>
      </w:hyperlink>
    </w:p>
    <w:p w:rsidR="000F6FED" w:rsidRPr="00393159" w:rsidRDefault="000F6FED" w:rsidP="000F6FED">
      <w:pPr>
        <w:rPr>
          <w:rFonts w:ascii="Arial" w:hAnsi="Arial" w:cs="Arial"/>
          <w:color w:val="800000"/>
        </w:rPr>
      </w:pPr>
    </w:p>
    <w:p w:rsidR="00081A5D" w:rsidRPr="00393159" w:rsidRDefault="00081A5D" w:rsidP="000F6FED">
      <w:pPr>
        <w:rPr>
          <w:rFonts w:ascii="Arial" w:hAnsi="Arial" w:cs="Arial"/>
          <w:color w:val="800000"/>
        </w:rPr>
      </w:pPr>
    </w:p>
    <w:p w:rsidR="000F6FED" w:rsidRPr="000F6FED" w:rsidRDefault="000F6FED" w:rsidP="000F6FED">
      <w:pPr>
        <w:rPr>
          <w:rFonts w:ascii="Arial" w:hAnsi="Arial" w:cs="Arial"/>
          <w:color w:val="000080"/>
          <w:sz w:val="28"/>
          <w:szCs w:val="28"/>
        </w:rPr>
      </w:pPr>
      <w:r w:rsidRPr="000F6FED">
        <w:rPr>
          <w:rFonts w:ascii="Arial" w:hAnsi="Arial" w:cs="Arial"/>
          <w:color w:val="000080"/>
          <w:sz w:val="28"/>
          <w:szCs w:val="28"/>
        </w:rPr>
        <w:t>AFROLATAM</w:t>
      </w:r>
      <w:r w:rsidR="00393159">
        <w:rPr>
          <w:rFonts w:ascii="Arial" w:hAnsi="Arial" w:cs="Arial"/>
          <w:color w:val="000080"/>
          <w:sz w:val="28"/>
          <w:szCs w:val="28"/>
        </w:rPr>
        <w:t xml:space="preserve"> </w:t>
      </w:r>
      <w:r w:rsidRPr="000F6FED">
        <w:rPr>
          <w:rFonts w:ascii="Arial" w:hAnsi="Arial" w:cs="Arial"/>
          <w:color w:val="000080"/>
          <w:sz w:val="28"/>
          <w:szCs w:val="28"/>
        </w:rPr>
        <w:t>LAB</w:t>
      </w:r>
    </w:p>
    <w:p w:rsidR="000F6FED" w:rsidRPr="00393159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Festival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Miradasdoc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(Canarias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-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España),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apoyado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DOCSP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(Brasil)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África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Doc</w:t>
      </w:r>
    </w:p>
    <w:p w:rsidR="000F6FED" w:rsidRPr="00393159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</w:rPr>
        <w:t>(Senegal),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convoca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III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Foro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Coproducción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África-América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Latina,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busca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impulsar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realización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documentales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entre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ambas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regiones,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fomentar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colaboración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entre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profesionales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potenciar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apertura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nuevos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mercados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internacionales.</w:t>
      </w:r>
    </w:p>
    <w:p w:rsidR="000F6FED" w:rsidRPr="00393159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</w:rPr>
        <w:t>Dirigido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propuestas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cinematográficas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documental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producidas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África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Latinoamérica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tengan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desarrollo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ambas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regiones,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porque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temática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desarrolle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estos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continentes,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una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coproducción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entre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productoras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África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América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Latina.</w:t>
      </w:r>
    </w:p>
    <w:p w:rsidR="000F6FED" w:rsidRPr="00393159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Foro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tendrá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lugar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día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29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enero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2019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marco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12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Festival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Internacional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Cine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Miradasdoc.</w:t>
      </w:r>
    </w:p>
    <w:p w:rsidR="000F6FED" w:rsidRPr="00393159" w:rsidRDefault="00AF68CA" w:rsidP="000F6FED">
      <w:pPr>
        <w:rPr>
          <w:rFonts w:ascii="Arial" w:hAnsi="Arial" w:cs="Arial"/>
        </w:rPr>
      </w:pPr>
      <w:hyperlink r:id="rId15" w:history="1">
        <w:r w:rsidR="000F6FED" w:rsidRPr="00393159">
          <w:rPr>
            <w:rStyle w:val="Hipervnculo"/>
            <w:rFonts w:ascii="Arial" w:hAnsi="Arial" w:cs="Arial"/>
          </w:rPr>
          <w:t>Vea</w:t>
        </w:r>
        <w:r w:rsidR="00393159">
          <w:rPr>
            <w:rStyle w:val="Hipervnculo"/>
            <w:rFonts w:ascii="Arial" w:hAnsi="Arial" w:cs="Arial"/>
          </w:rPr>
          <w:t xml:space="preserve"> </w:t>
        </w:r>
        <w:r w:rsidR="000F6FED" w:rsidRPr="00393159">
          <w:rPr>
            <w:rStyle w:val="Hipervnculo"/>
            <w:rFonts w:ascii="Arial" w:hAnsi="Arial" w:cs="Arial"/>
          </w:rPr>
          <w:t>más</w:t>
        </w:r>
      </w:hyperlink>
    </w:p>
    <w:p w:rsidR="000F6FED" w:rsidRPr="00393159" w:rsidRDefault="000F6FED" w:rsidP="000F6FED">
      <w:pPr>
        <w:rPr>
          <w:rFonts w:ascii="Arial" w:hAnsi="Arial" w:cs="Arial"/>
          <w:color w:val="800000"/>
        </w:rPr>
      </w:pPr>
    </w:p>
    <w:p w:rsidR="000F6FED" w:rsidRPr="00393159" w:rsidRDefault="000F6FED" w:rsidP="000F6FED">
      <w:pPr>
        <w:rPr>
          <w:rFonts w:ascii="Arial" w:hAnsi="Arial" w:cs="Arial"/>
          <w:color w:val="800000"/>
        </w:rPr>
      </w:pPr>
    </w:p>
    <w:p w:rsidR="00277577" w:rsidRPr="00393159" w:rsidRDefault="00277577" w:rsidP="000F6FED">
      <w:pPr>
        <w:rPr>
          <w:rFonts w:ascii="Arial" w:hAnsi="Arial" w:cs="Arial"/>
          <w:color w:val="800000"/>
        </w:rPr>
      </w:pPr>
      <w:r w:rsidRPr="00393159">
        <w:rPr>
          <w:rFonts w:ascii="Arial" w:hAnsi="Arial" w:cs="Arial"/>
          <w:color w:val="800000"/>
        </w:rPr>
        <w:t>______________________________________________________</w:t>
      </w:r>
    </w:p>
    <w:p w:rsidR="00277577" w:rsidRPr="000F6FED" w:rsidRDefault="00277577" w:rsidP="000F6FED">
      <w:pPr>
        <w:rPr>
          <w:rFonts w:ascii="Arial" w:hAnsi="Arial" w:cs="Arial"/>
          <w:color w:val="800000"/>
          <w:sz w:val="48"/>
          <w:szCs w:val="48"/>
        </w:rPr>
      </w:pPr>
      <w:r w:rsidRPr="000F6FED">
        <w:rPr>
          <w:rFonts w:ascii="Arial" w:hAnsi="Arial" w:cs="Arial"/>
          <w:color w:val="800000"/>
          <w:sz w:val="48"/>
          <w:szCs w:val="48"/>
        </w:rPr>
        <w:t>Pizarrón</w:t>
      </w:r>
    </w:p>
    <w:p w:rsidR="000F6FED" w:rsidRPr="000F6FED" w:rsidRDefault="000F6FED" w:rsidP="000F6FED">
      <w:pPr>
        <w:rPr>
          <w:rFonts w:ascii="Arial" w:hAnsi="Arial" w:cs="Arial"/>
          <w:color w:val="000080"/>
          <w:sz w:val="28"/>
          <w:szCs w:val="28"/>
        </w:rPr>
      </w:pPr>
      <w:r w:rsidRPr="000F6FED">
        <w:rPr>
          <w:rFonts w:ascii="Arial" w:hAnsi="Arial" w:cs="Arial"/>
          <w:color w:val="000080"/>
          <w:sz w:val="28"/>
          <w:szCs w:val="28"/>
        </w:rPr>
        <w:t>CULTURAS</w:t>
      </w:r>
      <w:r w:rsidR="00393159">
        <w:rPr>
          <w:rFonts w:ascii="Arial" w:hAnsi="Arial" w:cs="Arial"/>
          <w:color w:val="000080"/>
          <w:sz w:val="28"/>
          <w:szCs w:val="28"/>
        </w:rPr>
        <w:t xml:space="preserve"> </w:t>
      </w:r>
      <w:r w:rsidRPr="000F6FED">
        <w:rPr>
          <w:rFonts w:ascii="Arial" w:hAnsi="Arial" w:cs="Arial"/>
          <w:color w:val="000080"/>
          <w:sz w:val="28"/>
          <w:szCs w:val="28"/>
        </w:rPr>
        <w:t>AUDIOVISUALES</w:t>
      </w:r>
    </w:p>
    <w:p w:rsidR="000F6FED" w:rsidRPr="00393159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</w:rPr>
        <w:lastRenderedPageBreak/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Escuela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Comunicación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Social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Universidad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Valle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ofrece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primera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Maestría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Culturas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Audiovisuales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región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Pacífico,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esta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presenta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como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un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escenario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formación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investigadores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culturas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audiovisuales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productores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culturales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(realizadores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audiovisuales,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analistas,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críticos,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gestores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entre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otr</w:t>
      </w:r>
      <w:r w:rsidR="00641A4C">
        <w:rPr>
          <w:rFonts w:ascii="Arial" w:hAnsi="Arial" w:cs="Arial"/>
        </w:rPr>
        <w:t>o</w:t>
      </w:r>
      <w:r w:rsidRPr="00393159">
        <w:rPr>
          <w:rFonts w:ascii="Arial" w:hAnsi="Arial" w:cs="Arial"/>
        </w:rPr>
        <w:t>s</w:t>
      </w:r>
      <w:r w:rsidR="00393159" w:rsidRPr="00393159">
        <w:rPr>
          <w:rFonts w:ascii="Arial" w:hAnsi="Arial" w:cs="Arial"/>
        </w:rPr>
        <w:t xml:space="preserve"> </w:t>
      </w:r>
      <w:r w:rsidR="00641A4C">
        <w:rPr>
          <w:rFonts w:ascii="Arial" w:hAnsi="Arial" w:cs="Arial"/>
        </w:rPr>
        <w:t xml:space="preserve">profesionales que se desarrollen en este </w:t>
      </w:r>
      <w:r w:rsidRPr="00393159">
        <w:rPr>
          <w:rFonts w:ascii="Arial" w:hAnsi="Arial" w:cs="Arial"/>
        </w:rPr>
        <w:t>campo),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quienes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podrán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optar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modalidades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investigación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profundización.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primera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cohorte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iniciará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clases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periodo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académico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feb</w:t>
      </w:r>
      <w:r w:rsidR="00081A5D" w:rsidRPr="00393159">
        <w:rPr>
          <w:rFonts w:ascii="Arial" w:hAnsi="Arial" w:cs="Arial"/>
        </w:rPr>
        <w:t>rero</w:t>
      </w:r>
      <w:r w:rsidR="00393159" w:rsidRPr="00393159">
        <w:rPr>
          <w:rFonts w:ascii="Arial" w:hAnsi="Arial" w:cs="Arial"/>
        </w:rPr>
        <w:t xml:space="preserve"> </w:t>
      </w:r>
      <w:r w:rsidR="00081A5D" w:rsidRPr="00393159">
        <w:rPr>
          <w:rFonts w:ascii="Arial" w:hAnsi="Arial" w:cs="Arial"/>
        </w:rPr>
        <w:t>–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jun</w:t>
      </w:r>
      <w:r w:rsidR="00081A5D" w:rsidRPr="00393159">
        <w:rPr>
          <w:rFonts w:ascii="Arial" w:hAnsi="Arial" w:cs="Arial"/>
        </w:rPr>
        <w:t>io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2019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concentrará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“</w:t>
      </w:r>
      <w:r w:rsidRPr="00393159">
        <w:rPr>
          <w:rFonts w:ascii="Arial" w:hAnsi="Arial" w:cs="Arial"/>
        </w:rPr>
        <w:t>Documentalismos</w:t>
      </w:r>
      <w:r w:rsidR="00393159" w:rsidRPr="00393159">
        <w:rPr>
          <w:rFonts w:ascii="Arial" w:hAnsi="Arial" w:cs="Arial"/>
        </w:rPr>
        <w:t>”</w:t>
      </w:r>
      <w:r w:rsidRPr="00393159">
        <w:rPr>
          <w:rFonts w:ascii="Arial" w:hAnsi="Arial" w:cs="Arial"/>
        </w:rPr>
        <w:t>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uno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núcleos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más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activos,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cambiantes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expansión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dentro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culturas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audiovisuales.</w:t>
      </w:r>
    </w:p>
    <w:p w:rsidR="000F6FED" w:rsidRPr="00393159" w:rsidRDefault="000F6FED" w:rsidP="000F6FED">
      <w:pPr>
        <w:rPr>
          <w:rFonts w:ascii="Arial" w:hAnsi="Arial" w:cs="Arial"/>
        </w:rPr>
      </w:pPr>
      <w:r w:rsidRPr="00393159">
        <w:rPr>
          <w:rFonts w:ascii="Arial" w:hAnsi="Arial" w:cs="Arial"/>
        </w:rPr>
        <w:t>Contacto: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fai.comunicacionsocial@correounivalle.edu.co</w:t>
      </w:r>
    </w:p>
    <w:p w:rsidR="000F6FED" w:rsidRPr="00393159" w:rsidRDefault="000F6FED" w:rsidP="000F6FED">
      <w:pPr>
        <w:rPr>
          <w:rFonts w:ascii="Arial" w:hAnsi="Arial" w:cs="Arial"/>
          <w:color w:val="800000"/>
        </w:rPr>
      </w:pPr>
    </w:p>
    <w:p w:rsidR="000F6FED" w:rsidRPr="00393159" w:rsidRDefault="000F6FED" w:rsidP="000F6FED">
      <w:pPr>
        <w:rPr>
          <w:rFonts w:ascii="Arial" w:hAnsi="Arial" w:cs="Arial"/>
          <w:color w:val="800000"/>
        </w:rPr>
      </w:pPr>
    </w:p>
    <w:p w:rsidR="000F6FED" w:rsidRPr="000F6FED" w:rsidRDefault="000F6FED" w:rsidP="000F6F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ZONA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DE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INDUSTRIA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DE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FESTIVAL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DE</w:t>
      </w:r>
      <w:r w:rsidR="00393159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MÁLAGA</w:t>
      </w:r>
    </w:p>
    <w:p w:rsidR="000F6FED" w:rsidRPr="00393159" w:rsidRDefault="000F6FED" w:rsidP="000F6FED">
      <w:pPr>
        <w:shd w:val="clear" w:color="auto" w:fill="FFFFFF"/>
        <w:textAlignment w:val="baseline"/>
        <w:rPr>
          <w:rFonts w:ascii="Arial" w:hAnsi="Arial" w:cs="Arial"/>
        </w:rPr>
      </w:pP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Festival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Málaga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lanza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segunda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edición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MAFIZ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(Málaga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Festival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Industry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Zone)</w:t>
      </w:r>
      <w:r w:rsidR="00393159" w:rsidRPr="00393159">
        <w:rPr>
          <w:rFonts w:ascii="Arial" w:hAnsi="Arial" w:cs="Arial"/>
        </w:rPr>
        <w:t xml:space="preserve">,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tiene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como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objetivo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favorecer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difusión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promoción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cinematografía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Iberoamericana.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ello,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creó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seis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eventos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diseñados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profesionales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industria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cinematográfica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Iberoamérica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Europa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desarrollen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nuevas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redes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negocios: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MAFF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–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Málaga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Festival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Fund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&amp;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Coproduction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Event;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Spanish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Screenings;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Latin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American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Focus;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Málaga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Docs,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Málaga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Work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in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Progress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y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Málaga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Talent</w:t>
      </w:r>
      <w:r w:rsidRPr="00393159">
        <w:rPr>
          <w:rFonts w:ascii="Arial" w:hAnsi="Arial" w:cs="Arial"/>
        </w:rPr>
        <w:t>.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Actualmente,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hasta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  <w:bCs/>
        </w:rPr>
        <w:t>31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de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octubre</w:t>
      </w:r>
      <w:r w:rsidR="00641A4C">
        <w:rPr>
          <w:rFonts w:ascii="Arial" w:hAnsi="Arial" w:cs="Arial"/>
          <w:bCs/>
        </w:rPr>
        <w:t>,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estará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</w:rPr>
        <w:t>abierta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inscripción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online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641A4C">
        <w:rPr>
          <w:rFonts w:ascii="Arial" w:hAnsi="Arial" w:cs="Arial"/>
        </w:rPr>
        <w:t xml:space="preserve"> est</w:t>
      </w:r>
      <w:r w:rsidRPr="00393159">
        <w:rPr>
          <w:rFonts w:ascii="Arial" w:hAnsi="Arial" w:cs="Arial"/>
        </w:rPr>
        <w:t>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eventos: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Málaga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Work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Progress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MAFF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–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Málaga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Festival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Fund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&amp;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Coproduction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Event,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este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un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espacio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Industria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que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permite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productores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latinoamericanos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encontrarse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presentar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proyectos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principales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fondos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internacionales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productores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España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resto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Europa,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celebra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segunda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edición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18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al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22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marzo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</w:rPr>
        <w:t>2019</w:t>
      </w:r>
      <w:r w:rsidRPr="00393159">
        <w:rPr>
          <w:rFonts w:ascii="Arial" w:hAnsi="Arial" w:cs="Arial"/>
        </w:rPr>
        <w:t>.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Por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parte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Málaga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Work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in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Progress</w:t>
      </w:r>
      <w:r w:rsidR="00393159" w:rsidRPr="00393159">
        <w:rPr>
          <w:rFonts w:ascii="Arial" w:hAnsi="Arial" w:cs="Arial"/>
        </w:rPr>
        <w:t xml:space="preserve">, que </w:t>
      </w:r>
      <w:r w:rsidRPr="00393159">
        <w:rPr>
          <w:rFonts w:ascii="Arial" w:hAnsi="Arial" w:cs="Arial"/>
        </w:rPr>
        <w:t>tendrá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lugar</w:t>
      </w:r>
      <w:r w:rsidR="00393159" w:rsidRPr="00393159">
        <w:rPr>
          <w:rFonts w:ascii="Arial" w:hAnsi="Arial" w:cs="Arial"/>
        </w:rPr>
        <w:t xml:space="preserve"> en la misma fecha, se realiza con </w:t>
      </w:r>
      <w:r w:rsidRPr="00393159">
        <w:rPr>
          <w:rFonts w:ascii="Arial" w:hAnsi="Arial" w:cs="Arial"/>
        </w:rPr>
        <w:t>la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estrategia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fomentar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el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desarrollo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contenidos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audiovisuales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nuevas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formas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expresión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cinematográficas</w:t>
      </w:r>
      <w:r w:rsidR="00393159" w:rsidRPr="00393159">
        <w:rPr>
          <w:rFonts w:ascii="Arial" w:hAnsi="Arial" w:cs="Arial"/>
        </w:rPr>
        <w:t>, a través d</w:t>
      </w:r>
      <w:r w:rsidRPr="00393159">
        <w:rPr>
          <w:rFonts w:ascii="Arial" w:hAnsi="Arial" w:cs="Arial"/>
        </w:rPr>
        <w:t>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cuatro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secciones,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acordes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a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las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necesidades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de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los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filmes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participantes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y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sus</w:t>
      </w:r>
      <w:r w:rsidR="00393159" w:rsidRPr="00393159">
        <w:rPr>
          <w:rFonts w:ascii="Arial" w:hAnsi="Arial" w:cs="Arial"/>
        </w:rPr>
        <w:t xml:space="preserve"> </w:t>
      </w:r>
      <w:r w:rsidRPr="00393159">
        <w:rPr>
          <w:rFonts w:ascii="Arial" w:hAnsi="Arial" w:cs="Arial"/>
        </w:rPr>
        <w:t>realizadores.</w:t>
      </w:r>
      <w:r w:rsidRPr="00393159">
        <w:rPr>
          <w:rFonts w:ascii="Arial" w:hAnsi="Arial" w:cs="Arial"/>
        </w:rPr>
        <w:br/>
      </w:r>
      <w:hyperlink r:id="rId16" w:history="1">
        <w:r w:rsidRPr="00393159">
          <w:rPr>
            <w:rStyle w:val="Hipervnculo"/>
            <w:rFonts w:ascii="Arial" w:hAnsi="Arial" w:cs="Arial"/>
            <w:color w:val="auto"/>
          </w:rPr>
          <w:t>Vea</w:t>
        </w:r>
        <w:r w:rsidR="00393159" w:rsidRPr="00393159">
          <w:rPr>
            <w:rStyle w:val="Hipervnculo"/>
            <w:rFonts w:ascii="Arial" w:hAnsi="Arial" w:cs="Arial"/>
            <w:color w:val="auto"/>
          </w:rPr>
          <w:t xml:space="preserve"> </w:t>
        </w:r>
        <w:r w:rsidRPr="00393159">
          <w:rPr>
            <w:rStyle w:val="Hipervnculo"/>
            <w:rFonts w:ascii="Arial" w:hAnsi="Arial" w:cs="Arial"/>
            <w:color w:val="auto"/>
          </w:rPr>
          <w:t>más</w:t>
        </w:r>
      </w:hyperlink>
    </w:p>
    <w:p w:rsidR="000F6FED" w:rsidRPr="00393159" w:rsidRDefault="000F6FED" w:rsidP="000F6FED">
      <w:pPr>
        <w:shd w:val="clear" w:color="auto" w:fill="FFFFFF"/>
        <w:rPr>
          <w:rFonts w:ascii="Arial" w:hAnsi="Arial" w:cs="Arial"/>
          <w:iCs/>
        </w:rPr>
      </w:pPr>
    </w:p>
    <w:p w:rsidR="000F6FED" w:rsidRPr="00393159" w:rsidRDefault="000F6FED" w:rsidP="000F6FED">
      <w:pPr>
        <w:rPr>
          <w:rFonts w:ascii="Arial" w:hAnsi="Arial" w:cs="Arial"/>
        </w:rPr>
      </w:pPr>
    </w:p>
    <w:p w:rsidR="005B44D5" w:rsidRPr="000F6FED" w:rsidRDefault="005B44D5" w:rsidP="000F6FED">
      <w:pPr>
        <w:tabs>
          <w:tab w:val="left" w:pos="1636"/>
        </w:tabs>
        <w:rPr>
          <w:rFonts w:ascii="Arial" w:hAnsi="Arial" w:cs="Arial"/>
          <w:color w:val="000000" w:themeColor="text1"/>
        </w:rPr>
      </w:pPr>
      <w:r w:rsidRPr="000F6FED">
        <w:rPr>
          <w:rFonts w:ascii="Arial" w:hAnsi="Arial" w:cs="Arial"/>
          <w:color w:val="800000"/>
        </w:rPr>
        <w:t>_______________________________________________________</w:t>
      </w:r>
    </w:p>
    <w:p w:rsidR="005B44D5" w:rsidRPr="000F6FED" w:rsidRDefault="005B44D5" w:rsidP="000F6FED">
      <w:pPr>
        <w:rPr>
          <w:rFonts w:ascii="Arial" w:hAnsi="Arial" w:cs="Arial"/>
          <w:color w:val="800000"/>
          <w:sz w:val="48"/>
          <w:szCs w:val="48"/>
        </w:rPr>
      </w:pPr>
      <w:r w:rsidRPr="000F6FED">
        <w:rPr>
          <w:rFonts w:ascii="Arial" w:hAnsi="Arial" w:cs="Arial"/>
          <w:color w:val="800000"/>
          <w:sz w:val="48"/>
          <w:szCs w:val="48"/>
        </w:rPr>
        <w:t>Próximamente</w:t>
      </w:r>
    </w:p>
    <w:p w:rsidR="000F6FED" w:rsidRPr="000F6FED" w:rsidRDefault="000F6FED" w:rsidP="000F6F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0F6FE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CINE:</w:t>
      </w:r>
      <w:r w:rsidR="00393159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INFANCIA</w:t>
      </w:r>
      <w:r w:rsidR="00393159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Y</w:t>
      </w:r>
      <w:r w:rsidR="00393159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0F6FE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ADOLESCENCIA</w:t>
      </w:r>
    </w:p>
    <w:p w:rsidR="000F6FED" w:rsidRPr="00393159" w:rsidRDefault="000F6FED" w:rsidP="000F6FED">
      <w:pPr>
        <w:pStyle w:val="Sinespaciado"/>
        <w:rPr>
          <w:rFonts w:ascii="Arial" w:hAnsi="Arial" w:cs="Arial"/>
        </w:rPr>
      </w:pPr>
      <w:r w:rsidRPr="00393159">
        <w:rPr>
          <w:rFonts w:ascii="Arial" w:hAnsi="Arial" w:cs="Arial"/>
          <w:bCs/>
        </w:rPr>
        <w:t>Entre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el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3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y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el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14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de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septiembre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se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llevará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a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cabo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Fonts w:ascii="Arial" w:hAnsi="Arial" w:cs="Arial"/>
          <w:bCs/>
        </w:rPr>
        <w:t>el</w:t>
      </w:r>
      <w:r w:rsidR="00393159" w:rsidRPr="00393159">
        <w:rPr>
          <w:rFonts w:ascii="Arial" w:hAnsi="Arial" w:cs="Arial"/>
          <w:bCs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IX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Festival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de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Cine: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Infancia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y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Adolescencia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“Ciudad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de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Bogotá”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2018,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mediante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el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cual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se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busca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generar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un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diálogo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con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la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niñez,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la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adolescencia,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docentes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e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instituciones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educativas,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acerca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de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la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Inclusión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Social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través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de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recursos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audiovisuales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y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literarios.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El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Festival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promueve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en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sus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programas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el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respeto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a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la</w:t>
      </w:r>
      <w:r w:rsidR="00393159" w:rsidRPr="00393159">
        <w:rPr>
          <w:rFonts w:ascii="Arial" w:hAnsi="Arial" w:cs="Arial"/>
          <w:shd w:val="clear" w:color="auto" w:fill="FFFFFF"/>
        </w:rPr>
        <w:t xml:space="preserve"> </w:t>
      </w:r>
      <w:r w:rsidRPr="00393159">
        <w:rPr>
          <w:rFonts w:ascii="Arial" w:hAnsi="Arial" w:cs="Arial"/>
          <w:shd w:val="clear" w:color="auto" w:fill="FFFFFF"/>
        </w:rPr>
        <w:t>diversidad.</w:t>
      </w:r>
    </w:p>
    <w:p w:rsidR="000F6FED" w:rsidRPr="00393159" w:rsidRDefault="000F6FED" w:rsidP="000F6FED">
      <w:pPr>
        <w:pStyle w:val="Sinespaciado"/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  <w:lang w:val="es-ES"/>
        </w:rPr>
      </w:pP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En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competencia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estarán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90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obras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provenientes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de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17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>países:</w:t>
      </w:r>
      <w:r w:rsidR="00393159" w:rsidRPr="00393159">
        <w:rPr>
          <w:rFonts w:ascii="Arial" w:hAnsi="Arial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España,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Chile,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Brasil,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México,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Italia,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Colombia,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Francia,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Argentina,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Kazajstán,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Perú,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Argelia,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Estados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Unidos,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Bélgica,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China,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Rusia,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Finlandia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y</w:t>
      </w:r>
      <w:r w:rsidR="00393159"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 xml:space="preserve"> </w:t>
      </w:r>
      <w:r w:rsidRPr="00393159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  <w:lang w:val="es-ES"/>
        </w:rPr>
        <w:t>Suiza.</w:t>
      </w:r>
    </w:p>
    <w:p w:rsidR="000F6FED" w:rsidRPr="00393159" w:rsidRDefault="00AF68CA" w:rsidP="000F6FED">
      <w:pPr>
        <w:pStyle w:val="Sinespaciado"/>
        <w:rPr>
          <w:rFonts w:ascii="Arial" w:hAnsi="Arial" w:cs="Arial"/>
        </w:rPr>
      </w:pPr>
      <w:hyperlink r:id="rId17" w:history="1">
        <w:r w:rsidR="000F6FED" w:rsidRPr="00393159">
          <w:rPr>
            <w:rStyle w:val="Hipervnculo"/>
            <w:rFonts w:ascii="Arial" w:hAnsi="Arial" w:cs="Arial"/>
          </w:rPr>
          <w:t>Vea</w:t>
        </w:r>
        <w:r w:rsidR="00393159" w:rsidRPr="00393159">
          <w:rPr>
            <w:rStyle w:val="Hipervnculo"/>
            <w:rFonts w:ascii="Arial" w:hAnsi="Arial" w:cs="Arial"/>
          </w:rPr>
          <w:t xml:space="preserve"> </w:t>
        </w:r>
        <w:r w:rsidR="000F6FED" w:rsidRPr="00393159">
          <w:rPr>
            <w:rStyle w:val="Hipervnculo"/>
            <w:rFonts w:ascii="Arial" w:hAnsi="Arial" w:cs="Arial"/>
          </w:rPr>
          <w:t>más</w:t>
        </w:r>
      </w:hyperlink>
    </w:p>
    <w:p w:rsidR="004C2443" w:rsidRPr="00393159" w:rsidRDefault="004C2443" w:rsidP="000F6FED">
      <w:pPr>
        <w:rPr>
          <w:rFonts w:ascii="Arial" w:hAnsi="Arial" w:cs="Arial"/>
          <w:color w:val="800000"/>
        </w:rPr>
      </w:pPr>
    </w:p>
    <w:p w:rsidR="00393159" w:rsidRPr="00393159" w:rsidRDefault="00393159" w:rsidP="000F6FED">
      <w:pPr>
        <w:rPr>
          <w:rFonts w:ascii="Arial" w:hAnsi="Arial" w:cs="Arial"/>
          <w:color w:val="800000"/>
        </w:rPr>
      </w:pPr>
    </w:p>
    <w:p w:rsidR="004C012E" w:rsidRPr="00393159" w:rsidRDefault="004C012E" w:rsidP="000F6FED">
      <w:pPr>
        <w:rPr>
          <w:rFonts w:ascii="Arial" w:hAnsi="Arial" w:cs="Arial"/>
        </w:rPr>
      </w:pPr>
      <w:r w:rsidRPr="00393159">
        <w:rPr>
          <w:rFonts w:ascii="Arial" w:hAnsi="Arial" w:cs="Arial"/>
          <w:color w:val="800000"/>
        </w:rPr>
        <w:t>_______________________________________________________</w:t>
      </w:r>
    </w:p>
    <w:p w:rsidR="006F2DD9" w:rsidRPr="000F6FED" w:rsidRDefault="003D09BC" w:rsidP="000F6FED">
      <w:pPr>
        <w:rPr>
          <w:rFonts w:ascii="Arial" w:hAnsi="Arial" w:cs="Arial"/>
          <w:color w:val="000000" w:themeColor="text1"/>
        </w:rPr>
      </w:pPr>
      <w:r w:rsidRPr="000F6FED">
        <w:rPr>
          <w:rFonts w:ascii="Arial" w:hAnsi="Arial" w:cs="Arial"/>
          <w:b/>
          <w:color w:val="000000" w:themeColor="text1"/>
        </w:rPr>
        <w:t>República</w:t>
      </w:r>
      <w:r w:rsidR="00393159">
        <w:rPr>
          <w:rFonts w:ascii="Arial" w:hAnsi="Arial" w:cs="Arial"/>
          <w:b/>
          <w:color w:val="000000" w:themeColor="text1"/>
        </w:rPr>
        <w:t xml:space="preserve"> </w:t>
      </w:r>
      <w:r w:rsidRPr="000F6FED">
        <w:rPr>
          <w:rFonts w:ascii="Arial" w:hAnsi="Arial" w:cs="Arial"/>
          <w:b/>
          <w:color w:val="000000" w:themeColor="text1"/>
        </w:rPr>
        <w:t>de</w:t>
      </w:r>
      <w:r w:rsidR="00393159">
        <w:rPr>
          <w:rFonts w:ascii="Arial" w:hAnsi="Arial" w:cs="Arial"/>
          <w:b/>
          <w:color w:val="000000" w:themeColor="text1"/>
        </w:rPr>
        <w:t xml:space="preserve"> </w:t>
      </w:r>
      <w:r w:rsidRPr="000F6FED">
        <w:rPr>
          <w:rFonts w:ascii="Arial" w:hAnsi="Arial" w:cs="Arial"/>
          <w:b/>
          <w:color w:val="000000" w:themeColor="text1"/>
        </w:rPr>
        <w:t>Colombia</w:t>
      </w:r>
      <w:r w:rsidRPr="000F6FED">
        <w:rPr>
          <w:rFonts w:ascii="Arial" w:hAnsi="Arial" w:cs="Arial"/>
          <w:b/>
          <w:color w:val="000000" w:themeColor="text1"/>
        </w:rPr>
        <w:br/>
        <w:t>Ministerio</w:t>
      </w:r>
      <w:r w:rsidR="00393159">
        <w:rPr>
          <w:rFonts w:ascii="Arial" w:hAnsi="Arial" w:cs="Arial"/>
          <w:b/>
          <w:color w:val="000000" w:themeColor="text1"/>
        </w:rPr>
        <w:t xml:space="preserve"> </w:t>
      </w:r>
      <w:r w:rsidRPr="000F6FED">
        <w:rPr>
          <w:rFonts w:ascii="Arial" w:hAnsi="Arial" w:cs="Arial"/>
          <w:b/>
          <w:color w:val="000000" w:themeColor="text1"/>
        </w:rPr>
        <w:t>de</w:t>
      </w:r>
      <w:r w:rsidR="00393159">
        <w:rPr>
          <w:rFonts w:ascii="Arial" w:hAnsi="Arial" w:cs="Arial"/>
          <w:b/>
          <w:color w:val="000000" w:themeColor="text1"/>
        </w:rPr>
        <w:t xml:space="preserve"> </w:t>
      </w:r>
      <w:r w:rsidRPr="000F6FED">
        <w:rPr>
          <w:rFonts w:ascii="Arial" w:hAnsi="Arial" w:cs="Arial"/>
          <w:b/>
          <w:color w:val="000000" w:themeColor="text1"/>
        </w:rPr>
        <w:t>Cultura</w:t>
      </w:r>
    </w:p>
    <w:p w:rsidR="006F2DD9" w:rsidRPr="000F6FED" w:rsidRDefault="003D09BC" w:rsidP="000F6FED">
      <w:pPr>
        <w:rPr>
          <w:rFonts w:ascii="Arial" w:hAnsi="Arial" w:cs="Arial"/>
          <w:color w:val="000000" w:themeColor="text1"/>
        </w:rPr>
      </w:pPr>
      <w:r w:rsidRPr="000F6FED">
        <w:rPr>
          <w:rFonts w:ascii="Arial" w:hAnsi="Arial" w:cs="Arial"/>
          <w:b/>
          <w:color w:val="000000" w:themeColor="text1"/>
        </w:rPr>
        <w:t>Dirección</w:t>
      </w:r>
      <w:r w:rsidR="00393159">
        <w:rPr>
          <w:rFonts w:ascii="Arial" w:hAnsi="Arial" w:cs="Arial"/>
          <w:b/>
          <w:color w:val="000000" w:themeColor="text1"/>
        </w:rPr>
        <w:t xml:space="preserve"> </w:t>
      </w:r>
      <w:r w:rsidRPr="000F6FED">
        <w:rPr>
          <w:rFonts w:ascii="Arial" w:hAnsi="Arial" w:cs="Arial"/>
          <w:b/>
          <w:color w:val="000000" w:themeColor="text1"/>
        </w:rPr>
        <w:t>de</w:t>
      </w:r>
      <w:r w:rsidR="00393159">
        <w:rPr>
          <w:rFonts w:ascii="Arial" w:hAnsi="Arial" w:cs="Arial"/>
          <w:b/>
          <w:color w:val="000000" w:themeColor="text1"/>
        </w:rPr>
        <w:t xml:space="preserve"> </w:t>
      </w:r>
      <w:r w:rsidRPr="000F6FED">
        <w:rPr>
          <w:rFonts w:ascii="Arial" w:hAnsi="Arial" w:cs="Arial"/>
          <w:b/>
          <w:color w:val="000000" w:themeColor="text1"/>
        </w:rPr>
        <w:t>Cinematografía</w:t>
      </w:r>
    </w:p>
    <w:p w:rsidR="006F2DD9" w:rsidRPr="000F6FED" w:rsidRDefault="003D09BC" w:rsidP="000F6FED">
      <w:pPr>
        <w:rPr>
          <w:rFonts w:ascii="Arial" w:hAnsi="Arial" w:cs="Arial"/>
          <w:color w:val="000000" w:themeColor="text1"/>
        </w:rPr>
      </w:pPr>
      <w:r w:rsidRPr="000F6FED">
        <w:rPr>
          <w:rFonts w:ascii="Arial" w:hAnsi="Arial" w:cs="Arial"/>
          <w:color w:val="000000" w:themeColor="text1"/>
        </w:rPr>
        <w:t>Cra.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8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No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8-43,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Bogotá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DC,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Colombia</w:t>
      </w:r>
    </w:p>
    <w:p w:rsidR="006F2DD9" w:rsidRPr="000F6FED" w:rsidRDefault="003D09BC" w:rsidP="000F6FED">
      <w:pPr>
        <w:rPr>
          <w:rFonts w:ascii="Arial" w:hAnsi="Arial" w:cs="Arial"/>
          <w:color w:val="000000" w:themeColor="text1"/>
        </w:rPr>
      </w:pPr>
      <w:r w:rsidRPr="000F6FED">
        <w:rPr>
          <w:rFonts w:ascii="Arial" w:hAnsi="Arial" w:cs="Arial"/>
          <w:color w:val="000000" w:themeColor="text1"/>
        </w:rPr>
        <w:lastRenderedPageBreak/>
        <w:t>(571)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3424100,</w:t>
      </w:r>
    </w:p>
    <w:p w:rsidR="006F2DD9" w:rsidRPr="000F6FED" w:rsidRDefault="00AF68CA" w:rsidP="000F6FED">
      <w:pPr>
        <w:rPr>
          <w:rFonts w:ascii="Arial" w:hAnsi="Arial" w:cs="Arial"/>
          <w:color w:val="000000" w:themeColor="text1"/>
        </w:rPr>
      </w:pPr>
      <w:hyperlink r:id="rId18" w:history="1">
        <w:r w:rsidR="003D09BC" w:rsidRPr="000F6FED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0F6FED" w:rsidRDefault="00AF68CA" w:rsidP="000F6FED">
      <w:pPr>
        <w:rPr>
          <w:rFonts w:ascii="Arial" w:hAnsi="Arial" w:cs="Arial"/>
          <w:color w:val="000000" w:themeColor="text1"/>
        </w:rPr>
      </w:pPr>
      <w:hyperlink r:id="rId19" w:history="1">
        <w:r w:rsidR="003D09BC" w:rsidRPr="000F6FED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AD7461" w:rsidRPr="000F6FED" w:rsidRDefault="003D09BC" w:rsidP="000F6FED">
      <w:pPr>
        <w:rPr>
          <w:rFonts w:ascii="Arial" w:hAnsi="Arial" w:cs="Arial"/>
          <w:color w:val="000000" w:themeColor="text1"/>
        </w:rPr>
      </w:pPr>
      <w:r w:rsidRPr="000F6FED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  <w:r w:rsidR="00556B83" w:rsidRPr="000F6FED">
        <w:rPr>
          <w:rFonts w:ascii="Arial" w:hAnsi="Arial" w:cs="Arial"/>
          <w:b/>
          <w:bCs/>
          <w:color w:val="000000" w:themeColor="text1"/>
        </w:rPr>
        <w:t>______</w:t>
      </w:r>
    </w:p>
    <w:p w:rsidR="000F6FED" w:rsidRPr="000F6FED" w:rsidRDefault="003D09BC" w:rsidP="000F6FED">
      <w:pPr>
        <w:rPr>
          <w:rFonts w:ascii="Arial" w:hAnsi="Arial" w:cs="Arial"/>
        </w:rPr>
      </w:pPr>
      <w:r w:rsidRPr="000F6FED">
        <w:rPr>
          <w:rFonts w:ascii="Arial" w:hAnsi="Arial" w:cs="Arial"/>
          <w:color w:val="000000" w:themeColor="text1"/>
        </w:rPr>
        <w:t>Este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correo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informativo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de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la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Dirección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de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Cinematografía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del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Ministerio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de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Cultura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de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Colombia,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no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es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SPAM,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y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va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dirigido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a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su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dirección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electrónica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a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través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de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su</w:t>
      </w:r>
      <w:r w:rsidR="00393159">
        <w:rPr>
          <w:rFonts w:ascii="Arial" w:hAnsi="Arial" w:cs="Arial"/>
          <w:color w:val="000000" w:themeColor="text1"/>
        </w:rPr>
        <w:t xml:space="preserve"> </w:t>
      </w:r>
      <w:r w:rsidRPr="000F6FED">
        <w:rPr>
          <w:rFonts w:ascii="Arial" w:hAnsi="Arial" w:cs="Arial"/>
          <w:color w:val="000000" w:themeColor="text1"/>
        </w:rPr>
        <w:t>suscripción.</w:t>
      </w:r>
    </w:p>
    <w:p w:rsidR="000F6FED" w:rsidRPr="000F6FED" w:rsidRDefault="000F6FED" w:rsidP="000F6FED">
      <w:pPr>
        <w:rPr>
          <w:rFonts w:ascii="Arial" w:hAnsi="Arial" w:cs="Arial"/>
          <w:sz w:val="28"/>
          <w:szCs w:val="28"/>
        </w:rPr>
      </w:pPr>
    </w:p>
    <w:p w:rsidR="000F6FED" w:rsidRPr="000F6FED" w:rsidRDefault="000F6FED" w:rsidP="000F6FED">
      <w:pPr>
        <w:rPr>
          <w:rFonts w:ascii="Arial" w:hAnsi="Arial" w:cs="Arial"/>
          <w:color w:val="000000" w:themeColor="text1"/>
        </w:rPr>
      </w:pPr>
    </w:p>
    <w:sectPr w:rsidR="000F6FED" w:rsidRPr="000F6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CA" w:rsidRDefault="00AF68CA" w:rsidP="006A0D5C">
      <w:r>
        <w:separator/>
      </w:r>
    </w:p>
  </w:endnote>
  <w:endnote w:type="continuationSeparator" w:id="0">
    <w:p w:rsidR="00AF68CA" w:rsidRDefault="00AF68CA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CA" w:rsidRDefault="00AF68CA" w:rsidP="006A0D5C">
      <w:r>
        <w:separator/>
      </w:r>
    </w:p>
  </w:footnote>
  <w:footnote w:type="continuationSeparator" w:id="0">
    <w:p w:rsidR="00AF68CA" w:rsidRDefault="00AF68CA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38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4363"/>
    <w:rsid w:val="00027BC4"/>
    <w:rsid w:val="0003215D"/>
    <w:rsid w:val="000448E0"/>
    <w:rsid w:val="0004545B"/>
    <w:rsid w:val="0004549B"/>
    <w:rsid w:val="000459D6"/>
    <w:rsid w:val="00045E97"/>
    <w:rsid w:val="00051442"/>
    <w:rsid w:val="00060B0D"/>
    <w:rsid w:val="00063D67"/>
    <w:rsid w:val="0006566B"/>
    <w:rsid w:val="00066788"/>
    <w:rsid w:val="0007016F"/>
    <w:rsid w:val="00070CD7"/>
    <w:rsid w:val="00071840"/>
    <w:rsid w:val="00075F7D"/>
    <w:rsid w:val="00081385"/>
    <w:rsid w:val="00081A5D"/>
    <w:rsid w:val="00082A54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B7736"/>
    <w:rsid w:val="000C1D15"/>
    <w:rsid w:val="000C51FD"/>
    <w:rsid w:val="000C57D3"/>
    <w:rsid w:val="000D1993"/>
    <w:rsid w:val="000D2858"/>
    <w:rsid w:val="000D5A39"/>
    <w:rsid w:val="000D7386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43F6"/>
    <w:rsid w:val="001164BD"/>
    <w:rsid w:val="00120AAD"/>
    <w:rsid w:val="00120F01"/>
    <w:rsid w:val="00124430"/>
    <w:rsid w:val="00127B63"/>
    <w:rsid w:val="00132310"/>
    <w:rsid w:val="00133DA8"/>
    <w:rsid w:val="00135E4C"/>
    <w:rsid w:val="0013643F"/>
    <w:rsid w:val="00137655"/>
    <w:rsid w:val="001376A4"/>
    <w:rsid w:val="00140010"/>
    <w:rsid w:val="001428D1"/>
    <w:rsid w:val="00143477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50B9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3CC"/>
    <w:rsid w:val="001B0841"/>
    <w:rsid w:val="001B1A1B"/>
    <w:rsid w:val="001B4214"/>
    <w:rsid w:val="001B50D7"/>
    <w:rsid w:val="001C2102"/>
    <w:rsid w:val="001C3A32"/>
    <w:rsid w:val="001C3F80"/>
    <w:rsid w:val="001C5021"/>
    <w:rsid w:val="001C57F8"/>
    <w:rsid w:val="001D2612"/>
    <w:rsid w:val="001D3F50"/>
    <w:rsid w:val="001D48D3"/>
    <w:rsid w:val="001D5853"/>
    <w:rsid w:val="001D5AE5"/>
    <w:rsid w:val="001F075E"/>
    <w:rsid w:val="001F17FC"/>
    <w:rsid w:val="001F5245"/>
    <w:rsid w:val="001F72FA"/>
    <w:rsid w:val="00201FD1"/>
    <w:rsid w:val="002049B7"/>
    <w:rsid w:val="00214F73"/>
    <w:rsid w:val="002162B8"/>
    <w:rsid w:val="00223660"/>
    <w:rsid w:val="00223D79"/>
    <w:rsid w:val="0022403C"/>
    <w:rsid w:val="002309B6"/>
    <w:rsid w:val="00231404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9023E"/>
    <w:rsid w:val="002920B1"/>
    <w:rsid w:val="00292434"/>
    <w:rsid w:val="00293947"/>
    <w:rsid w:val="002960D4"/>
    <w:rsid w:val="002A0233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7435"/>
    <w:rsid w:val="002E45BD"/>
    <w:rsid w:val="002F2056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23145"/>
    <w:rsid w:val="00337939"/>
    <w:rsid w:val="00343609"/>
    <w:rsid w:val="00343AB6"/>
    <w:rsid w:val="0034794B"/>
    <w:rsid w:val="0035519F"/>
    <w:rsid w:val="0036556B"/>
    <w:rsid w:val="00367774"/>
    <w:rsid w:val="0037026A"/>
    <w:rsid w:val="00371DFF"/>
    <w:rsid w:val="00380C0D"/>
    <w:rsid w:val="00381327"/>
    <w:rsid w:val="00383E18"/>
    <w:rsid w:val="00386DEC"/>
    <w:rsid w:val="00392748"/>
    <w:rsid w:val="00393159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1F8A"/>
    <w:rsid w:val="003F386B"/>
    <w:rsid w:val="003F61CC"/>
    <w:rsid w:val="00401120"/>
    <w:rsid w:val="004015E2"/>
    <w:rsid w:val="00401FE1"/>
    <w:rsid w:val="00404758"/>
    <w:rsid w:val="004105DD"/>
    <w:rsid w:val="00410C78"/>
    <w:rsid w:val="0041137C"/>
    <w:rsid w:val="0041275B"/>
    <w:rsid w:val="004141B7"/>
    <w:rsid w:val="00420C4E"/>
    <w:rsid w:val="004265D7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84573"/>
    <w:rsid w:val="00491915"/>
    <w:rsid w:val="00491AD8"/>
    <w:rsid w:val="00492160"/>
    <w:rsid w:val="00494FF6"/>
    <w:rsid w:val="0049708D"/>
    <w:rsid w:val="004A07CA"/>
    <w:rsid w:val="004A2E68"/>
    <w:rsid w:val="004A30C4"/>
    <w:rsid w:val="004A33E6"/>
    <w:rsid w:val="004B13B3"/>
    <w:rsid w:val="004B43BA"/>
    <w:rsid w:val="004B5A98"/>
    <w:rsid w:val="004B5CC5"/>
    <w:rsid w:val="004B6F37"/>
    <w:rsid w:val="004C012E"/>
    <w:rsid w:val="004C0573"/>
    <w:rsid w:val="004C0E90"/>
    <w:rsid w:val="004C2443"/>
    <w:rsid w:val="004C324A"/>
    <w:rsid w:val="004C4F9F"/>
    <w:rsid w:val="004C524D"/>
    <w:rsid w:val="004C767C"/>
    <w:rsid w:val="004D1FDA"/>
    <w:rsid w:val="004D34D2"/>
    <w:rsid w:val="004D4B54"/>
    <w:rsid w:val="004D551C"/>
    <w:rsid w:val="004D69A3"/>
    <w:rsid w:val="004E442C"/>
    <w:rsid w:val="004E7269"/>
    <w:rsid w:val="004F0953"/>
    <w:rsid w:val="004F1A80"/>
    <w:rsid w:val="004F4819"/>
    <w:rsid w:val="004F4FB7"/>
    <w:rsid w:val="004F5215"/>
    <w:rsid w:val="004F5B5B"/>
    <w:rsid w:val="004F7288"/>
    <w:rsid w:val="005027AB"/>
    <w:rsid w:val="00502FD5"/>
    <w:rsid w:val="00505AEF"/>
    <w:rsid w:val="00505E91"/>
    <w:rsid w:val="0051163C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91362"/>
    <w:rsid w:val="0059182C"/>
    <w:rsid w:val="00595205"/>
    <w:rsid w:val="005A261C"/>
    <w:rsid w:val="005A31CD"/>
    <w:rsid w:val="005A5C7A"/>
    <w:rsid w:val="005B0DF5"/>
    <w:rsid w:val="005B4098"/>
    <w:rsid w:val="005B44D5"/>
    <w:rsid w:val="005B4B5E"/>
    <w:rsid w:val="005B6747"/>
    <w:rsid w:val="005C52AD"/>
    <w:rsid w:val="005C7875"/>
    <w:rsid w:val="005C7EB8"/>
    <w:rsid w:val="005D2C63"/>
    <w:rsid w:val="005D31B2"/>
    <w:rsid w:val="005D4D6A"/>
    <w:rsid w:val="005D57C5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0D5E"/>
    <w:rsid w:val="006214E7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50777"/>
    <w:rsid w:val="00651430"/>
    <w:rsid w:val="00653B65"/>
    <w:rsid w:val="00657EB2"/>
    <w:rsid w:val="006659C7"/>
    <w:rsid w:val="00665D41"/>
    <w:rsid w:val="00670CEA"/>
    <w:rsid w:val="00673161"/>
    <w:rsid w:val="006736F1"/>
    <w:rsid w:val="00674C17"/>
    <w:rsid w:val="00680B20"/>
    <w:rsid w:val="00682792"/>
    <w:rsid w:val="00682B05"/>
    <w:rsid w:val="006851DC"/>
    <w:rsid w:val="006857E9"/>
    <w:rsid w:val="006874E9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C289C"/>
    <w:rsid w:val="006C2A6F"/>
    <w:rsid w:val="006C51C2"/>
    <w:rsid w:val="006D2247"/>
    <w:rsid w:val="006D4B73"/>
    <w:rsid w:val="006D6A90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11448"/>
    <w:rsid w:val="007117A3"/>
    <w:rsid w:val="00716FA5"/>
    <w:rsid w:val="00722BF4"/>
    <w:rsid w:val="0072456D"/>
    <w:rsid w:val="00724ACB"/>
    <w:rsid w:val="00724B83"/>
    <w:rsid w:val="00724B99"/>
    <w:rsid w:val="00725473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05ED"/>
    <w:rsid w:val="00782A1F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38E8"/>
    <w:rsid w:val="00833B0A"/>
    <w:rsid w:val="00835744"/>
    <w:rsid w:val="008379BE"/>
    <w:rsid w:val="0084076C"/>
    <w:rsid w:val="00842C18"/>
    <w:rsid w:val="00842DB9"/>
    <w:rsid w:val="008431E9"/>
    <w:rsid w:val="00843AD3"/>
    <w:rsid w:val="00844F73"/>
    <w:rsid w:val="0084609C"/>
    <w:rsid w:val="00846A1F"/>
    <w:rsid w:val="00850E2D"/>
    <w:rsid w:val="00850F38"/>
    <w:rsid w:val="008523B9"/>
    <w:rsid w:val="008525A9"/>
    <w:rsid w:val="00852A33"/>
    <w:rsid w:val="00852ED6"/>
    <w:rsid w:val="008545AA"/>
    <w:rsid w:val="00854A9D"/>
    <w:rsid w:val="00854C69"/>
    <w:rsid w:val="00855CB2"/>
    <w:rsid w:val="00857A57"/>
    <w:rsid w:val="0086571B"/>
    <w:rsid w:val="00865F96"/>
    <w:rsid w:val="00866E3B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952A7"/>
    <w:rsid w:val="008969CC"/>
    <w:rsid w:val="00897086"/>
    <w:rsid w:val="00897111"/>
    <w:rsid w:val="008A0AC8"/>
    <w:rsid w:val="008A3144"/>
    <w:rsid w:val="008A5855"/>
    <w:rsid w:val="008A6455"/>
    <w:rsid w:val="008B090C"/>
    <w:rsid w:val="008B121E"/>
    <w:rsid w:val="008B15A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2376"/>
    <w:rsid w:val="008E2EE0"/>
    <w:rsid w:val="008E3B62"/>
    <w:rsid w:val="008E4BE6"/>
    <w:rsid w:val="008E603A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73001"/>
    <w:rsid w:val="00973191"/>
    <w:rsid w:val="0097747E"/>
    <w:rsid w:val="00980162"/>
    <w:rsid w:val="00980D87"/>
    <w:rsid w:val="00986BDA"/>
    <w:rsid w:val="00990052"/>
    <w:rsid w:val="00992965"/>
    <w:rsid w:val="00992C8A"/>
    <w:rsid w:val="00993607"/>
    <w:rsid w:val="00994151"/>
    <w:rsid w:val="009944DF"/>
    <w:rsid w:val="00995E89"/>
    <w:rsid w:val="009A30F8"/>
    <w:rsid w:val="009A4A40"/>
    <w:rsid w:val="009B4904"/>
    <w:rsid w:val="009B648A"/>
    <w:rsid w:val="009B76C3"/>
    <w:rsid w:val="009C20FF"/>
    <w:rsid w:val="009C331D"/>
    <w:rsid w:val="009C6338"/>
    <w:rsid w:val="009C6C5A"/>
    <w:rsid w:val="009D1206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A025BA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39AF"/>
    <w:rsid w:val="00A36908"/>
    <w:rsid w:val="00A36B37"/>
    <w:rsid w:val="00A441D4"/>
    <w:rsid w:val="00A525D4"/>
    <w:rsid w:val="00A563E3"/>
    <w:rsid w:val="00A56C15"/>
    <w:rsid w:val="00A5798B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A122E"/>
    <w:rsid w:val="00AA2BED"/>
    <w:rsid w:val="00AA454E"/>
    <w:rsid w:val="00AA7736"/>
    <w:rsid w:val="00AB1839"/>
    <w:rsid w:val="00AB3662"/>
    <w:rsid w:val="00AB376E"/>
    <w:rsid w:val="00AC1FB1"/>
    <w:rsid w:val="00AC23FE"/>
    <w:rsid w:val="00AC3A14"/>
    <w:rsid w:val="00AD0513"/>
    <w:rsid w:val="00AD3335"/>
    <w:rsid w:val="00AD7461"/>
    <w:rsid w:val="00AE526E"/>
    <w:rsid w:val="00AE624C"/>
    <w:rsid w:val="00AF6041"/>
    <w:rsid w:val="00AF68CA"/>
    <w:rsid w:val="00AF7E29"/>
    <w:rsid w:val="00B02269"/>
    <w:rsid w:val="00B03444"/>
    <w:rsid w:val="00B05327"/>
    <w:rsid w:val="00B14854"/>
    <w:rsid w:val="00B151CE"/>
    <w:rsid w:val="00B225F2"/>
    <w:rsid w:val="00B25C06"/>
    <w:rsid w:val="00B26119"/>
    <w:rsid w:val="00B26A88"/>
    <w:rsid w:val="00B30823"/>
    <w:rsid w:val="00B33857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48E5"/>
    <w:rsid w:val="00B77756"/>
    <w:rsid w:val="00B80667"/>
    <w:rsid w:val="00B81B8E"/>
    <w:rsid w:val="00B847BC"/>
    <w:rsid w:val="00B92858"/>
    <w:rsid w:val="00B939A5"/>
    <w:rsid w:val="00B95B73"/>
    <w:rsid w:val="00B97597"/>
    <w:rsid w:val="00B976AA"/>
    <w:rsid w:val="00BA6984"/>
    <w:rsid w:val="00BA7685"/>
    <w:rsid w:val="00BB1C86"/>
    <w:rsid w:val="00BB6ECC"/>
    <w:rsid w:val="00BC0D0A"/>
    <w:rsid w:val="00BC4C30"/>
    <w:rsid w:val="00BC6106"/>
    <w:rsid w:val="00BE3BE1"/>
    <w:rsid w:val="00BE4D91"/>
    <w:rsid w:val="00BF36A9"/>
    <w:rsid w:val="00BF762D"/>
    <w:rsid w:val="00BF7ED8"/>
    <w:rsid w:val="00C02B5C"/>
    <w:rsid w:val="00C03C9E"/>
    <w:rsid w:val="00C041B6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09D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F016E"/>
    <w:rsid w:val="00CF14FB"/>
    <w:rsid w:val="00CF1E01"/>
    <w:rsid w:val="00CF1F08"/>
    <w:rsid w:val="00CF31A9"/>
    <w:rsid w:val="00CF619D"/>
    <w:rsid w:val="00CF7BB1"/>
    <w:rsid w:val="00D11367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EDA"/>
    <w:rsid w:val="00D55F52"/>
    <w:rsid w:val="00D5608E"/>
    <w:rsid w:val="00D67E1A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17BA"/>
    <w:rsid w:val="00D92C9A"/>
    <w:rsid w:val="00D9674D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C15C7"/>
    <w:rsid w:val="00DC483D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12C0D"/>
    <w:rsid w:val="00E1529A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71846"/>
    <w:rsid w:val="00E7299B"/>
    <w:rsid w:val="00E749AF"/>
    <w:rsid w:val="00E74DC9"/>
    <w:rsid w:val="00E754AD"/>
    <w:rsid w:val="00E770A0"/>
    <w:rsid w:val="00E77FA4"/>
    <w:rsid w:val="00E80CE5"/>
    <w:rsid w:val="00E816EB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7112"/>
    <w:rsid w:val="00EC2169"/>
    <w:rsid w:val="00EC7638"/>
    <w:rsid w:val="00ED0785"/>
    <w:rsid w:val="00ED0887"/>
    <w:rsid w:val="00ED14E0"/>
    <w:rsid w:val="00ED4DD8"/>
    <w:rsid w:val="00ED5560"/>
    <w:rsid w:val="00ED6B6D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3A4C"/>
    <w:rsid w:val="00F20FEA"/>
    <w:rsid w:val="00F21AF3"/>
    <w:rsid w:val="00F2365C"/>
    <w:rsid w:val="00F25ED4"/>
    <w:rsid w:val="00F31AC5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6DFE"/>
    <w:rsid w:val="00FB1750"/>
    <w:rsid w:val="00FB47A1"/>
    <w:rsid w:val="00FB5D32"/>
    <w:rsid w:val="00FB5FAC"/>
    <w:rsid w:val="00FB6BD5"/>
    <w:rsid w:val="00FC2CEF"/>
    <w:rsid w:val="00FC55FD"/>
    <w:rsid w:val="00FD00CD"/>
    <w:rsid w:val="00FD0A59"/>
    <w:rsid w:val="00FD3C40"/>
    <w:rsid w:val="00FD4C14"/>
    <w:rsid w:val="00FE0B59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CEB826-D6CB-4ED6-BFEB-0C797D85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s://urldefense.proofpoint.com/v2/url?u=https-3A__docs.google.com_forms_d_e_1FAIpQLSc-2D0D6o-2DgecsIDvRFfM37VAbVOEaZg-2DC2AdszvBV8CnCFEA2g_viewform&amp;d=DwMFaQ&amp;c=-nIDXP95V38wHwNfcoM0HuICxH-zv-kaMxwytub8tKA&amp;r=uHzbFeJhKc4veaSa7xn-RCTnEA8UKJfmhGk5dhTw7KU&amp;m=c0P_BGuW420Zeay3tdjex6ppuful7L7QfsgN5UEf5yQ&amp;s=kNID7h4BCkBtvHVjzG_xaw1o-dQqUeIcxJpXW77ice4&amp;e=" TargetMode="External"/><Relationship Id="rId18" Type="http://schemas.openxmlformats.org/officeDocument/2006/relationships/hyperlink" Target="mailto:cine@mincultura.gov.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nfic.com/sanfic-industria-2018-dio-a-conocer-a-sus-ganadores/" TargetMode="External"/><Relationship Id="rId17" Type="http://schemas.openxmlformats.org/officeDocument/2006/relationships/hyperlink" Target="http://www.fcicbogota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festivaldemalaga.com/noticias/ver/1197/abiertas-las-convocatorias-para-dos-eventos-de-la-segunda-edicion-de-mafiz-la-zona-de-industria-de-festival-de-malag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miosfenix.com/es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miradasdoc.com/mdoc2018/foro-coproduccion-africa-america-latina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cinecolombia.com/pelicula/bogota/la-mujer-de-los-7-nombres" TargetMode="External"/><Relationship Id="rId19" Type="http://schemas.openxmlformats.org/officeDocument/2006/relationships/hyperlink" Target="https://mng.mincultura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festicineantioquia.com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H7EN5MXTHQNV-1299-277</_dlc_DocId>
    <_dlc_DocIdUrl xmlns="ae9388c0-b1e2-40ea-b6a8-c51c7913cbd2">
      <Url>https://mng.mincultura.gov.co/areas/cinematografia/_layouts/15/DocIdRedir.aspx?ID=H7EN5MXTHQNV-1299-277</Url>
      <Description>H7EN5MXTHQNV-1299-277</Description>
    </_dlc_DocIdUrl>
  </documentManagement>
</p:properties>
</file>

<file path=customXml/itemProps1.xml><?xml version="1.0" encoding="utf-8"?>
<ds:datastoreItem xmlns:ds="http://schemas.openxmlformats.org/officeDocument/2006/customXml" ds:itemID="{F1BF2A22-9F7D-4325-9891-984ADA8ECF17}"/>
</file>

<file path=customXml/itemProps2.xml><?xml version="1.0" encoding="utf-8"?>
<ds:datastoreItem xmlns:ds="http://schemas.openxmlformats.org/officeDocument/2006/customXml" ds:itemID="{008C68B1-07E7-4ECD-8B88-EC7B94AB422F}"/>
</file>

<file path=customXml/itemProps3.xml><?xml version="1.0" encoding="utf-8"?>
<ds:datastoreItem xmlns:ds="http://schemas.openxmlformats.org/officeDocument/2006/customXml" ds:itemID="{F308373A-8E4D-45D1-9564-1CF1C80F8A96}"/>
</file>

<file path=customXml/itemProps4.xml><?xml version="1.0" encoding="utf-8"?>
<ds:datastoreItem xmlns:ds="http://schemas.openxmlformats.org/officeDocument/2006/customXml" ds:itemID="{E3F459C7-F00D-45AA-B1B0-3310856EF84C}"/>
</file>

<file path=customXml/itemProps5.xml><?xml version="1.0" encoding="utf-8"?>
<ds:datastoreItem xmlns:ds="http://schemas.openxmlformats.org/officeDocument/2006/customXml" ds:itemID="{484548D7-DF92-45C5-86C8-8DA917B20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11875</TotalTime>
  <Pages>4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claqueta</cp:lastModifiedBy>
  <cp:revision>31</cp:revision>
  <cp:lastPrinted>2018-08-31T17:06:00Z</cp:lastPrinted>
  <dcterms:created xsi:type="dcterms:W3CDTF">2018-08-10T20:01:00Z</dcterms:created>
  <dcterms:modified xsi:type="dcterms:W3CDTF">2018-09-03T13:24:00Z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c676bd9a-ff70-43ac-b996-4a27e49e7b1d</vt:lpwstr>
  </property>
</Properties>
</file>