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C94C94" w:rsidRDefault="003D09BC" w:rsidP="00C94C94">
      <w:pPr>
        <w:rPr>
          <w:rFonts w:ascii="Arial" w:hAnsi="Arial" w:cs="Arial"/>
          <w:color w:val="800000"/>
          <w:sz w:val="48"/>
          <w:szCs w:val="48"/>
        </w:rPr>
      </w:pPr>
      <w:bookmarkStart w:id="0" w:name="_GoBack"/>
      <w:bookmarkEnd w:id="0"/>
      <w:r w:rsidRPr="00C94C94">
        <w:rPr>
          <w:rFonts w:ascii="Arial" w:hAnsi="Arial" w:cs="Arial"/>
          <w:color w:val="800000"/>
          <w:sz w:val="48"/>
          <w:szCs w:val="48"/>
        </w:rPr>
        <w:t>Ministerio</w:t>
      </w:r>
      <w:r w:rsidR="00696D26" w:rsidRPr="00C94C94">
        <w:rPr>
          <w:rFonts w:ascii="Arial" w:hAnsi="Arial" w:cs="Arial"/>
          <w:color w:val="800000"/>
          <w:sz w:val="48"/>
          <w:szCs w:val="48"/>
        </w:rPr>
        <w:t xml:space="preserve"> </w:t>
      </w:r>
      <w:r w:rsidRPr="00C94C94">
        <w:rPr>
          <w:rFonts w:ascii="Arial" w:hAnsi="Arial" w:cs="Arial"/>
          <w:color w:val="800000"/>
          <w:sz w:val="48"/>
          <w:szCs w:val="48"/>
        </w:rPr>
        <w:t>de</w:t>
      </w:r>
      <w:r w:rsidR="00696D26" w:rsidRPr="00C94C94">
        <w:rPr>
          <w:rFonts w:ascii="Arial" w:hAnsi="Arial" w:cs="Arial"/>
          <w:color w:val="800000"/>
          <w:sz w:val="48"/>
          <w:szCs w:val="48"/>
        </w:rPr>
        <w:t xml:space="preserve"> </w:t>
      </w:r>
      <w:r w:rsidRPr="00C94C94">
        <w:rPr>
          <w:rFonts w:ascii="Arial" w:hAnsi="Arial" w:cs="Arial"/>
          <w:color w:val="800000"/>
          <w:sz w:val="48"/>
          <w:szCs w:val="48"/>
        </w:rPr>
        <w:t>Cultura</w:t>
      </w:r>
      <w:r w:rsidRPr="00C94C94">
        <w:rPr>
          <w:rFonts w:ascii="Arial" w:hAnsi="Arial" w:cs="Arial"/>
          <w:color w:val="800000"/>
          <w:sz w:val="48"/>
          <w:szCs w:val="48"/>
        </w:rPr>
        <w:br/>
      </w:r>
      <w:r w:rsidR="00CE1A5D" w:rsidRPr="00C94C94">
        <w:rPr>
          <w:rFonts w:ascii="Arial" w:hAnsi="Arial" w:cs="Arial"/>
          <w:color w:val="800000"/>
        </w:rPr>
        <w:t>________________________________________________________</w:t>
      </w:r>
      <w:r w:rsidRPr="00C94C94">
        <w:rPr>
          <w:rFonts w:ascii="Arial" w:hAnsi="Arial" w:cs="Arial"/>
          <w:sz w:val="20"/>
          <w:szCs w:val="20"/>
        </w:rPr>
        <w:br/>
      </w:r>
      <w:r w:rsidRPr="00C94C94">
        <w:rPr>
          <w:rFonts w:ascii="Arial" w:hAnsi="Arial" w:cs="Arial"/>
          <w:color w:val="800000"/>
          <w:sz w:val="48"/>
          <w:szCs w:val="48"/>
        </w:rPr>
        <w:t>Claqueta</w:t>
      </w:r>
      <w:r w:rsidR="00696D26" w:rsidRPr="00C94C94">
        <w:rPr>
          <w:rFonts w:ascii="Arial" w:hAnsi="Arial" w:cs="Arial"/>
          <w:color w:val="800000"/>
          <w:sz w:val="48"/>
          <w:szCs w:val="48"/>
        </w:rPr>
        <w:t xml:space="preserve"> </w:t>
      </w:r>
      <w:r w:rsidRPr="00C94C94">
        <w:rPr>
          <w:rFonts w:ascii="Arial" w:hAnsi="Arial" w:cs="Arial"/>
          <w:color w:val="800000"/>
          <w:sz w:val="48"/>
          <w:szCs w:val="48"/>
        </w:rPr>
        <w:t>/</w:t>
      </w:r>
      <w:r w:rsidR="00696D26" w:rsidRPr="00C94C94">
        <w:rPr>
          <w:rFonts w:ascii="Arial" w:hAnsi="Arial" w:cs="Arial"/>
          <w:color w:val="800000"/>
          <w:sz w:val="48"/>
          <w:szCs w:val="48"/>
        </w:rPr>
        <w:t xml:space="preserve"> </w:t>
      </w:r>
      <w:r w:rsidRPr="00C94C94">
        <w:rPr>
          <w:rFonts w:ascii="Arial" w:hAnsi="Arial" w:cs="Arial"/>
          <w:color w:val="800000"/>
          <w:sz w:val="48"/>
          <w:szCs w:val="48"/>
        </w:rPr>
        <w:t>toma</w:t>
      </w:r>
      <w:r w:rsidR="00696D26" w:rsidRPr="00C94C94">
        <w:rPr>
          <w:rFonts w:ascii="Arial" w:hAnsi="Arial" w:cs="Arial"/>
          <w:color w:val="800000"/>
          <w:sz w:val="48"/>
          <w:szCs w:val="48"/>
        </w:rPr>
        <w:t xml:space="preserve"> </w:t>
      </w:r>
      <w:r w:rsidR="008C283B" w:rsidRPr="00C94C94">
        <w:rPr>
          <w:rFonts w:ascii="Arial" w:hAnsi="Arial" w:cs="Arial"/>
          <w:color w:val="800000"/>
          <w:sz w:val="48"/>
          <w:szCs w:val="48"/>
        </w:rPr>
        <w:t>8</w:t>
      </w:r>
      <w:r w:rsidR="001B50D7" w:rsidRPr="00C94C94">
        <w:rPr>
          <w:rFonts w:ascii="Arial" w:hAnsi="Arial" w:cs="Arial"/>
          <w:color w:val="800000"/>
          <w:sz w:val="48"/>
          <w:szCs w:val="48"/>
        </w:rPr>
        <w:t>2</w:t>
      </w:r>
      <w:r w:rsidR="004C012E" w:rsidRPr="00C94C94">
        <w:rPr>
          <w:rFonts w:ascii="Arial" w:hAnsi="Arial" w:cs="Arial"/>
          <w:color w:val="800000"/>
          <w:sz w:val="48"/>
          <w:szCs w:val="48"/>
        </w:rPr>
        <w:t>4</w:t>
      </w:r>
    </w:p>
    <w:p w:rsidR="006F2DD9" w:rsidRPr="00C94C94" w:rsidRDefault="003D09BC" w:rsidP="00C94C94">
      <w:pPr>
        <w:rPr>
          <w:rFonts w:ascii="Arial" w:hAnsi="Arial" w:cs="Arial"/>
        </w:rPr>
      </w:pPr>
      <w:r w:rsidRPr="00C94C94">
        <w:rPr>
          <w:rFonts w:ascii="Arial" w:hAnsi="Arial" w:cs="Arial"/>
        </w:rPr>
        <w:t>Boletín</w:t>
      </w:r>
      <w:r w:rsidR="00696D26" w:rsidRPr="00C94C94">
        <w:rPr>
          <w:rFonts w:ascii="Arial" w:hAnsi="Arial" w:cs="Arial"/>
        </w:rPr>
        <w:t xml:space="preserve"> </w:t>
      </w:r>
      <w:r w:rsidRPr="00C94C94">
        <w:rPr>
          <w:rFonts w:ascii="Arial" w:hAnsi="Arial" w:cs="Arial"/>
        </w:rPr>
        <w:t>electrónico</w:t>
      </w:r>
      <w:r w:rsidR="00696D26" w:rsidRPr="00C94C94">
        <w:rPr>
          <w:rFonts w:ascii="Arial" w:hAnsi="Arial" w:cs="Arial"/>
        </w:rPr>
        <w:t xml:space="preserve"> </w:t>
      </w:r>
      <w:r w:rsidRPr="00C94C94">
        <w:rPr>
          <w:rFonts w:ascii="Arial" w:hAnsi="Arial" w:cs="Arial"/>
        </w:rPr>
        <w:t>semanal</w:t>
      </w:r>
      <w:r w:rsidR="00696D26" w:rsidRPr="00C94C94">
        <w:rPr>
          <w:rFonts w:ascii="Arial" w:hAnsi="Arial" w:cs="Arial"/>
        </w:rPr>
        <w:t xml:space="preserve"> </w:t>
      </w:r>
      <w:r w:rsidRPr="00C94C94">
        <w:rPr>
          <w:rFonts w:ascii="Arial" w:hAnsi="Arial" w:cs="Arial"/>
        </w:rPr>
        <w:t>para</w:t>
      </w:r>
      <w:r w:rsidR="00696D26" w:rsidRPr="00C94C94">
        <w:rPr>
          <w:rFonts w:ascii="Arial" w:hAnsi="Arial" w:cs="Arial"/>
        </w:rPr>
        <w:t xml:space="preserve"> </w:t>
      </w:r>
      <w:r w:rsidRPr="00C94C94">
        <w:rPr>
          <w:rFonts w:ascii="Arial" w:hAnsi="Arial" w:cs="Arial"/>
        </w:rPr>
        <w:t>el</w:t>
      </w:r>
      <w:r w:rsidR="00696D26" w:rsidRPr="00C94C94">
        <w:rPr>
          <w:rFonts w:ascii="Arial" w:hAnsi="Arial" w:cs="Arial"/>
        </w:rPr>
        <w:t xml:space="preserve"> </w:t>
      </w:r>
      <w:r w:rsidRPr="00C94C94">
        <w:rPr>
          <w:rFonts w:ascii="Arial" w:hAnsi="Arial" w:cs="Arial"/>
        </w:rPr>
        <w:t>sector</w:t>
      </w:r>
      <w:r w:rsidR="00696D26" w:rsidRPr="00C94C94">
        <w:rPr>
          <w:rFonts w:ascii="Arial" w:hAnsi="Arial" w:cs="Arial"/>
        </w:rPr>
        <w:t xml:space="preserve"> </w:t>
      </w:r>
      <w:r w:rsidRPr="00C94C94">
        <w:rPr>
          <w:rFonts w:ascii="Arial" w:hAnsi="Arial" w:cs="Arial"/>
        </w:rPr>
        <w:t>cinematográfico,</w:t>
      </w:r>
      <w:r w:rsidR="00696D26" w:rsidRPr="00C94C94">
        <w:rPr>
          <w:rFonts w:ascii="Arial" w:hAnsi="Arial" w:cs="Arial"/>
        </w:rPr>
        <w:t xml:space="preserve"> </w:t>
      </w:r>
      <w:r w:rsidR="004C012E" w:rsidRPr="00C94C94">
        <w:rPr>
          <w:rFonts w:ascii="Arial" w:hAnsi="Arial" w:cs="Arial"/>
          <w:b/>
        </w:rPr>
        <w:t>25</w:t>
      </w:r>
      <w:r w:rsidR="00696D26" w:rsidRPr="00C94C94">
        <w:rPr>
          <w:rFonts w:ascii="Arial" w:hAnsi="Arial" w:cs="Arial"/>
          <w:b/>
          <w:bCs/>
        </w:rPr>
        <w:t xml:space="preserve"> </w:t>
      </w:r>
      <w:r w:rsidRPr="00C94C94">
        <w:rPr>
          <w:rFonts w:ascii="Arial" w:hAnsi="Arial" w:cs="Arial"/>
          <w:b/>
          <w:bCs/>
        </w:rPr>
        <w:t>de</w:t>
      </w:r>
      <w:r w:rsidR="00696D26" w:rsidRPr="00C94C94">
        <w:rPr>
          <w:rFonts w:ascii="Arial" w:hAnsi="Arial" w:cs="Arial"/>
          <w:b/>
          <w:bCs/>
        </w:rPr>
        <w:t xml:space="preserve"> </w:t>
      </w:r>
      <w:r w:rsidR="006C2A6F" w:rsidRPr="00C94C94">
        <w:rPr>
          <w:rFonts w:ascii="Arial" w:hAnsi="Arial" w:cs="Arial"/>
          <w:b/>
          <w:bCs/>
        </w:rPr>
        <w:t>m</w:t>
      </w:r>
      <w:r w:rsidR="005D2C63" w:rsidRPr="00C94C94">
        <w:rPr>
          <w:rFonts w:ascii="Arial" w:hAnsi="Arial" w:cs="Arial"/>
          <w:b/>
          <w:bCs/>
        </w:rPr>
        <w:t>a</w:t>
      </w:r>
      <w:r w:rsidR="006C2A6F" w:rsidRPr="00C94C94">
        <w:rPr>
          <w:rFonts w:ascii="Arial" w:hAnsi="Arial" w:cs="Arial"/>
          <w:b/>
          <w:bCs/>
        </w:rPr>
        <w:t>yo</w:t>
      </w:r>
      <w:r w:rsidR="00696D26" w:rsidRPr="00C94C94">
        <w:rPr>
          <w:rFonts w:ascii="Arial" w:hAnsi="Arial" w:cs="Arial"/>
          <w:b/>
          <w:bCs/>
        </w:rPr>
        <w:t xml:space="preserve"> </w:t>
      </w:r>
      <w:r w:rsidR="00286180" w:rsidRPr="00C94C94">
        <w:rPr>
          <w:rFonts w:ascii="Arial" w:hAnsi="Arial" w:cs="Arial"/>
          <w:b/>
          <w:bCs/>
        </w:rPr>
        <w:t>de</w:t>
      </w:r>
      <w:r w:rsidR="00696D26" w:rsidRPr="00C94C94">
        <w:rPr>
          <w:rFonts w:ascii="Arial" w:hAnsi="Arial" w:cs="Arial"/>
          <w:b/>
          <w:bCs/>
        </w:rPr>
        <w:t xml:space="preserve"> </w:t>
      </w:r>
      <w:r w:rsidRPr="00C94C94">
        <w:rPr>
          <w:rFonts w:ascii="Arial" w:hAnsi="Arial" w:cs="Arial"/>
          <w:b/>
          <w:bCs/>
        </w:rPr>
        <w:t>201</w:t>
      </w:r>
      <w:r w:rsidR="001879F2" w:rsidRPr="00C94C94">
        <w:rPr>
          <w:rFonts w:ascii="Arial" w:hAnsi="Arial" w:cs="Arial"/>
          <w:b/>
          <w:bCs/>
        </w:rPr>
        <w:t>8</w:t>
      </w:r>
      <w:r w:rsidRPr="00C94C94">
        <w:rPr>
          <w:rFonts w:ascii="Arial" w:hAnsi="Arial" w:cs="Arial"/>
        </w:rPr>
        <w:br/>
        <w:t>Ministerio</w:t>
      </w:r>
      <w:r w:rsidR="00696D26" w:rsidRPr="00C94C94">
        <w:rPr>
          <w:rFonts w:ascii="Arial" w:hAnsi="Arial" w:cs="Arial"/>
        </w:rPr>
        <w:t xml:space="preserve"> </w:t>
      </w:r>
      <w:r w:rsidRPr="00C94C94">
        <w:rPr>
          <w:rFonts w:ascii="Arial" w:hAnsi="Arial" w:cs="Arial"/>
        </w:rPr>
        <w:t>de</w:t>
      </w:r>
      <w:r w:rsidR="00696D26" w:rsidRPr="00C94C94">
        <w:rPr>
          <w:rFonts w:ascii="Arial" w:hAnsi="Arial" w:cs="Arial"/>
        </w:rPr>
        <w:t xml:space="preserve"> </w:t>
      </w:r>
      <w:r w:rsidRPr="00C94C94">
        <w:rPr>
          <w:rFonts w:ascii="Arial" w:hAnsi="Arial" w:cs="Arial"/>
        </w:rPr>
        <w:t>Cultura</w:t>
      </w:r>
      <w:r w:rsidR="00696D26" w:rsidRPr="00C94C94">
        <w:rPr>
          <w:rFonts w:ascii="Arial" w:hAnsi="Arial" w:cs="Arial"/>
        </w:rPr>
        <w:t xml:space="preserve"> </w:t>
      </w:r>
      <w:r w:rsidRPr="00C94C94">
        <w:rPr>
          <w:rFonts w:ascii="Arial" w:hAnsi="Arial" w:cs="Arial"/>
        </w:rPr>
        <w:t>de</w:t>
      </w:r>
      <w:r w:rsidR="00696D26" w:rsidRPr="00C94C94">
        <w:rPr>
          <w:rFonts w:ascii="Arial" w:hAnsi="Arial" w:cs="Arial"/>
        </w:rPr>
        <w:t xml:space="preserve"> </w:t>
      </w:r>
      <w:r w:rsidRPr="00C94C94">
        <w:rPr>
          <w:rFonts w:ascii="Arial" w:hAnsi="Arial" w:cs="Arial"/>
        </w:rPr>
        <w:t>Colombia</w:t>
      </w:r>
      <w:r w:rsidR="00696D26" w:rsidRPr="00C94C94">
        <w:rPr>
          <w:rFonts w:ascii="Arial" w:hAnsi="Arial" w:cs="Arial"/>
        </w:rPr>
        <w:t xml:space="preserve"> </w:t>
      </w:r>
      <w:r w:rsidRPr="00C94C94">
        <w:rPr>
          <w:rFonts w:ascii="Arial" w:hAnsi="Arial" w:cs="Arial"/>
        </w:rPr>
        <w:t>-</w:t>
      </w:r>
      <w:r w:rsidR="00696D26" w:rsidRPr="00C94C94">
        <w:rPr>
          <w:rFonts w:ascii="Arial" w:hAnsi="Arial" w:cs="Arial"/>
        </w:rPr>
        <w:t xml:space="preserve"> </w:t>
      </w:r>
      <w:r w:rsidRPr="00C94C94">
        <w:rPr>
          <w:rFonts w:ascii="Arial" w:hAnsi="Arial" w:cs="Arial"/>
        </w:rPr>
        <w:t>Dirección</w:t>
      </w:r>
      <w:r w:rsidR="00696D26" w:rsidRPr="00C94C94">
        <w:rPr>
          <w:rFonts w:ascii="Arial" w:hAnsi="Arial" w:cs="Arial"/>
        </w:rPr>
        <w:t xml:space="preserve"> </w:t>
      </w:r>
      <w:r w:rsidRPr="00C94C94">
        <w:rPr>
          <w:rFonts w:ascii="Arial" w:hAnsi="Arial" w:cs="Arial"/>
        </w:rPr>
        <w:t>de</w:t>
      </w:r>
      <w:r w:rsidR="00696D26" w:rsidRPr="00C94C94">
        <w:rPr>
          <w:rFonts w:ascii="Arial" w:hAnsi="Arial" w:cs="Arial"/>
        </w:rPr>
        <w:t xml:space="preserve"> </w:t>
      </w:r>
      <w:r w:rsidRPr="00C94C94">
        <w:rPr>
          <w:rFonts w:ascii="Arial" w:hAnsi="Arial" w:cs="Arial"/>
        </w:rPr>
        <w:t>Cinematografía</w:t>
      </w:r>
    </w:p>
    <w:p w:rsidR="006F2DD9" w:rsidRPr="00C94C94" w:rsidRDefault="006F2DD9" w:rsidP="00C94C94">
      <w:pPr>
        <w:rPr>
          <w:rFonts w:ascii="Arial" w:hAnsi="Arial" w:cs="Arial"/>
        </w:rPr>
      </w:pPr>
    </w:p>
    <w:p w:rsidR="006F2DD9" w:rsidRPr="00C94C94" w:rsidRDefault="00F31AC5" w:rsidP="00C94C94">
      <w:pPr>
        <w:rPr>
          <w:rFonts w:ascii="Arial" w:hAnsi="Arial" w:cs="Arial"/>
        </w:rPr>
      </w:pPr>
      <w:r w:rsidRPr="00C94C94">
        <w:rPr>
          <w:rFonts w:ascii="Arial" w:hAnsi="Arial" w:cs="Arial"/>
          <w:b/>
        </w:rPr>
        <w:t>Si</w:t>
      </w:r>
      <w:r w:rsidR="00696D26" w:rsidRPr="00C94C94">
        <w:rPr>
          <w:rFonts w:ascii="Arial" w:hAnsi="Arial" w:cs="Arial"/>
          <w:b/>
        </w:rPr>
        <w:t xml:space="preserve"> </w:t>
      </w:r>
      <w:r w:rsidRPr="00C94C94">
        <w:rPr>
          <w:rFonts w:ascii="Arial" w:hAnsi="Arial" w:cs="Arial"/>
          <w:b/>
        </w:rPr>
        <w:t>desea</w:t>
      </w:r>
      <w:r w:rsidR="00696D26" w:rsidRPr="00C94C94">
        <w:rPr>
          <w:rFonts w:ascii="Arial" w:hAnsi="Arial" w:cs="Arial"/>
          <w:b/>
        </w:rPr>
        <w:t xml:space="preserve"> </w:t>
      </w:r>
      <w:r w:rsidRPr="00C94C94">
        <w:rPr>
          <w:rFonts w:ascii="Arial" w:hAnsi="Arial" w:cs="Arial"/>
          <w:b/>
        </w:rPr>
        <w:t>comunicarse</w:t>
      </w:r>
      <w:r w:rsidR="00696D26" w:rsidRPr="00C94C94">
        <w:rPr>
          <w:rFonts w:ascii="Arial" w:hAnsi="Arial" w:cs="Arial"/>
          <w:b/>
        </w:rPr>
        <w:t xml:space="preserve"> </w:t>
      </w:r>
      <w:r w:rsidRPr="00C94C94">
        <w:rPr>
          <w:rFonts w:ascii="Arial" w:hAnsi="Arial" w:cs="Arial"/>
          <w:b/>
        </w:rPr>
        <w:t>con</w:t>
      </w:r>
      <w:r w:rsidR="00696D26" w:rsidRPr="00C94C94">
        <w:rPr>
          <w:rFonts w:ascii="Arial" w:hAnsi="Arial" w:cs="Arial"/>
          <w:b/>
        </w:rPr>
        <w:t xml:space="preserve"> </w:t>
      </w:r>
      <w:r w:rsidRPr="00C94C94">
        <w:rPr>
          <w:rFonts w:ascii="Arial" w:hAnsi="Arial" w:cs="Arial"/>
          <w:b/>
        </w:rPr>
        <w:t>el</w:t>
      </w:r>
      <w:r w:rsidR="00696D26" w:rsidRPr="00C94C94">
        <w:rPr>
          <w:rFonts w:ascii="Arial" w:hAnsi="Arial" w:cs="Arial"/>
          <w:b/>
        </w:rPr>
        <w:t xml:space="preserve"> </w:t>
      </w:r>
      <w:r w:rsidRPr="00C94C94">
        <w:rPr>
          <w:rFonts w:ascii="Arial" w:hAnsi="Arial" w:cs="Arial"/>
          <w:b/>
        </w:rPr>
        <w:t>Boletín</w:t>
      </w:r>
      <w:r w:rsidR="00696D26" w:rsidRPr="00C94C94">
        <w:rPr>
          <w:rFonts w:ascii="Arial" w:hAnsi="Arial" w:cs="Arial"/>
          <w:b/>
        </w:rPr>
        <w:t xml:space="preserve"> </w:t>
      </w:r>
      <w:r w:rsidRPr="00C94C94">
        <w:rPr>
          <w:rFonts w:ascii="Arial" w:hAnsi="Arial" w:cs="Arial"/>
          <w:b/>
        </w:rPr>
        <w:t>Claqueta</w:t>
      </w:r>
      <w:r w:rsidR="00696D26" w:rsidRPr="00C94C94">
        <w:rPr>
          <w:rFonts w:ascii="Arial" w:hAnsi="Arial" w:cs="Arial"/>
          <w:b/>
        </w:rPr>
        <w:t xml:space="preserve"> </w:t>
      </w:r>
      <w:r w:rsidRPr="00C94C94">
        <w:rPr>
          <w:rFonts w:ascii="Arial" w:hAnsi="Arial" w:cs="Arial"/>
          <w:b/>
        </w:rPr>
        <w:t>escriba</w:t>
      </w:r>
      <w:r w:rsidR="00696D26" w:rsidRPr="00C94C94">
        <w:rPr>
          <w:rFonts w:ascii="Arial" w:hAnsi="Arial" w:cs="Arial"/>
          <w:b/>
        </w:rPr>
        <w:t xml:space="preserve"> </w:t>
      </w:r>
      <w:r w:rsidRPr="00C94C94">
        <w:rPr>
          <w:rFonts w:ascii="Arial" w:hAnsi="Arial" w:cs="Arial"/>
          <w:b/>
        </w:rPr>
        <w:t>a</w:t>
      </w:r>
      <w:r w:rsidR="00696D26" w:rsidRPr="00C94C94">
        <w:rPr>
          <w:rFonts w:ascii="Arial" w:hAnsi="Arial" w:cs="Arial"/>
          <w:b/>
        </w:rPr>
        <w:t xml:space="preserve"> </w:t>
      </w:r>
      <w:r w:rsidRPr="00C94C94">
        <w:rPr>
          <w:rFonts w:ascii="Arial" w:hAnsi="Arial" w:cs="Arial"/>
          <w:b/>
        </w:rPr>
        <w:t>cine@mincultura.gov.co</w:t>
      </w:r>
      <w:r w:rsidRPr="00C94C94">
        <w:rPr>
          <w:rFonts w:ascii="Arial" w:hAnsi="Arial" w:cs="Arial"/>
        </w:rPr>
        <w:br/>
      </w:r>
    </w:p>
    <w:p w:rsidR="006F2DD9" w:rsidRPr="00C94C94" w:rsidRDefault="007F4B02" w:rsidP="00C94C94">
      <w:pPr>
        <w:rPr>
          <w:rFonts w:ascii="Arial" w:hAnsi="Arial" w:cs="Arial"/>
        </w:rPr>
      </w:pPr>
      <w:hyperlink r:id="rId8" w:history="1"/>
      <w:hyperlink r:id="rId9" w:tgtFrame="_blank" w:history="1">
        <w:r w:rsidR="00B30823" w:rsidRPr="00C94C94">
          <w:rPr>
            <w:rStyle w:val="Hipervnculo"/>
            <w:rFonts w:ascii="Arial" w:hAnsi="Arial" w:cs="Arial"/>
            <w:color w:val="auto"/>
            <w:shd w:val="clear" w:color="auto" w:fill="FFFFFF"/>
            <w:lang w:val="es-ES"/>
          </w:rPr>
          <w:t>Síganos</w:t>
        </w:r>
        <w:r w:rsidR="00696D26" w:rsidRPr="00C94C94">
          <w:rPr>
            <w:rStyle w:val="Hipervnculo"/>
            <w:rFonts w:ascii="Arial" w:hAnsi="Arial" w:cs="Arial"/>
            <w:color w:val="auto"/>
            <w:shd w:val="clear" w:color="auto" w:fill="FFFFFF"/>
            <w:lang w:val="es-ES"/>
          </w:rPr>
          <w:t xml:space="preserve"> </w:t>
        </w:r>
        <w:r w:rsidR="00B30823" w:rsidRPr="00C94C94">
          <w:rPr>
            <w:rStyle w:val="Hipervnculo"/>
            <w:rFonts w:ascii="Arial" w:hAnsi="Arial" w:cs="Arial"/>
            <w:color w:val="auto"/>
            <w:shd w:val="clear" w:color="auto" w:fill="FFFFFF"/>
            <w:lang w:val="es-ES"/>
          </w:rPr>
          <w:t>en</w:t>
        </w:r>
        <w:r w:rsidR="00696D26" w:rsidRPr="00C94C94">
          <w:rPr>
            <w:rStyle w:val="Hipervnculo"/>
            <w:rFonts w:ascii="Arial" w:hAnsi="Arial" w:cs="Arial"/>
            <w:color w:val="auto"/>
            <w:shd w:val="clear" w:color="auto" w:fill="FFFFFF"/>
            <w:lang w:val="es-ES"/>
          </w:rPr>
          <w:t xml:space="preserve"> </w:t>
        </w:r>
        <w:r w:rsidR="00B30823" w:rsidRPr="00C94C94">
          <w:rPr>
            <w:rStyle w:val="Hipervnculo"/>
            <w:rFonts w:ascii="Arial" w:hAnsi="Arial" w:cs="Arial"/>
            <w:color w:val="auto"/>
            <w:shd w:val="clear" w:color="auto" w:fill="FFFFFF"/>
            <w:lang w:val="es-ES"/>
          </w:rPr>
          <w:t>twitter:</w:t>
        </w:r>
        <w:r w:rsidR="00696D26" w:rsidRPr="00C94C94">
          <w:rPr>
            <w:rStyle w:val="Hipervnculo"/>
            <w:rFonts w:ascii="Arial" w:hAnsi="Arial" w:cs="Arial"/>
            <w:color w:val="auto"/>
            <w:shd w:val="clear" w:color="auto" w:fill="FFFFFF"/>
            <w:lang w:val="es-ES"/>
          </w:rPr>
          <w:t xml:space="preserve"> </w:t>
        </w:r>
        <w:r w:rsidR="00B30823" w:rsidRPr="00C94C94">
          <w:rPr>
            <w:rStyle w:val="Hipervnculo"/>
            <w:rFonts w:ascii="Arial" w:hAnsi="Arial" w:cs="Arial"/>
            <w:color w:val="auto"/>
            <w:shd w:val="clear" w:color="auto" w:fill="FFFFFF"/>
            <w:lang w:val="es-ES"/>
          </w:rPr>
          <w:t>@elcinequesomos</w:t>
        </w:r>
      </w:hyperlink>
    </w:p>
    <w:p w:rsidR="003121E1" w:rsidRPr="00C94C94" w:rsidRDefault="003121E1" w:rsidP="00C94C94">
      <w:pPr>
        <w:rPr>
          <w:rFonts w:ascii="Arial" w:hAnsi="Arial" w:cs="Arial"/>
        </w:rPr>
      </w:pPr>
      <w:r w:rsidRPr="00C94C94">
        <w:rPr>
          <w:rFonts w:ascii="Arial" w:hAnsi="Arial" w:cs="Arial"/>
          <w:color w:val="800000"/>
        </w:rPr>
        <w:t>______________________________________________________</w:t>
      </w:r>
    </w:p>
    <w:p w:rsidR="003121E1" w:rsidRPr="00C94C94" w:rsidRDefault="003121E1" w:rsidP="00C94C94">
      <w:pPr>
        <w:rPr>
          <w:rFonts w:ascii="Arial" w:hAnsi="Arial" w:cs="Arial"/>
          <w:color w:val="800000"/>
          <w:sz w:val="48"/>
          <w:szCs w:val="48"/>
        </w:rPr>
      </w:pPr>
      <w:r w:rsidRPr="00C94C94">
        <w:rPr>
          <w:rFonts w:ascii="Arial" w:hAnsi="Arial" w:cs="Arial"/>
          <w:color w:val="800000"/>
          <w:sz w:val="48"/>
          <w:szCs w:val="48"/>
        </w:rPr>
        <w:t>Adónde</w:t>
      </w:r>
      <w:r w:rsidR="00696D26" w:rsidRPr="00C94C94">
        <w:rPr>
          <w:rFonts w:ascii="Arial" w:hAnsi="Arial" w:cs="Arial"/>
          <w:color w:val="800000"/>
          <w:sz w:val="48"/>
          <w:szCs w:val="48"/>
        </w:rPr>
        <w:t xml:space="preserve"> </w:t>
      </w:r>
      <w:r w:rsidRPr="00C94C94">
        <w:rPr>
          <w:rFonts w:ascii="Arial" w:hAnsi="Arial" w:cs="Arial"/>
          <w:color w:val="800000"/>
          <w:sz w:val="48"/>
          <w:szCs w:val="48"/>
        </w:rPr>
        <w:t>van</w:t>
      </w:r>
      <w:r w:rsidR="00696D26" w:rsidRPr="00C94C94">
        <w:rPr>
          <w:rFonts w:ascii="Arial" w:hAnsi="Arial" w:cs="Arial"/>
          <w:color w:val="800000"/>
          <w:sz w:val="48"/>
          <w:szCs w:val="48"/>
        </w:rPr>
        <w:t xml:space="preserve"> </w:t>
      </w:r>
      <w:r w:rsidRPr="00C94C94">
        <w:rPr>
          <w:rFonts w:ascii="Arial" w:hAnsi="Arial" w:cs="Arial"/>
          <w:color w:val="800000"/>
          <w:sz w:val="48"/>
          <w:szCs w:val="48"/>
        </w:rPr>
        <w:t>las</w:t>
      </w:r>
      <w:r w:rsidR="00696D26" w:rsidRPr="00C94C94">
        <w:rPr>
          <w:rFonts w:ascii="Arial" w:hAnsi="Arial" w:cs="Arial"/>
          <w:color w:val="800000"/>
          <w:sz w:val="48"/>
          <w:szCs w:val="48"/>
        </w:rPr>
        <w:t xml:space="preserve"> </w:t>
      </w:r>
      <w:r w:rsidRPr="00C94C94">
        <w:rPr>
          <w:rFonts w:ascii="Arial" w:hAnsi="Arial" w:cs="Arial"/>
          <w:color w:val="800000"/>
          <w:sz w:val="48"/>
          <w:szCs w:val="48"/>
        </w:rPr>
        <w:t>películas</w:t>
      </w:r>
    </w:p>
    <w:p w:rsidR="00881B34" w:rsidRPr="00C94C94" w:rsidRDefault="000B7736" w:rsidP="00C94C94">
      <w:pPr>
        <w:shd w:val="clear" w:color="auto" w:fill="FFFFFF"/>
        <w:rPr>
          <w:rFonts w:ascii="Arial" w:hAnsi="Arial" w:cs="Arial"/>
          <w:color w:val="000080"/>
          <w:sz w:val="28"/>
          <w:szCs w:val="28"/>
        </w:rPr>
      </w:pPr>
      <w:r w:rsidRPr="00C94C94">
        <w:rPr>
          <w:rFonts w:ascii="Arial" w:hAnsi="Arial" w:cs="Arial"/>
          <w:color w:val="000080"/>
          <w:sz w:val="28"/>
          <w:szCs w:val="28"/>
        </w:rPr>
        <w:t>PREMIOS FÉNIX</w:t>
      </w:r>
    </w:p>
    <w:p w:rsidR="00881B34" w:rsidRPr="00C94C94" w:rsidRDefault="00881B34" w:rsidP="00C94C94">
      <w:pPr>
        <w:shd w:val="clear" w:color="auto" w:fill="FFFFFF"/>
        <w:rPr>
          <w:rFonts w:ascii="Arial" w:hAnsi="Arial" w:cs="Arial"/>
        </w:rPr>
      </w:pPr>
      <w:r w:rsidRPr="00C94C94">
        <w:rPr>
          <w:rFonts w:ascii="Arial" w:hAnsi="Arial" w:cs="Arial"/>
        </w:rPr>
        <w:t xml:space="preserve">El Premio iberoamericano de cine Fénix, organizado por Cinema23, asociación que promueve y difunde la cultura cinematográfica de América Latina, España y Portugal, invita a la industria cinematográfica y de series de televisión de Iberoamérica a registrar sus obras y </w:t>
      </w:r>
      <w:r w:rsidR="00ED5560">
        <w:rPr>
          <w:rFonts w:ascii="Arial" w:hAnsi="Arial" w:cs="Arial"/>
        </w:rPr>
        <w:t xml:space="preserve">así </w:t>
      </w:r>
      <w:r w:rsidRPr="00C94C94">
        <w:rPr>
          <w:rFonts w:ascii="Arial" w:hAnsi="Arial" w:cs="Arial"/>
        </w:rPr>
        <w:t>participar en su quinta edición, para optar por lo premios en la categorías de: Largometraje ficción, Dirección, Actuación masculina, Actuación femenina, Guion</w:t>
      </w:r>
    </w:p>
    <w:p w:rsidR="00881B34" w:rsidRPr="00C94C94" w:rsidRDefault="00881B34" w:rsidP="00C94C94">
      <w:pPr>
        <w:shd w:val="clear" w:color="auto" w:fill="FFFFFF"/>
        <w:rPr>
          <w:rFonts w:ascii="Arial" w:hAnsi="Arial" w:cs="Arial"/>
        </w:rPr>
      </w:pPr>
      <w:r w:rsidRPr="00C94C94">
        <w:rPr>
          <w:rFonts w:ascii="Arial" w:hAnsi="Arial" w:cs="Arial"/>
        </w:rPr>
        <w:t xml:space="preserve">Fotografía de ficción, Diseño de arte, Vestuario, Sonido, Edición, Música original, </w:t>
      </w:r>
      <w:r w:rsidR="000B7736" w:rsidRPr="00C94C94">
        <w:rPr>
          <w:rFonts w:ascii="Arial" w:hAnsi="Arial" w:cs="Arial"/>
        </w:rPr>
        <w:t xml:space="preserve"> </w:t>
      </w:r>
      <w:r w:rsidRPr="00C94C94">
        <w:rPr>
          <w:rFonts w:ascii="Arial" w:hAnsi="Arial" w:cs="Arial"/>
        </w:rPr>
        <w:t>Largometraje documental y Fotografía documental</w:t>
      </w:r>
    </w:p>
    <w:p w:rsidR="00881B34" w:rsidRPr="00C94C94" w:rsidRDefault="00881B34" w:rsidP="00C94C94">
      <w:pPr>
        <w:shd w:val="clear" w:color="auto" w:fill="FFFFFF"/>
        <w:rPr>
          <w:rFonts w:ascii="Arial" w:hAnsi="Arial" w:cs="Arial"/>
        </w:rPr>
      </w:pPr>
      <w:r w:rsidRPr="00C94C94">
        <w:rPr>
          <w:rFonts w:ascii="Arial" w:hAnsi="Arial" w:cs="Arial"/>
        </w:rPr>
        <w:t>La fecha límite para inscripción es el 31 mayo 2018</w:t>
      </w:r>
    </w:p>
    <w:p w:rsidR="00881B34" w:rsidRPr="00993607" w:rsidRDefault="007F4B02" w:rsidP="00C94C94">
      <w:pPr>
        <w:shd w:val="clear" w:color="auto" w:fill="FFFFFF"/>
        <w:rPr>
          <w:rFonts w:ascii="Arial" w:hAnsi="Arial" w:cs="Arial"/>
          <w:color w:val="000080"/>
        </w:rPr>
      </w:pPr>
      <w:hyperlink r:id="rId10" w:history="1">
        <w:r w:rsidR="00881B34" w:rsidRPr="00993607">
          <w:rPr>
            <w:rStyle w:val="Hipervnculo"/>
            <w:rFonts w:ascii="Arial" w:hAnsi="Arial" w:cs="Arial"/>
          </w:rPr>
          <w:t>Vea más</w:t>
        </w:r>
      </w:hyperlink>
    </w:p>
    <w:p w:rsidR="009C6338" w:rsidRPr="00993607" w:rsidRDefault="009C6338" w:rsidP="00C94C94">
      <w:pPr>
        <w:shd w:val="clear" w:color="auto" w:fill="FFFFFF"/>
        <w:rPr>
          <w:rFonts w:ascii="Arial" w:hAnsi="Arial" w:cs="Arial"/>
          <w:color w:val="000080"/>
        </w:rPr>
      </w:pPr>
    </w:p>
    <w:p w:rsidR="009C6338" w:rsidRPr="00993607" w:rsidRDefault="009C6338" w:rsidP="00C94C94">
      <w:pPr>
        <w:shd w:val="clear" w:color="auto" w:fill="FFFFFF"/>
        <w:rPr>
          <w:rFonts w:ascii="Arial" w:hAnsi="Arial" w:cs="Arial"/>
          <w:color w:val="000080"/>
        </w:rPr>
      </w:pPr>
    </w:p>
    <w:p w:rsidR="00FF4812" w:rsidRPr="00993607" w:rsidRDefault="00FF4812" w:rsidP="00FF4812">
      <w:pPr>
        <w:rPr>
          <w:rFonts w:ascii="Arial" w:hAnsi="Arial" w:cs="Arial"/>
          <w:bCs/>
          <w:color w:val="000080"/>
          <w:sz w:val="28"/>
          <w:szCs w:val="28"/>
        </w:rPr>
      </w:pPr>
      <w:r w:rsidRPr="00993607">
        <w:rPr>
          <w:rFonts w:ascii="Arial" w:hAnsi="Arial" w:cs="Arial"/>
          <w:bCs/>
          <w:color w:val="000080"/>
          <w:sz w:val="28"/>
          <w:szCs w:val="28"/>
        </w:rPr>
        <w:t>CINE DE LAS ALTURAS</w:t>
      </w:r>
    </w:p>
    <w:p w:rsidR="00993607" w:rsidRPr="00993607" w:rsidRDefault="00993607" w:rsidP="00993607">
      <w:pPr>
        <w:rPr>
          <w:rFonts w:ascii="Arial" w:hAnsi="Arial" w:cs="Arial"/>
        </w:rPr>
      </w:pPr>
      <w:r w:rsidRPr="00993607">
        <w:rPr>
          <w:rFonts w:ascii="Arial" w:hAnsi="Arial" w:cs="Arial"/>
        </w:rPr>
        <w:t xml:space="preserve">El Festival Internacional de Cine de las Alturas extiende </w:t>
      </w:r>
      <w:r>
        <w:rPr>
          <w:rFonts w:ascii="Arial" w:hAnsi="Arial" w:cs="Arial"/>
        </w:rPr>
        <w:t>hasta el 8 de j</w:t>
      </w:r>
      <w:r w:rsidRPr="00993607">
        <w:rPr>
          <w:rFonts w:ascii="Arial" w:hAnsi="Arial" w:cs="Arial"/>
        </w:rPr>
        <w:t xml:space="preserve">unio </w:t>
      </w:r>
      <w:r>
        <w:rPr>
          <w:rFonts w:ascii="Arial" w:hAnsi="Arial" w:cs="Arial"/>
        </w:rPr>
        <w:t xml:space="preserve">el plazo para </w:t>
      </w:r>
      <w:r w:rsidRPr="00993607">
        <w:rPr>
          <w:rFonts w:ascii="Arial" w:hAnsi="Arial" w:cs="Arial"/>
        </w:rPr>
        <w:t xml:space="preserve">las inscripciones </w:t>
      </w:r>
      <w:r>
        <w:rPr>
          <w:rFonts w:ascii="Arial" w:hAnsi="Arial" w:cs="Arial"/>
        </w:rPr>
        <w:t xml:space="preserve">a </w:t>
      </w:r>
      <w:r w:rsidRPr="00993607">
        <w:rPr>
          <w:rFonts w:ascii="Arial" w:hAnsi="Arial" w:cs="Arial"/>
        </w:rPr>
        <w:t>la edición 2018 del  certamen, que se lle</w:t>
      </w:r>
      <w:r>
        <w:rPr>
          <w:rFonts w:ascii="Arial" w:hAnsi="Arial" w:cs="Arial"/>
        </w:rPr>
        <w:t>vará a cabo desde el 1 al 8 de s</w:t>
      </w:r>
      <w:r w:rsidRPr="00993607">
        <w:rPr>
          <w:rFonts w:ascii="Arial" w:hAnsi="Arial" w:cs="Arial"/>
        </w:rPr>
        <w:t>eptiembre en la provincia de Jujuy, Argentina.</w:t>
      </w:r>
    </w:p>
    <w:p w:rsidR="00993607" w:rsidRPr="00993607" w:rsidRDefault="00993607" w:rsidP="00993607">
      <w:pPr>
        <w:rPr>
          <w:rFonts w:ascii="Arial" w:hAnsi="Arial" w:cs="Arial"/>
        </w:rPr>
      </w:pPr>
      <w:r w:rsidRPr="00993607">
        <w:rPr>
          <w:rFonts w:ascii="Arial" w:hAnsi="Arial" w:cs="Arial"/>
        </w:rPr>
        <w:t xml:space="preserve">La </w:t>
      </w:r>
      <w:r>
        <w:rPr>
          <w:rFonts w:ascii="Arial" w:hAnsi="Arial" w:cs="Arial"/>
        </w:rPr>
        <w:t>participac</w:t>
      </w:r>
      <w:r w:rsidRPr="00993607">
        <w:rPr>
          <w:rFonts w:ascii="Arial" w:hAnsi="Arial" w:cs="Arial"/>
        </w:rPr>
        <w:t xml:space="preserve">ión es gratuita y está abierta a largometrajes de ficción y documental de países andinos: Argentina, Chile, Bolivia, Perú, Ecuador, Colombia y Venezuela. Se seleccionarán 12 películas de ficción y 12 de documental, que participarán de las competencias oficiales del </w:t>
      </w:r>
      <w:r>
        <w:rPr>
          <w:rFonts w:ascii="Arial" w:hAnsi="Arial" w:cs="Arial"/>
        </w:rPr>
        <w:t>evento</w:t>
      </w:r>
      <w:r w:rsidRPr="00993607">
        <w:rPr>
          <w:rFonts w:ascii="Arial" w:hAnsi="Arial" w:cs="Arial"/>
        </w:rPr>
        <w:t xml:space="preserve">. </w:t>
      </w:r>
      <w:r>
        <w:rPr>
          <w:rFonts w:ascii="Arial" w:hAnsi="Arial" w:cs="Arial"/>
        </w:rPr>
        <w:t xml:space="preserve">Los jurados </w:t>
      </w:r>
      <w:r w:rsidRPr="00993607">
        <w:rPr>
          <w:rFonts w:ascii="Arial" w:hAnsi="Arial" w:cs="Arial"/>
        </w:rPr>
        <w:t>evaluará</w:t>
      </w:r>
      <w:r>
        <w:rPr>
          <w:rFonts w:ascii="Arial" w:hAnsi="Arial" w:cs="Arial"/>
        </w:rPr>
        <w:t>n</w:t>
      </w:r>
      <w:r w:rsidRPr="00993607">
        <w:rPr>
          <w:rFonts w:ascii="Arial" w:hAnsi="Arial" w:cs="Arial"/>
        </w:rPr>
        <w:t xml:space="preserve"> la originalidad, la propuesta expresiva, la eficacia narrativa y la capacidad poética.</w:t>
      </w:r>
    </w:p>
    <w:p w:rsidR="00993607" w:rsidRPr="00993607" w:rsidRDefault="00993607" w:rsidP="00FF4812">
      <w:pPr>
        <w:rPr>
          <w:rFonts w:ascii="Arial" w:eastAsia="Times New Roman" w:hAnsi="Arial" w:cs="Arial"/>
          <w:lang w:eastAsia="es-CO"/>
        </w:rPr>
      </w:pPr>
      <w:hyperlink r:id="rId11" w:history="1">
        <w:r w:rsidRPr="00993607">
          <w:rPr>
            <w:rStyle w:val="Hipervnculo"/>
            <w:rFonts w:ascii="Arial" w:eastAsia="Times New Roman" w:hAnsi="Arial" w:cs="Arial"/>
            <w:lang w:eastAsia="es-CO"/>
          </w:rPr>
          <w:t>Vea más</w:t>
        </w:r>
      </w:hyperlink>
    </w:p>
    <w:p w:rsidR="00FF4812" w:rsidRPr="00E7299B" w:rsidRDefault="00FF4812" w:rsidP="00C94C94">
      <w:pPr>
        <w:rPr>
          <w:rFonts w:ascii="Arial" w:eastAsia="Times New Roman" w:hAnsi="Arial" w:cs="Arial"/>
          <w:color w:val="000080"/>
          <w:lang w:eastAsia="es-CO"/>
        </w:rPr>
      </w:pPr>
    </w:p>
    <w:p w:rsidR="00FF4812" w:rsidRPr="00E7299B" w:rsidRDefault="00FF4812" w:rsidP="00C94C94">
      <w:pPr>
        <w:rPr>
          <w:rFonts w:ascii="Arial" w:eastAsia="Times New Roman" w:hAnsi="Arial" w:cs="Arial"/>
          <w:color w:val="000080"/>
          <w:lang w:eastAsia="es-CO"/>
        </w:rPr>
      </w:pPr>
    </w:p>
    <w:p w:rsidR="00881B34" w:rsidRPr="00C94C94" w:rsidRDefault="00881B34" w:rsidP="00C94C94">
      <w:pPr>
        <w:rPr>
          <w:rFonts w:ascii="Arial" w:eastAsia="Times New Roman" w:hAnsi="Arial" w:cs="Arial"/>
          <w:color w:val="000080"/>
          <w:sz w:val="28"/>
          <w:szCs w:val="28"/>
          <w:lang w:eastAsia="es-CO"/>
        </w:rPr>
      </w:pPr>
      <w:r w:rsidRPr="00C94C94">
        <w:rPr>
          <w:rFonts w:ascii="Arial" w:eastAsia="Times New Roman" w:hAnsi="Arial" w:cs="Arial"/>
          <w:color w:val="000080"/>
          <w:sz w:val="28"/>
          <w:szCs w:val="28"/>
          <w:lang w:eastAsia="es-CO"/>
        </w:rPr>
        <w:t>FESTIVAL DE SANTIAGO</w:t>
      </w:r>
    </w:p>
    <w:p w:rsidR="00881B34" w:rsidRPr="00993607" w:rsidRDefault="00881B34" w:rsidP="00C94C94">
      <w:pPr>
        <w:rPr>
          <w:rFonts w:ascii="Arial" w:eastAsia="Times New Roman" w:hAnsi="Arial" w:cs="Arial"/>
          <w:bCs/>
          <w:lang w:val="es-ES"/>
        </w:rPr>
      </w:pPr>
      <w:r w:rsidRPr="00993607">
        <w:rPr>
          <w:rFonts w:ascii="Arial" w:eastAsia="Times New Roman" w:hAnsi="Arial" w:cs="Arial"/>
          <w:bCs/>
          <w:lang w:val="es-ES"/>
        </w:rPr>
        <w:t>SANFIC - Santiago Festival Internacional de Cine anuncia que está próximo el cierre de la convocatoria que viene haciendo a directores y productores de largometrajes de ficción o documental</w:t>
      </w:r>
      <w:r w:rsidR="000B7736" w:rsidRPr="00993607">
        <w:rPr>
          <w:rFonts w:ascii="Arial" w:eastAsia="Times New Roman" w:hAnsi="Arial" w:cs="Arial"/>
          <w:bCs/>
          <w:lang w:val="es-ES"/>
        </w:rPr>
        <w:t>,</w:t>
      </w:r>
      <w:r w:rsidRPr="00993607">
        <w:rPr>
          <w:rFonts w:ascii="Arial" w:eastAsia="Times New Roman" w:hAnsi="Arial" w:cs="Arial"/>
          <w:bCs/>
          <w:lang w:val="es-ES"/>
        </w:rPr>
        <w:t xml:space="preserve"> para sus Competencias: Internacional y de Cine Chileno, así como para las secciones paralelas de su próxima versión, que se llevará a cabo del 19 al 26 de agosto.</w:t>
      </w:r>
    </w:p>
    <w:p w:rsidR="00881B34" w:rsidRPr="00993607" w:rsidRDefault="00881B34" w:rsidP="00C94C94">
      <w:pPr>
        <w:rPr>
          <w:rFonts w:ascii="Arial" w:eastAsia="Times New Roman" w:hAnsi="Arial" w:cs="Arial"/>
          <w:bCs/>
          <w:lang w:val="es-ES"/>
        </w:rPr>
      </w:pPr>
      <w:r w:rsidRPr="00993607">
        <w:rPr>
          <w:rFonts w:ascii="Arial" w:eastAsia="Times New Roman" w:hAnsi="Arial" w:cs="Arial"/>
          <w:bCs/>
          <w:lang w:val="es-ES"/>
        </w:rPr>
        <w:t>El plazo para participar se extiende hasta el 28 de mayo.</w:t>
      </w:r>
    </w:p>
    <w:p w:rsidR="00881B34" w:rsidRPr="00993607" w:rsidRDefault="00881B34" w:rsidP="00C94C94">
      <w:pPr>
        <w:rPr>
          <w:rFonts w:ascii="Arial" w:eastAsia="Times New Roman" w:hAnsi="Arial" w:cs="Arial"/>
          <w:bCs/>
          <w:lang w:val="es-ES"/>
        </w:rPr>
      </w:pPr>
      <w:r w:rsidRPr="00993607">
        <w:rPr>
          <w:rFonts w:ascii="Arial" w:eastAsia="Times New Roman" w:hAnsi="Arial" w:cs="Arial"/>
          <w:bCs/>
          <w:lang w:val="es-ES"/>
        </w:rPr>
        <w:t>Contacto: programacion@sanfic.com.</w:t>
      </w:r>
    </w:p>
    <w:p w:rsidR="00881B34" w:rsidRPr="00993607" w:rsidRDefault="007F4B02" w:rsidP="00C94C94">
      <w:pPr>
        <w:rPr>
          <w:rFonts w:ascii="Arial" w:eastAsia="Times New Roman" w:hAnsi="Arial" w:cs="Arial"/>
          <w:bCs/>
          <w:lang w:val="es-ES"/>
        </w:rPr>
      </w:pPr>
      <w:hyperlink r:id="rId12" w:history="1">
        <w:r w:rsidR="00881B34" w:rsidRPr="00993607">
          <w:rPr>
            <w:rStyle w:val="Hipervnculo"/>
            <w:rFonts w:ascii="Arial" w:eastAsia="Times New Roman" w:hAnsi="Arial" w:cs="Arial"/>
            <w:bCs/>
            <w:lang w:val="es-ES"/>
          </w:rPr>
          <w:t>Vea más</w:t>
        </w:r>
      </w:hyperlink>
    </w:p>
    <w:p w:rsidR="00881B34" w:rsidRDefault="00881B34" w:rsidP="00C94C94">
      <w:pPr>
        <w:rPr>
          <w:rFonts w:ascii="Arial" w:eastAsia="Times New Roman" w:hAnsi="Arial" w:cs="Arial"/>
          <w:bCs/>
          <w:lang w:val="es-ES"/>
        </w:rPr>
      </w:pPr>
    </w:p>
    <w:p w:rsidR="00993607" w:rsidRPr="00993607" w:rsidRDefault="00993607" w:rsidP="00C94C94">
      <w:pPr>
        <w:rPr>
          <w:rFonts w:ascii="Arial" w:eastAsia="Times New Roman" w:hAnsi="Arial" w:cs="Arial"/>
          <w:bCs/>
          <w:lang w:val="es-ES"/>
        </w:rPr>
      </w:pPr>
    </w:p>
    <w:p w:rsidR="00881B34" w:rsidRPr="00C94C94" w:rsidRDefault="00881B34" w:rsidP="00C94C94">
      <w:pPr>
        <w:pStyle w:val="NormalWeb"/>
        <w:rPr>
          <w:rFonts w:ascii="Arial" w:hAnsi="Arial" w:cs="Arial"/>
          <w:bCs/>
          <w:color w:val="000080"/>
          <w:sz w:val="28"/>
          <w:szCs w:val="28"/>
          <w:lang w:eastAsia="en-US"/>
        </w:rPr>
      </w:pPr>
      <w:r w:rsidRPr="00C94C94">
        <w:rPr>
          <w:rFonts w:ascii="Arial" w:hAnsi="Arial" w:cs="Arial"/>
          <w:bCs/>
          <w:color w:val="000080"/>
          <w:sz w:val="28"/>
          <w:szCs w:val="28"/>
          <w:lang w:eastAsia="en-US"/>
        </w:rPr>
        <w:t xml:space="preserve">CAMBIO CLIMÁTICO DE PELÍCULA </w:t>
      </w:r>
    </w:p>
    <w:p w:rsidR="00881B34" w:rsidRPr="00C94C94" w:rsidRDefault="00881B34" w:rsidP="00C94C94">
      <w:pPr>
        <w:pStyle w:val="NormalWeb"/>
        <w:rPr>
          <w:rFonts w:ascii="Arial" w:hAnsi="Arial" w:cs="Arial"/>
          <w:sz w:val="22"/>
          <w:szCs w:val="22"/>
        </w:rPr>
      </w:pPr>
      <w:r w:rsidRPr="00C94C94">
        <w:rPr>
          <w:rFonts w:ascii="Arial" w:hAnsi="Arial" w:cs="Arial"/>
          <w:sz w:val="22"/>
          <w:szCs w:val="22"/>
        </w:rPr>
        <w:lastRenderedPageBreak/>
        <w:t xml:space="preserve">El Festival Internacional de Cine de Villavicencio – </w:t>
      </w:r>
      <w:r w:rsidRPr="00C94C94">
        <w:rPr>
          <w:rFonts w:ascii="Arial" w:hAnsi="Arial" w:cs="Arial"/>
          <w:bCs/>
          <w:sz w:val="22"/>
          <w:szCs w:val="22"/>
        </w:rPr>
        <w:t>FICVI,</w:t>
      </w:r>
      <w:r w:rsidRPr="00C94C94">
        <w:rPr>
          <w:rFonts w:ascii="Arial" w:hAnsi="Arial" w:cs="Arial"/>
          <w:sz w:val="22"/>
          <w:szCs w:val="22"/>
        </w:rPr>
        <w:t xml:space="preserve"> abre la convocatoria para su quinta versión, que se realizará en la capital del departamento del Meta, del 13 al 17 de noviembre, dirigida a cortometrajes de animación, documentales o argumentales de Latinoamérica que tengan como tema central el cambio climático.</w:t>
      </w:r>
    </w:p>
    <w:p w:rsidR="00881B34" w:rsidRPr="00C94C94" w:rsidRDefault="00881B34" w:rsidP="00C94C94">
      <w:pPr>
        <w:pStyle w:val="NormalWeb"/>
        <w:rPr>
          <w:rFonts w:ascii="Arial" w:hAnsi="Arial" w:cs="Arial"/>
          <w:sz w:val="22"/>
          <w:szCs w:val="22"/>
        </w:rPr>
      </w:pPr>
      <w:r w:rsidRPr="00C94C94">
        <w:rPr>
          <w:rFonts w:ascii="Arial" w:hAnsi="Arial" w:cs="Arial"/>
          <w:sz w:val="22"/>
          <w:szCs w:val="22"/>
        </w:rPr>
        <w:t xml:space="preserve">También se abren las inscripciones </w:t>
      </w:r>
      <w:r w:rsidR="000B7736" w:rsidRPr="00C94C94">
        <w:rPr>
          <w:rFonts w:ascii="Arial" w:hAnsi="Arial" w:cs="Arial"/>
          <w:sz w:val="22"/>
          <w:szCs w:val="22"/>
        </w:rPr>
        <w:t>para el T</w:t>
      </w:r>
      <w:r w:rsidRPr="00C94C94">
        <w:rPr>
          <w:rFonts w:ascii="Arial" w:hAnsi="Arial" w:cs="Arial"/>
          <w:sz w:val="22"/>
          <w:szCs w:val="22"/>
        </w:rPr>
        <w:t xml:space="preserve">aller de </w:t>
      </w:r>
      <w:r w:rsidR="000B7736" w:rsidRPr="00C94C94">
        <w:rPr>
          <w:rFonts w:ascii="Arial" w:hAnsi="Arial" w:cs="Arial"/>
          <w:sz w:val="22"/>
          <w:szCs w:val="22"/>
        </w:rPr>
        <w:t>c</w:t>
      </w:r>
      <w:r w:rsidRPr="00C94C94">
        <w:rPr>
          <w:rFonts w:ascii="Arial" w:hAnsi="Arial" w:cs="Arial"/>
          <w:sz w:val="22"/>
          <w:szCs w:val="22"/>
        </w:rPr>
        <w:t xml:space="preserve">ine </w:t>
      </w:r>
      <w:r w:rsidR="000B7736" w:rsidRPr="00C94C94">
        <w:rPr>
          <w:rFonts w:ascii="Arial" w:hAnsi="Arial" w:cs="Arial"/>
          <w:sz w:val="22"/>
          <w:szCs w:val="22"/>
        </w:rPr>
        <w:t>d</w:t>
      </w:r>
      <w:r w:rsidRPr="00C94C94">
        <w:rPr>
          <w:rFonts w:ascii="Arial" w:hAnsi="Arial" w:cs="Arial"/>
          <w:sz w:val="22"/>
          <w:szCs w:val="22"/>
        </w:rPr>
        <w:t>ocumental creativo de impacto, que tendrá lugar en el marco del festival del 14 al 16 de noviembre.</w:t>
      </w:r>
    </w:p>
    <w:p w:rsidR="00881B34" w:rsidRPr="00C94C94" w:rsidRDefault="007F4B02" w:rsidP="00C94C94">
      <w:pPr>
        <w:rPr>
          <w:rFonts w:ascii="Arial" w:hAnsi="Arial" w:cs="Arial"/>
        </w:rPr>
      </w:pPr>
      <w:hyperlink r:id="rId13" w:history="1">
        <w:r w:rsidR="00881B34" w:rsidRPr="00C94C94">
          <w:rPr>
            <w:rStyle w:val="Hipervnculo"/>
            <w:rFonts w:ascii="Arial" w:hAnsi="Arial" w:cs="Arial"/>
          </w:rPr>
          <w:t>Vea más</w:t>
        </w:r>
      </w:hyperlink>
    </w:p>
    <w:p w:rsidR="00881B34" w:rsidRPr="00C94C94" w:rsidRDefault="00881B34" w:rsidP="00C94C94">
      <w:pPr>
        <w:rPr>
          <w:rStyle w:val="Hipervnculo"/>
          <w:rFonts w:ascii="Arial" w:hAnsi="Arial" w:cs="Arial"/>
          <w:bCs/>
          <w:color w:val="auto"/>
        </w:rPr>
      </w:pPr>
    </w:p>
    <w:p w:rsidR="00881B34" w:rsidRPr="00C94C94" w:rsidRDefault="00881B34" w:rsidP="00C94C94">
      <w:pPr>
        <w:autoSpaceDE w:val="0"/>
        <w:autoSpaceDN w:val="0"/>
        <w:adjustRightInd w:val="0"/>
        <w:rPr>
          <w:rFonts w:ascii="Arial" w:eastAsia="Times New Roman" w:hAnsi="Arial" w:cs="Arial"/>
          <w:color w:val="000080"/>
          <w:lang w:eastAsia="es-CO"/>
        </w:rPr>
      </w:pPr>
    </w:p>
    <w:p w:rsidR="00881B34" w:rsidRPr="00C94C94" w:rsidRDefault="00881B34" w:rsidP="00C94C94">
      <w:pPr>
        <w:autoSpaceDE w:val="0"/>
        <w:autoSpaceDN w:val="0"/>
        <w:adjustRightInd w:val="0"/>
        <w:rPr>
          <w:rFonts w:ascii="Arial" w:eastAsia="Times New Roman" w:hAnsi="Arial" w:cs="Arial"/>
          <w:color w:val="000080"/>
          <w:sz w:val="28"/>
          <w:szCs w:val="28"/>
          <w:lang w:eastAsia="es-CO"/>
        </w:rPr>
      </w:pPr>
      <w:r w:rsidRPr="00C94C94">
        <w:rPr>
          <w:rFonts w:ascii="Arial" w:eastAsia="Times New Roman" w:hAnsi="Arial" w:cs="Arial"/>
          <w:color w:val="000080"/>
          <w:sz w:val="28"/>
          <w:szCs w:val="28"/>
          <w:lang w:eastAsia="es-CO"/>
        </w:rPr>
        <w:t>FESTIVAL PARA ESTUDIANTES DE AUDIOVISUAL</w:t>
      </w:r>
    </w:p>
    <w:p w:rsidR="00881B34" w:rsidRPr="00C94C94" w:rsidRDefault="00881B34" w:rsidP="00C94C94">
      <w:pPr>
        <w:rPr>
          <w:rFonts w:ascii="Arial" w:eastAsia="Times New Roman" w:hAnsi="Arial" w:cs="Arial"/>
        </w:rPr>
      </w:pPr>
      <w:r w:rsidRPr="00C94C94">
        <w:rPr>
          <w:rFonts w:ascii="Arial" w:eastAsia="Times New Roman" w:hAnsi="Arial" w:cs="Arial"/>
        </w:rPr>
        <w:t>El Festival Universitario de Cine Eureka, organizado por estudiantes de la Universidad Jorge Tadeo Lozano de Bogotá y el programa de Cine y Televisión</w:t>
      </w:r>
      <w:r w:rsidR="00CD040F" w:rsidRPr="00C94C94">
        <w:rPr>
          <w:rFonts w:ascii="Arial" w:eastAsia="Times New Roman" w:hAnsi="Arial" w:cs="Arial"/>
        </w:rPr>
        <w:t xml:space="preserve"> de esta institución</w:t>
      </w:r>
      <w:r w:rsidRPr="00C94C94">
        <w:rPr>
          <w:rFonts w:ascii="Arial" w:eastAsia="Times New Roman" w:hAnsi="Arial" w:cs="Arial"/>
        </w:rPr>
        <w:t xml:space="preserve">, convoca para su Tercera Edición a realizadores que posean proyectos de menos de 50 minutos de duración y que deseen participar en cualquiera de las categorías en competencia: Ficción, Documental y Sección Colombia. </w:t>
      </w:r>
    </w:p>
    <w:p w:rsidR="00881B34" w:rsidRPr="00C94C94" w:rsidRDefault="00881B34" w:rsidP="00C94C94">
      <w:pPr>
        <w:rPr>
          <w:rFonts w:ascii="Arial" w:eastAsia="Times New Roman" w:hAnsi="Arial" w:cs="Arial"/>
        </w:rPr>
      </w:pPr>
      <w:r w:rsidRPr="00C94C94">
        <w:rPr>
          <w:rFonts w:ascii="Arial" w:eastAsia="Times New Roman" w:hAnsi="Arial" w:cs="Arial"/>
        </w:rPr>
        <w:t>El objetivo principal del certamen es el de descubrir trabajos audiovisuales de estudiantes en formación de cualquier parte del mundo.</w:t>
      </w:r>
    </w:p>
    <w:p w:rsidR="00881B34" w:rsidRPr="00C94C94" w:rsidRDefault="00881B34" w:rsidP="00C94C94">
      <w:pPr>
        <w:rPr>
          <w:rFonts w:ascii="Arial" w:eastAsia="Times New Roman" w:hAnsi="Arial" w:cs="Arial"/>
        </w:rPr>
      </w:pPr>
      <w:r w:rsidRPr="00C94C94">
        <w:rPr>
          <w:rFonts w:ascii="Arial" w:eastAsia="Times New Roman" w:hAnsi="Arial" w:cs="Arial"/>
        </w:rPr>
        <w:t xml:space="preserve">Abierta hasta el </w:t>
      </w:r>
      <w:r w:rsidRPr="00C94C94">
        <w:rPr>
          <w:rFonts w:ascii="Arial" w:eastAsia="Times New Roman" w:hAnsi="Arial" w:cs="Arial"/>
          <w:bCs/>
        </w:rPr>
        <w:t xml:space="preserve">15 de </w:t>
      </w:r>
      <w:r w:rsidR="00ED5560">
        <w:rPr>
          <w:rFonts w:ascii="Arial" w:eastAsia="Times New Roman" w:hAnsi="Arial" w:cs="Arial"/>
          <w:bCs/>
        </w:rPr>
        <w:t>j</w:t>
      </w:r>
      <w:r w:rsidRPr="00C94C94">
        <w:rPr>
          <w:rFonts w:ascii="Arial" w:eastAsia="Times New Roman" w:hAnsi="Arial" w:cs="Arial"/>
          <w:bCs/>
        </w:rPr>
        <w:t>ulio</w:t>
      </w:r>
      <w:r w:rsidR="00ED5560">
        <w:rPr>
          <w:rFonts w:ascii="Arial" w:eastAsia="Times New Roman" w:hAnsi="Arial" w:cs="Arial"/>
          <w:bCs/>
        </w:rPr>
        <w:t>.</w:t>
      </w:r>
    </w:p>
    <w:p w:rsidR="00881B34" w:rsidRPr="00C94C94" w:rsidRDefault="007F4B02" w:rsidP="00C94C94">
      <w:pPr>
        <w:rPr>
          <w:rFonts w:ascii="Arial" w:eastAsia="Times New Roman" w:hAnsi="Arial" w:cs="Arial"/>
        </w:rPr>
      </w:pPr>
      <w:hyperlink r:id="rId14" w:history="1">
        <w:r w:rsidR="00881B34" w:rsidRPr="00C94C94">
          <w:rPr>
            <w:rStyle w:val="Hipervnculo"/>
            <w:rFonts w:ascii="Arial" w:eastAsia="Times New Roman" w:hAnsi="Arial" w:cs="Arial"/>
          </w:rPr>
          <w:t>Vea más</w:t>
        </w:r>
      </w:hyperlink>
    </w:p>
    <w:p w:rsidR="00881B34" w:rsidRPr="00C94C94" w:rsidRDefault="00881B34" w:rsidP="00C94C94">
      <w:pPr>
        <w:rPr>
          <w:rFonts w:ascii="Arial" w:eastAsia="Times New Roman" w:hAnsi="Arial" w:cs="Arial"/>
        </w:rPr>
      </w:pPr>
    </w:p>
    <w:p w:rsidR="00881B34" w:rsidRPr="00C94C94" w:rsidRDefault="00881B34" w:rsidP="00C94C94">
      <w:pPr>
        <w:autoSpaceDE w:val="0"/>
        <w:autoSpaceDN w:val="0"/>
        <w:adjustRightInd w:val="0"/>
        <w:rPr>
          <w:rFonts w:ascii="Arial" w:hAnsi="Arial" w:cs="Arial"/>
          <w:color w:val="333333"/>
        </w:rPr>
      </w:pPr>
    </w:p>
    <w:p w:rsidR="00881B34" w:rsidRPr="00C94C94" w:rsidRDefault="00881B34" w:rsidP="00C94C94">
      <w:pPr>
        <w:autoSpaceDE w:val="0"/>
        <w:autoSpaceDN w:val="0"/>
        <w:adjustRightInd w:val="0"/>
        <w:rPr>
          <w:rFonts w:ascii="Arial" w:eastAsia="Times New Roman" w:hAnsi="Arial" w:cs="Arial"/>
          <w:color w:val="000080"/>
          <w:sz w:val="28"/>
          <w:szCs w:val="28"/>
          <w:lang w:eastAsia="es-CO"/>
        </w:rPr>
      </w:pPr>
      <w:r w:rsidRPr="00C94C94">
        <w:rPr>
          <w:rFonts w:ascii="Arial" w:eastAsia="Times New Roman" w:hAnsi="Arial" w:cs="Arial"/>
          <w:color w:val="000080"/>
          <w:sz w:val="28"/>
          <w:szCs w:val="28"/>
          <w:lang w:eastAsia="es-CO"/>
        </w:rPr>
        <w:t>“</w:t>
      </w:r>
      <w:r w:rsidR="00ED5560">
        <w:rPr>
          <w:rFonts w:ascii="Arial" w:eastAsia="Times New Roman" w:hAnsi="Arial" w:cs="Arial"/>
          <w:color w:val="000080"/>
          <w:sz w:val="28"/>
          <w:szCs w:val="28"/>
          <w:lang w:eastAsia="es-CO"/>
        </w:rPr>
        <w:t>¡</w:t>
      </w:r>
      <w:r w:rsidRPr="00C94C94">
        <w:rPr>
          <w:rFonts w:ascii="Arial" w:eastAsia="Times New Roman" w:hAnsi="Arial" w:cs="Arial"/>
          <w:color w:val="000080"/>
          <w:sz w:val="28"/>
          <w:szCs w:val="28"/>
          <w:lang w:eastAsia="es-CO"/>
        </w:rPr>
        <w:t>MIENTRAS MÁS CORTO, MEJOR!”</w:t>
      </w:r>
    </w:p>
    <w:p w:rsidR="00881B34" w:rsidRPr="00C94C94" w:rsidRDefault="00881B34" w:rsidP="00C94C94">
      <w:pPr>
        <w:autoSpaceDE w:val="0"/>
        <w:autoSpaceDN w:val="0"/>
        <w:adjustRightInd w:val="0"/>
        <w:rPr>
          <w:rFonts w:ascii="Arial" w:hAnsi="Arial" w:cs="Arial"/>
        </w:rPr>
      </w:pPr>
      <w:r w:rsidRPr="00C94C94">
        <w:rPr>
          <w:rFonts w:ascii="Arial" w:hAnsi="Arial" w:cs="Arial"/>
        </w:rPr>
        <w:t xml:space="preserve">El Festival Internacional de Cortometrajes Interfilm Berlín anuncia la apertura de su convocatoria. Aceptan cortos de todos los géneros (ficción, animación y documental) con una duración máxima de 20 minutos, los organizadores </w:t>
      </w:r>
      <w:r w:rsidR="00ED5560">
        <w:rPr>
          <w:rFonts w:ascii="Arial" w:hAnsi="Arial" w:cs="Arial"/>
        </w:rPr>
        <w:t>animan la brevedad</w:t>
      </w:r>
      <w:r w:rsidRPr="00C94C94">
        <w:rPr>
          <w:rFonts w:ascii="Arial" w:hAnsi="Arial" w:cs="Arial"/>
        </w:rPr>
        <w:t>: “</w:t>
      </w:r>
      <w:r w:rsidR="00ED5560">
        <w:rPr>
          <w:rFonts w:ascii="Arial" w:hAnsi="Arial" w:cs="Arial"/>
        </w:rPr>
        <w:t>¡</w:t>
      </w:r>
      <w:r w:rsidRPr="00C94C94">
        <w:rPr>
          <w:rFonts w:ascii="Arial" w:hAnsi="Arial" w:cs="Arial"/>
        </w:rPr>
        <w:t>mientras más corto, mejor!”.</w:t>
      </w:r>
    </w:p>
    <w:p w:rsidR="00881B34" w:rsidRPr="00C94C94" w:rsidRDefault="00881B34" w:rsidP="00C94C94">
      <w:pPr>
        <w:autoSpaceDE w:val="0"/>
        <w:autoSpaceDN w:val="0"/>
        <w:adjustRightInd w:val="0"/>
        <w:rPr>
          <w:rFonts w:ascii="Arial" w:hAnsi="Arial" w:cs="Arial"/>
        </w:rPr>
      </w:pPr>
      <w:r w:rsidRPr="00C94C94">
        <w:rPr>
          <w:rFonts w:ascii="Arial" w:hAnsi="Arial" w:cs="Arial"/>
        </w:rPr>
        <w:t>Este es uno de los festivales de cine más antiguos de Alemania y en la Edición 34ª dedica una sección a nuestro país, Focus on: Colombia.</w:t>
      </w:r>
    </w:p>
    <w:p w:rsidR="00881B34" w:rsidRPr="00C94C94" w:rsidRDefault="00881B34" w:rsidP="00C94C94">
      <w:pPr>
        <w:autoSpaceDE w:val="0"/>
        <w:autoSpaceDN w:val="0"/>
        <w:adjustRightInd w:val="0"/>
        <w:rPr>
          <w:rFonts w:ascii="Arial" w:hAnsi="Arial" w:cs="Arial"/>
        </w:rPr>
      </w:pPr>
      <w:r w:rsidRPr="00C94C94">
        <w:rPr>
          <w:rFonts w:ascii="Arial" w:hAnsi="Arial" w:cs="Arial"/>
        </w:rPr>
        <w:t>La fecha límite para aplicar es el 24 de junio</w:t>
      </w:r>
    </w:p>
    <w:p w:rsidR="00881B34" w:rsidRPr="00C94C94" w:rsidRDefault="007F4B02" w:rsidP="00C94C94">
      <w:pPr>
        <w:autoSpaceDE w:val="0"/>
        <w:autoSpaceDN w:val="0"/>
        <w:adjustRightInd w:val="0"/>
        <w:rPr>
          <w:rFonts w:ascii="Arial" w:hAnsi="Arial" w:cs="Arial"/>
          <w:color w:val="333333"/>
        </w:rPr>
      </w:pPr>
      <w:hyperlink r:id="rId15" w:history="1">
        <w:r w:rsidR="00881B34" w:rsidRPr="00C94C94">
          <w:rPr>
            <w:rStyle w:val="Hipervnculo"/>
            <w:rFonts w:ascii="Arial" w:hAnsi="Arial" w:cs="Arial"/>
          </w:rPr>
          <w:t>Vea más</w:t>
        </w:r>
      </w:hyperlink>
    </w:p>
    <w:p w:rsidR="00881B34" w:rsidRPr="00C94C94" w:rsidRDefault="00881B34" w:rsidP="00C94C94">
      <w:pPr>
        <w:rPr>
          <w:rFonts w:ascii="Arial" w:hAnsi="Arial" w:cs="Arial"/>
          <w:color w:val="000080"/>
        </w:rPr>
      </w:pPr>
    </w:p>
    <w:p w:rsidR="00881B34" w:rsidRPr="00C94C94" w:rsidRDefault="00881B34" w:rsidP="00C94C94">
      <w:pPr>
        <w:rPr>
          <w:rFonts w:ascii="Arial" w:hAnsi="Arial" w:cs="Arial"/>
          <w:color w:val="800000"/>
        </w:rPr>
      </w:pPr>
    </w:p>
    <w:p w:rsidR="00881B34" w:rsidRPr="00C94C94" w:rsidRDefault="00881B34" w:rsidP="00C94C94">
      <w:pPr>
        <w:rPr>
          <w:rFonts w:ascii="Arial" w:hAnsi="Arial" w:cs="Arial"/>
          <w:color w:val="800000"/>
        </w:rPr>
      </w:pPr>
      <w:r w:rsidRPr="00C94C94">
        <w:rPr>
          <w:rFonts w:ascii="Arial" w:hAnsi="Arial" w:cs="Arial"/>
          <w:color w:val="800000"/>
        </w:rPr>
        <w:t>______________________________________________________</w:t>
      </w:r>
    </w:p>
    <w:p w:rsidR="00881B34" w:rsidRPr="00C94C94" w:rsidRDefault="00881B34" w:rsidP="00C94C94">
      <w:pPr>
        <w:rPr>
          <w:rFonts w:ascii="Arial" w:hAnsi="Arial" w:cs="Arial"/>
          <w:color w:val="800000"/>
        </w:rPr>
      </w:pPr>
      <w:r w:rsidRPr="00C94C94">
        <w:rPr>
          <w:rFonts w:ascii="Arial" w:hAnsi="Arial" w:cs="Arial"/>
          <w:color w:val="800000"/>
          <w:sz w:val="48"/>
          <w:szCs w:val="48"/>
        </w:rPr>
        <w:t>Nos están viendo</w:t>
      </w:r>
    </w:p>
    <w:p w:rsidR="00881B34" w:rsidRPr="00C94C94" w:rsidRDefault="00881B34" w:rsidP="00C94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color w:val="000080"/>
          <w:sz w:val="28"/>
          <w:szCs w:val="28"/>
        </w:rPr>
      </w:pPr>
      <w:r w:rsidRPr="00C94C94">
        <w:rPr>
          <w:rFonts w:ascii="Arial" w:hAnsi="Arial" w:cs="Arial"/>
          <w:bCs/>
          <w:color w:val="000080"/>
          <w:sz w:val="28"/>
          <w:szCs w:val="28"/>
        </w:rPr>
        <w:t>EN HOLANDA</w:t>
      </w:r>
    </w:p>
    <w:p w:rsidR="00881B34" w:rsidRPr="00C94C94" w:rsidRDefault="00881B34" w:rsidP="00C94C94">
      <w:pPr>
        <w:pStyle w:val="NormalWeb"/>
        <w:rPr>
          <w:rFonts w:ascii="Arial" w:hAnsi="Arial" w:cs="Arial"/>
          <w:sz w:val="22"/>
          <w:szCs w:val="22"/>
          <w:bdr w:val="none" w:sz="0" w:space="0" w:color="auto" w:frame="1"/>
        </w:rPr>
      </w:pPr>
      <w:r w:rsidRPr="00C94C94">
        <w:rPr>
          <w:rFonts w:ascii="Arial" w:hAnsi="Arial" w:cs="Arial"/>
          <w:i/>
          <w:sz w:val="22"/>
          <w:szCs w:val="22"/>
          <w:lang w:val="es-ES"/>
        </w:rPr>
        <w:t>Los paisajes que buscas</w:t>
      </w:r>
      <w:r w:rsidRPr="00C94C94">
        <w:rPr>
          <w:rFonts w:ascii="Arial" w:hAnsi="Arial" w:cs="Arial"/>
          <w:sz w:val="22"/>
          <w:szCs w:val="22"/>
          <w:lang w:val="es-ES"/>
        </w:rPr>
        <w:t xml:space="preserve"> </w:t>
      </w:r>
      <w:r w:rsidR="00CD040F" w:rsidRPr="00C94C94">
        <w:rPr>
          <w:rFonts w:ascii="Arial" w:hAnsi="Arial" w:cs="Arial"/>
          <w:sz w:val="22"/>
          <w:szCs w:val="22"/>
          <w:bdr w:val="none" w:sz="0" w:space="0" w:color="auto" w:frame="1"/>
        </w:rPr>
        <w:t>(</w:t>
      </w:r>
      <w:r w:rsidRPr="00C94C94">
        <w:rPr>
          <w:rFonts w:ascii="Arial" w:hAnsi="Arial" w:cs="Arial"/>
          <w:i/>
          <w:sz w:val="22"/>
          <w:szCs w:val="22"/>
          <w:bdr w:val="none" w:sz="0" w:space="0" w:color="auto" w:frame="1"/>
        </w:rPr>
        <w:t>The Landscapes That You Seek</w:t>
      </w:r>
      <w:r w:rsidR="00CD040F" w:rsidRPr="00C94C94">
        <w:rPr>
          <w:rFonts w:ascii="Arial" w:hAnsi="Arial" w:cs="Arial"/>
          <w:sz w:val="22"/>
          <w:szCs w:val="22"/>
          <w:bdr w:val="none" w:sz="0" w:space="0" w:color="auto" w:frame="1"/>
        </w:rPr>
        <w:t>)</w:t>
      </w:r>
      <w:r w:rsidRPr="00C94C94">
        <w:rPr>
          <w:rFonts w:ascii="Arial" w:hAnsi="Arial" w:cs="Arial"/>
          <w:sz w:val="22"/>
          <w:szCs w:val="22"/>
          <w:bdr w:val="none" w:sz="0" w:space="0" w:color="auto" w:frame="1"/>
        </w:rPr>
        <w:t>, ópera prima de Juanita Onzaga, coproducción, Colombia - Bélgica, es uno de los proyectos seleccionados por el Fondo Holandés Hubert Bals Fund (HBF) del Festival Internacional de Rotterdam, en la convocatoria Primavera 2018.</w:t>
      </w:r>
    </w:p>
    <w:p w:rsidR="00881B34" w:rsidRPr="00C94C94" w:rsidRDefault="007F4B02" w:rsidP="00C94C94">
      <w:pPr>
        <w:pStyle w:val="NormalWeb"/>
        <w:rPr>
          <w:rFonts w:ascii="Arial" w:hAnsi="Arial" w:cs="Arial"/>
          <w:sz w:val="22"/>
          <w:szCs w:val="22"/>
          <w:bdr w:val="none" w:sz="0" w:space="0" w:color="auto" w:frame="1"/>
        </w:rPr>
      </w:pPr>
      <w:hyperlink r:id="rId16" w:history="1">
        <w:r w:rsidR="00881B34" w:rsidRPr="00C94C94">
          <w:rPr>
            <w:rStyle w:val="Hipervnculo"/>
            <w:rFonts w:ascii="Arial" w:hAnsi="Arial" w:cs="Arial"/>
            <w:sz w:val="22"/>
            <w:szCs w:val="22"/>
            <w:bdr w:val="none" w:sz="0" w:space="0" w:color="auto" w:frame="1"/>
          </w:rPr>
          <w:t>Vea más</w:t>
        </w:r>
      </w:hyperlink>
    </w:p>
    <w:p w:rsidR="00881B34" w:rsidRPr="00C94C94" w:rsidRDefault="00881B34" w:rsidP="00C94C94">
      <w:pPr>
        <w:pStyle w:val="NormalWeb"/>
        <w:rPr>
          <w:rFonts w:ascii="Arial" w:hAnsi="Arial" w:cs="Arial"/>
          <w:sz w:val="22"/>
          <w:szCs w:val="22"/>
          <w:bdr w:val="none" w:sz="0" w:space="0" w:color="auto" w:frame="1"/>
        </w:rPr>
      </w:pPr>
    </w:p>
    <w:p w:rsidR="00881B34" w:rsidRPr="00C94C94" w:rsidRDefault="00881B34" w:rsidP="00C94C94">
      <w:pPr>
        <w:pStyle w:val="NormalWeb"/>
        <w:rPr>
          <w:rFonts w:ascii="Arial" w:hAnsi="Arial" w:cs="Arial"/>
          <w:sz w:val="22"/>
          <w:szCs w:val="22"/>
          <w:bdr w:val="none" w:sz="0" w:space="0" w:color="auto" w:frame="1"/>
        </w:rPr>
      </w:pPr>
    </w:p>
    <w:p w:rsidR="00881B34" w:rsidRPr="00C94C94" w:rsidRDefault="00881B34" w:rsidP="00C94C94">
      <w:pPr>
        <w:rPr>
          <w:rFonts w:ascii="Arial" w:hAnsi="Arial" w:cs="Arial"/>
          <w:color w:val="800000"/>
          <w:sz w:val="48"/>
          <w:szCs w:val="48"/>
        </w:rPr>
      </w:pPr>
      <w:r w:rsidRPr="00C94C94">
        <w:rPr>
          <w:rFonts w:ascii="Arial" w:hAnsi="Arial" w:cs="Arial"/>
          <w:color w:val="800000"/>
        </w:rPr>
        <w:t>_______________________________________________________</w:t>
      </w:r>
      <w:r w:rsidRPr="00C94C94">
        <w:rPr>
          <w:rFonts w:ascii="Arial" w:hAnsi="Arial" w:cs="Arial"/>
          <w:color w:val="800000"/>
        </w:rPr>
        <w:br/>
      </w:r>
      <w:r w:rsidRPr="00C94C94">
        <w:rPr>
          <w:rFonts w:ascii="Arial" w:hAnsi="Arial" w:cs="Arial"/>
          <w:color w:val="800000"/>
          <w:sz w:val="48"/>
          <w:szCs w:val="48"/>
        </w:rPr>
        <w:t>Pizarrón</w:t>
      </w:r>
    </w:p>
    <w:p w:rsidR="00881B34" w:rsidRPr="00C94C94" w:rsidRDefault="00881B34" w:rsidP="00C94C94">
      <w:pPr>
        <w:rPr>
          <w:rFonts w:ascii="Arial" w:hAnsi="Arial" w:cs="Arial"/>
          <w:bCs/>
          <w:color w:val="000080"/>
          <w:sz w:val="28"/>
          <w:szCs w:val="28"/>
        </w:rPr>
      </w:pPr>
      <w:r w:rsidRPr="00C94C94">
        <w:rPr>
          <w:rFonts w:ascii="Arial" w:hAnsi="Arial" w:cs="Arial"/>
          <w:bCs/>
          <w:color w:val="000080"/>
          <w:sz w:val="28"/>
          <w:szCs w:val="28"/>
        </w:rPr>
        <w:t>CREACIÓN</w:t>
      </w:r>
    </w:p>
    <w:p w:rsidR="00881B34" w:rsidRPr="00C94C94" w:rsidRDefault="00881B34" w:rsidP="00C94C94">
      <w:pPr>
        <w:rPr>
          <w:rFonts w:ascii="Arial" w:hAnsi="Arial" w:cs="Arial"/>
        </w:rPr>
      </w:pPr>
      <w:r w:rsidRPr="00C94C94">
        <w:rPr>
          <w:rFonts w:ascii="Arial" w:hAnsi="Arial" w:cs="Arial"/>
        </w:rPr>
        <w:t xml:space="preserve">La Escuela Elías Querejeta Zine-Eskola, ubicada en la ciudad de San Sebastián, abrió inscripciones al Postgrado de Creación. Este programa aborda los aspectos relacionados </w:t>
      </w:r>
      <w:r w:rsidRPr="00C94C94">
        <w:rPr>
          <w:rFonts w:ascii="Arial" w:hAnsi="Arial" w:cs="Arial"/>
        </w:rPr>
        <w:lastRenderedPageBreak/>
        <w:t>con los procesos creativos: la idea, experimentación, gestación y materialización de una obra, además de la búsqueda de la voz propia del cineasta. Proporciona una formación teórica en un ambiente de reflexión y pensamiento creativo, y propone el desarrollo de un proyecto personal a través de un sistema de tutorías individuales, según las afinidades de cada estudiante y las necesidades de su proyecto.</w:t>
      </w:r>
    </w:p>
    <w:p w:rsidR="00881B34" w:rsidRPr="00C94C94" w:rsidRDefault="00881B34" w:rsidP="00C94C94">
      <w:pPr>
        <w:rPr>
          <w:rFonts w:ascii="Arial" w:hAnsi="Arial" w:cs="Arial"/>
        </w:rPr>
      </w:pPr>
      <w:r w:rsidRPr="00C94C94">
        <w:rPr>
          <w:rFonts w:ascii="Arial" w:hAnsi="Arial" w:cs="Arial"/>
        </w:rPr>
        <w:t>El plazo para inscribirse vence el 31 de mayo</w:t>
      </w:r>
      <w:r w:rsidR="0051163C">
        <w:rPr>
          <w:rFonts w:ascii="Arial" w:hAnsi="Arial" w:cs="Arial"/>
        </w:rPr>
        <w:t>.</w:t>
      </w:r>
    </w:p>
    <w:p w:rsidR="00881B34" w:rsidRPr="00C94C94" w:rsidRDefault="007F4B02" w:rsidP="00C94C94">
      <w:pPr>
        <w:rPr>
          <w:rFonts w:ascii="Arial" w:hAnsi="Arial" w:cs="Arial"/>
        </w:rPr>
      </w:pPr>
      <w:hyperlink r:id="rId17" w:history="1">
        <w:r w:rsidR="00881B34" w:rsidRPr="00C94C94">
          <w:rPr>
            <w:rStyle w:val="Hipervnculo"/>
            <w:rFonts w:ascii="Arial" w:hAnsi="Arial" w:cs="Arial"/>
          </w:rPr>
          <w:t>Vea más</w:t>
        </w:r>
      </w:hyperlink>
    </w:p>
    <w:p w:rsidR="00881B34" w:rsidRPr="00C94C94" w:rsidRDefault="00881B34" w:rsidP="00C94C94">
      <w:pPr>
        <w:rPr>
          <w:rFonts w:ascii="Arial" w:hAnsi="Arial" w:cs="Arial"/>
          <w:color w:val="800000"/>
        </w:rPr>
      </w:pPr>
    </w:p>
    <w:p w:rsidR="009C6338" w:rsidRPr="00C94C94" w:rsidRDefault="009C6338" w:rsidP="00C94C94">
      <w:pPr>
        <w:rPr>
          <w:rFonts w:ascii="Arial" w:hAnsi="Arial" w:cs="Arial"/>
          <w:color w:val="800000"/>
        </w:rPr>
      </w:pPr>
    </w:p>
    <w:p w:rsidR="00881B34" w:rsidRPr="00C94C94" w:rsidRDefault="00881B34" w:rsidP="00C94C94">
      <w:pPr>
        <w:rPr>
          <w:rFonts w:ascii="Arial" w:hAnsi="Arial" w:cs="Arial"/>
          <w:bCs/>
          <w:color w:val="000080"/>
          <w:sz w:val="28"/>
          <w:szCs w:val="28"/>
        </w:rPr>
      </w:pPr>
      <w:r w:rsidRPr="00C94C94">
        <w:rPr>
          <w:rFonts w:ascii="Arial" w:hAnsi="Arial" w:cs="Arial"/>
          <w:bCs/>
          <w:color w:val="000080"/>
          <w:sz w:val="28"/>
          <w:szCs w:val="28"/>
        </w:rPr>
        <w:t>FOTOGRAFÍA EN EL CINE</w:t>
      </w:r>
    </w:p>
    <w:p w:rsidR="00881B34" w:rsidRPr="00C94C94" w:rsidRDefault="00881B34" w:rsidP="00C94C94">
      <w:pPr>
        <w:pStyle w:val="xmsonormal"/>
        <w:spacing w:before="0" w:beforeAutospacing="0" w:after="0" w:afterAutospacing="0"/>
        <w:rPr>
          <w:rFonts w:ascii="Arial" w:hAnsi="Arial" w:cs="Arial"/>
          <w:sz w:val="22"/>
          <w:szCs w:val="22"/>
          <w:shd w:val="clear" w:color="auto" w:fill="FFFFFF"/>
        </w:rPr>
      </w:pPr>
      <w:r w:rsidRPr="00C94C94">
        <w:rPr>
          <w:rFonts w:ascii="Arial" w:hAnsi="Arial" w:cs="Arial"/>
          <w:sz w:val="22"/>
          <w:szCs w:val="22"/>
          <w:shd w:val="clear" w:color="auto" w:fill="FFFFFF"/>
        </w:rPr>
        <w:t xml:space="preserve">La Escuela Nacional de Cine, en alianza con Contravía Films, realizará del 21 al 24 de junio, en Cali, un </w:t>
      </w:r>
      <w:r w:rsidRPr="00C94C94">
        <w:rPr>
          <w:rStyle w:val="Textoennegrita"/>
          <w:rFonts w:ascii="Arial" w:hAnsi="Arial" w:cs="Arial"/>
          <w:b w:val="0"/>
          <w:sz w:val="22"/>
          <w:szCs w:val="22"/>
          <w:shd w:val="clear" w:color="auto" w:fill="FFFFFF"/>
        </w:rPr>
        <w:t>Seminario de Dirección de Fotografía</w:t>
      </w:r>
      <w:r w:rsidRPr="00C94C94">
        <w:rPr>
          <w:rFonts w:ascii="Arial" w:hAnsi="Arial" w:cs="Arial"/>
          <w:sz w:val="22"/>
          <w:szCs w:val="22"/>
          <w:shd w:val="clear" w:color="auto" w:fill="FFFFFF"/>
        </w:rPr>
        <w:t> con </w:t>
      </w:r>
      <w:r w:rsidRPr="00C94C94">
        <w:rPr>
          <w:rStyle w:val="nfasis"/>
          <w:rFonts w:ascii="Arial" w:eastAsiaTheme="majorEastAsia" w:hAnsi="Arial" w:cs="Arial"/>
          <w:i w:val="0"/>
          <w:sz w:val="22"/>
          <w:szCs w:val="22"/>
          <w:shd w:val="clear" w:color="auto" w:fill="FFFFFF"/>
        </w:rPr>
        <w:t>Mateo Guzmán</w:t>
      </w:r>
      <w:r w:rsidRPr="00C94C94">
        <w:rPr>
          <w:rFonts w:ascii="Arial" w:hAnsi="Arial" w:cs="Arial"/>
          <w:sz w:val="22"/>
          <w:szCs w:val="22"/>
          <w:shd w:val="clear" w:color="auto" w:fill="FFFFFF"/>
        </w:rPr>
        <w:t>, director de Fotografía de </w:t>
      </w:r>
      <w:r w:rsidRPr="00C94C94">
        <w:rPr>
          <w:rStyle w:val="nfasis"/>
          <w:rFonts w:ascii="Arial" w:eastAsiaTheme="majorEastAsia" w:hAnsi="Arial" w:cs="Arial"/>
          <w:b/>
          <w:i w:val="0"/>
          <w:sz w:val="22"/>
          <w:szCs w:val="22"/>
          <w:shd w:val="clear" w:color="auto" w:fill="FFFFFF"/>
        </w:rPr>
        <w:t>La tierra y la sombra</w:t>
      </w:r>
      <w:r w:rsidRPr="00C94C94">
        <w:rPr>
          <w:rFonts w:ascii="Arial" w:hAnsi="Arial" w:cs="Arial"/>
          <w:sz w:val="22"/>
          <w:szCs w:val="22"/>
          <w:shd w:val="clear" w:color="auto" w:fill="FFFFFF"/>
        </w:rPr>
        <w:t> película ganadora de la Cámara de Oro en el Festival de Cine de CANNES y </w:t>
      </w:r>
      <w:r w:rsidRPr="00C94C94">
        <w:rPr>
          <w:rStyle w:val="nfasis"/>
          <w:rFonts w:ascii="Arial" w:eastAsiaTheme="majorEastAsia" w:hAnsi="Arial" w:cs="Arial"/>
          <w:b/>
          <w:i w:val="0"/>
          <w:sz w:val="22"/>
          <w:szCs w:val="22"/>
          <w:shd w:val="clear" w:color="auto" w:fill="FFFFFF"/>
        </w:rPr>
        <w:t>Epifanía</w:t>
      </w:r>
      <w:r w:rsidRPr="00C94C94">
        <w:rPr>
          <w:rFonts w:ascii="Arial" w:hAnsi="Arial" w:cs="Arial"/>
          <w:sz w:val="22"/>
          <w:szCs w:val="22"/>
          <w:shd w:val="clear" w:color="auto" w:fill="FFFFFF"/>
        </w:rPr>
        <w:t xml:space="preserve">, película beneficiaría del </w:t>
      </w:r>
      <w:r w:rsidR="00CD040F" w:rsidRPr="00C94C94">
        <w:rPr>
          <w:rFonts w:ascii="Arial" w:hAnsi="Arial" w:cs="Arial"/>
          <w:sz w:val="22"/>
          <w:szCs w:val="22"/>
          <w:shd w:val="clear" w:color="auto" w:fill="FFFFFF"/>
        </w:rPr>
        <w:t>F</w:t>
      </w:r>
      <w:r w:rsidRPr="00C94C94">
        <w:rPr>
          <w:rFonts w:ascii="Arial" w:hAnsi="Arial" w:cs="Arial"/>
          <w:sz w:val="22"/>
          <w:szCs w:val="22"/>
          <w:shd w:val="clear" w:color="auto" w:fill="FFFFFF"/>
        </w:rPr>
        <w:t xml:space="preserve">ondo de </w:t>
      </w:r>
      <w:r w:rsidR="00CD040F" w:rsidRPr="00C94C94">
        <w:rPr>
          <w:rFonts w:ascii="Arial" w:hAnsi="Arial" w:cs="Arial"/>
          <w:sz w:val="22"/>
          <w:szCs w:val="22"/>
          <w:shd w:val="clear" w:color="auto" w:fill="FFFFFF"/>
        </w:rPr>
        <w:t>D</w:t>
      </w:r>
      <w:r w:rsidRPr="00C94C94">
        <w:rPr>
          <w:rFonts w:ascii="Arial" w:hAnsi="Arial" w:cs="Arial"/>
          <w:sz w:val="22"/>
          <w:szCs w:val="22"/>
          <w:shd w:val="clear" w:color="auto" w:fill="FFFFFF"/>
        </w:rPr>
        <w:t xml:space="preserve">esarrollo </w:t>
      </w:r>
      <w:r w:rsidR="00CD040F" w:rsidRPr="00C94C94">
        <w:rPr>
          <w:rFonts w:ascii="Arial" w:hAnsi="Arial" w:cs="Arial"/>
          <w:sz w:val="22"/>
          <w:szCs w:val="22"/>
          <w:shd w:val="clear" w:color="auto" w:fill="FFFFFF"/>
        </w:rPr>
        <w:t>C</w:t>
      </w:r>
      <w:r w:rsidRPr="00C94C94">
        <w:rPr>
          <w:rFonts w:ascii="Arial" w:hAnsi="Arial" w:cs="Arial"/>
          <w:sz w:val="22"/>
          <w:szCs w:val="22"/>
          <w:shd w:val="clear" w:color="auto" w:fill="FFFFFF"/>
        </w:rPr>
        <w:t xml:space="preserve">inematográfico– FDC, y con </w:t>
      </w:r>
      <w:r w:rsidRPr="00C94C94">
        <w:rPr>
          <w:rStyle w:val="nfasis"/>
          <w:rFonts w:ascii="Arial" w:eastAsiaTheme="majorEastAsia" w:hAnsi="Arial" w:cs="Arial"/>
          <w:i w:val="0"/>
          <w:sz w:val="22"/>
          <w:szCs w:val="22"/>
          <w:shd w:val="clear" w:color="auto" w:fill="FFFFFF"/>
        </w:rPr>
        <w:t>Juan David Velásquez</w:t>
      </w:r>
      <w:r w:rsidRPr="00C94C94">
        <w:rPr>
          <w:rFonts w:ascii="Arial" w:hAnsi="Arial" w:cs="Arial"/>
          <w:sz w:val="22"/>
          <w:szCs w:val="22"/>
          <w:shd w:val="clear" w:color="auto" w:fill="FFFFFF"/>
        </w:rPr>
        <w:t xml:space="preserve">, director de fotografía la película </w:t>
      </w:r>
      <w:r w:rsidRPr="00C94C94">
        <w:rPr>
          <w:rStyle w:val="nfasis"/>
          <w:rFonts w:ascii="Arial" w:eastAsiaTheme="majorEastAsia" w:hAnsi="Arial" w:cs="Arial"/>
          <w:b/>
          <w:i w:val="0"/>
          <w:sz w:val="22"/>
          <w:szCs w:val="22"/>
          <w:shd w:val="clear" w:color="auto" w:fill="FFFFFF"/>
        </w:rPr>
        <w:t>Siembra</w:t>
      </w:r>
      <w:r w:rsidRPr="00C94C94">
        <w:rPr>
          <w:rStyle w:val="nfasis"/>
          <w:rFonts w:ascii="Arial" w:eastAsiaTheme="majorEastAsia" w:hAnsi="Arial" w:cs="Arial"/>
          <w:sz w:val="22"/>
          <w:szCs w:val="22"/>
          <w:shd w:val="clear" w:color="auto" w:fill="FFFFFF"/>
        </w:rPr>
        <w:t> </w:t>
      </w:r>
      <w:r w:rsidRPr="00C94C94">
        <w:rPr>
          <w:rFonts w:ascii="Arial" w:hAnsi="Arial" w:cs="Arial"/>
          <w:sz w:val="22"/>
          <w:szCs w:val="22"/>
          <w:shd w:val="clear" w:color="auto" w:fill="FFFFFF"/>
        </w:rPr>
        <w:t>Premio Boccalino de Oro del Festival de Cine de Locarno, Suiza, 2015.</w:t>
      </w:r>
    </w:p>
    <w:p w:rsidR="00881B34" w:rsidRPr="00C94C94" w:rsidRDefault="007F4B02" w:rsidP="00C94C94">
      <w:pPr>
        <w:pStyle w:val="xmsonormal"/>
        <w:spacing w:before="0" w:beforeAutospacing="0" w:after="0" w:afterAutospacing="0"/>
        <w:rPr>
          <w:rStyle w:val="Textoennegrita"/>
          <w:rFonts w:ascii="Arial" w:hAnsi="Arial" w:cs="Arial"/>
          <w:sz w:val="22"/>
          <w:szCs w:val="22"/>
          <w:shd w:val="clear" w:color="auto" w:fill="FFFFFF"/>
        </w:rPr>
      </w:pPr>
      <w:hyperlink r:id="rId18" w:history="1">
        <w:r w:rsidR="00881B34" w:rsidRPr="00C94C94">
          <w:rPr>
            <w:rStyle w:val="Hipervnculo"/>
            <w:rFonts w:ascii="Arial" w:hAnsi="Arial" w:cs="Arial"/>
            <w:sz w:val="22"/>
            <w:szCs w:val="22"/>
            <w:shd w:val="clear" w:color="auto" w:fill="FFFFFF"/>
          </w:rPr>
          <w:t>Vea más</w:t>
        </w:r>
      </w:hyperlink>
      <w:r w:rsidR="00881B34" w:rsidRPr="00C94C94">
        <w:rPr>
          <w:rFonts w:ascii="Arial" w:hAnsi="Arial" w:cs="Arial"/>
          <w:sz w:val="22"/>
          <w:szCs w:val="22"/>
        </w:rPr>
        <w:br/>
      </w:r>
    </w:p>
    <w:p w:rsidR="00881B34" w:rsidRPr="00C94C94" w:rsidRDefault="00881B34" w:rsidP="00C94C94">
      <w:pPr>
        <w:rPr>
          <w:rFonts w:ascii="Arial" w:hAnsi="Arial" w:cs="Arial"/>
          <w:color w:val="000080"/>
        </w:rPr>
      </w:pPr>
    </w:p>
    <w:p w:rsidR="004C012E" w:rsidRPr="00C94C94" w:rsidRDefault="004C012E" w:rsidP="00C94C94">
      <w:pPr>
        <w:rPr>
          <w:rFonts w:ascii="Arial" w:hAnsi="Arial" w:cs="Arial"/>
        </w:rPr>
      </w:pPr>
      <w:r w:rsidRPr="00C94C94">
        <w:rPr>
          <w:rFonts w:ascii="Arial" w:hAnsi="Arial" w:cs="Arial"/>
          <w:color w:val="800000"/>
        </w:rPr>
        <w:t>________________________________________________________</w:t>
      </w:r>
    </w:p>
    <w:p w:rsidR="004C012E" w:rsidRPr="00C94C94" w:rsidRDefault="004C012E" w:rsidP="00C94C94">
      <w:pPr>
        <w:rPr>
          <w:rFonts w:ascii="Arial" w:hAnsi="Arial" w:cs="Arial"/>
          <w:color w:val="800000"/>
        </w:rPr>
      </w:pPr>
      <w:r w:rsidRPr="00C94C94">
        <w:rPr>
          <w:rFonts w:ascii="Arial" w:hAnsi="Arial" w:cs="Arial"/>
          <w:color w:val="800000"/>
          <w:sz w:val="48"/>
          <w:szCs w:val="48"/>
        </w:rPr>
        <w:t>En cartelera</w:t>
      </w:r>
    </w:p>
    <w:p w:rsidR="00881B34" w:rsidRPr="00C94C94" w:rsidRDefault="00881B34" w:rsidP="00C94C94">
      <w:pPr>
        <w:rPr>
          <w:rFonts w:ascii="Arial" w:eastAsia="Times New Roman" w:hAnsi="Arial" w:cs="Arial"/>
          <w:color w:val="000080"/>
          <w:sz w:val="28"/>
          <w:szCs w:val="28"/>
          <w:lang w:eastAsia="es-CO"/>
        </w:rPr>
      </w:pPr>
      <w:r w:rsidRPr="00C94C94">
        <w:rPr>
          <w:rFonts w:ascii="Arial" w:eastAsia="Times New Roman" w:hAnsi="Arial" w:cs="Arial"/>
          <w:color w:val="000080"/>
          <w:sz w:val="28"/>
          <w:szCs w:val="28"/>
          <w:lang w:eastAsia="es-CO"/>
        </w:rPr>
        <w:t>CINE ANDINO</w:t>
      </w:r>
    </w:p>
    <w:p w:rsidR="00881B34" w:rsidRPr="0051163C" w:rsidRDefault="00881B34" w:rsidP="00C94C94">
      <w:pPr>
        <w:pStyle w:val="NormalWeb"/>
        <w:shd w:val="clear" w:color="auto" w:fill="FFFFFF"/>
        <w:rPr>
          <w:rFonts w:ascii="Arial" w:hAnsi="Arial" w:cs="Arial"/>
          <w:b/>
          <w:bCs/>
          <w:color w:val="000000" w:themeColor="text1"/>
          <w:sz w:val="22"/>
          <w:szCs w:val="22"/>
        </w:rPr>
      </w:pPr>
      <w:r w:rsidRPr="0051163C">
        <w:rPr>
          <w:rFonts w:ascii="Arial" w:hAnsi="Arial" w:cs="Arial"/>
          <w:iCs/>
          <w:color w:val="000000" w:themeColor="text1"/>
          <w:sz w:val="22"/>
          <w:szCs w:val="22"/>
        </w:rPr>
        <w:t xml:space="preserve">Del 24 al 29 de mayo, la Cinemateca Distrital de Bogotá recibe la segunda edición del ciclo itinerante Semana de Cine Andino, una selección de seis películas que integra las cinematografías de los países del bloque andino: </w:t>
      </w:r>
      <w:r w:rsidRPr="0051163C">
        <w:rPr>
          <w:rFonts w:ascii="Arial" w:hAnsi="Arial" w:cs="Arial"/>
          <w:b/>
          <w:bCs/>
          <w:iCs/>
          <w:color w:val="000000" w:themeColor="text1"/>
          <w:sz w:val="22"/>
          <w:szCs w:val="22"/>
        </w:rPr>
        <w:t>El invierno</w:t>
      </w:r>
      <w:r w:rsidRPr="0051163C">
        <w:rPr>
          <w:rFonts w:ascii="Arial" w:hAnsi="Arial" w:cs="Arial"/>
          <w:i/>
          <w:iCs/>
          <w:color w:val="000000" w:themeColor="text1"/>
          <w:sz w:val="22"/>
          <w:szCs w:val="22"/>
        </w:rPr>
        <w:t xml:space="preserve"> </w:t>
      </w:r>
      <w:r w:rsidRPr="0051163C">
        <w:rPr>
          <w:rFonts w:ascii="Arial" w:hAnsi="Arial" w:cs="Arial"/>
          <w:color w:val="000000" w:themeColor="text1"/>
          <w:sz w:val="22"/>
          <w:szCs w:val="22"/>
        </w:rPr>
        <w:t xml:space="preserve">de Emiliano Torres (Argentina); </w:t>
      </w:r>
      <w:r w:rsidRPr="0051163C">
        <w:rPr>
          <w:rFonts w:ascii="Arial" w:hAnsi="Arial" w:cs="Arial"/>
          <w:b/>
          <w:bCs/>
          <w:iCs/>
          <w:color w:val="000000" w:themeColor="text1"/>
          <w:sz w:val="22"/>
          <w:szCs w:val="22"/>
        </w:rPr>
        <w:t>El Amparo</w:t>
      </w:r>
      <w:r w:rsidRPr="0051163C">
        <w:rPr>
          <w:rFonts w:ascii="Arial" w:hAnsi="Arial" w:cs="Arial"/>
          <w:i/>
          <w:iCs/>
          <w:color w:val="000000" w:themeColor="text1"/>
          <w:sz w:val="22"/>
          <w:szCs w:val="22"/>
        </w:rPr>
        <w:t xml:space="preserve">, </w:t>
      </w:r>
      <w:r w:rsidRPr="0051163C">
        <w:rPr>
          <w:rFonts w:ascii="Arial" w:hAnsi="Arial" w:cs="Arial"/>
          <w:color w:val="000000" w:themeColor="text1"/>
          <w:sz w:val="22"/>
          <w:szCs w:val="22"/>
        </w:rPr>
        <w:t xml:space="preserve">de Rober Calzadilla (Colombia </w:t>
      </w:r>
      <w:r w:rsidR="00CD040F" w:rsidRPr="0051163C">
        <w:rPr>
          <w:rFonts w:ascii="Arial" w:hAnsi="Arial" w:cs="Arial"/>
          <w:color w:val="000000" w:themeColor="text1"/>
          <w:sz w:val="22"/>
          <w:szCs w:val="22"/>
        </w:rPr>
        <w:t>–</w:t>
      </w:r>
      <w:r w:rsidRPr="0051163C">
        <w:rPr>
          <w:rFonts w:ascii="Arial" w:hAnsi="Arial" w:cs="Arial"/>
          <w:color w:val="000000" w:themeColor="text1"/>
          <w:sz w:val="22"/>
          <w:szCs w:val="22"/>
        </w:rPr>
        <w:t xml:space="preserve"> Venezuela</w:t>
      </w:r>
      <w:r w:rsidR="00CD040F" w:rsidRPr="0051163C">
        <w:rPr>
          <w:rFonts w:ascii="Arial" w:hAnsi="Arial" w:cs="Arial"/>
          <w:color w:val="000000" w:themeColor="text1"/>
          <w:sz w:val="22"/>
          <w:szCs w:val="22"/>
        </w:rPr>
        <w:t>)</w:t>
      </w:r>
      <w:r w:rsidRPr="0051163C">
        <w:rPr>
          <w:rFonts w:ascii="Arial" w:hAnsi="Arial" w:cs="Arial"/>
          <w:color w:val="000000" w:themeColor="text1"/>
          <w:sz w:val="22"/>
          <w:szCs w:val="22"/>
        </w:rPr>
        <w:t xml:space="preserve">; </w:t>
      </w:r>
      <w:r w:rsidRPr="0051163C">
        <w:rPr>
          <w:rFonts w:ascii="Arial" w:hAnsi="Arial" w:cs="Arial"/>
          <w:b/>
          <w:bCs/>
          <w:iCs/>
          <w:color w:val="000000" w:themeColor="text1"/>
          <w:sz w:val="22"/>
          <w:szCs w:val="22"/>
        </w:rPr>
        <w:t>Mala Junta</w:t>
      </w:r>
      <w:r w:rsidRPr="0051163C">
        <w:rPr>
          <w:rFonts w:ascii="Arial" w:hAnsi="Arial" w:cs="Arial"/>
          <w:i/>
          <w:iCs/>
          <w:color w:val="000000" w:themeColor="text1"/>
          <w:sz w:val="22"/>
          <w:szCs w:val="22"/>
        </w:rPr>
        <w:t xml:space="preserve"> </w:t>
      </w:r>
      <w:r w:rsidRPr="0051163C">
        <w:rPr>
          <w:rFonts w:ascii="Arial" w:hAnsi="Arial" w:cs="Arial"/>
          <w:color w:val="000000" w:themeColor="text1"/>
          <w:sz w:val="22"/>
          <w:szCs w:val="22"/>
        </w:rPr>
        <w:t xml:space="preserve">de Claudia Huaiquimilla (Chile); </w:t>
      </w:r>
      <w:r w:rsidRPr="0051163C">
        <w:rPr>
          <w:rFonts w:ascii="Arial" w:hAnsi="Arial" w:cs="Arial"/>
          <w:b/>
          <w:bCs/>
          <w:iCs/>
          <w:color w:val="000000" w:themeColor="text1"/>
          <w:sz w:val="22"/>
          <w:szCs w:val="22"/>
        </w:rPr>
        <w:t>Tan Distintos</w:t>
      </w:r>
      <w:r w:rsidRPr="0051163C">
        <w:rPr>
          <w:rFonts w:ascii="Arial" w:hAnsi="Arial" w:cs="Arial"/>
          <w:color w:val="000000" w:themeColor="text1"/>
          <w:sz w:val="22"/>
          <w:szCs w:val="22"/>
        </w:rPr>
        <w:t xml:space="preserve"> de Pablo Arturo Suárez (Ecuador), </w:t>
      </w:r>
      <w:r w:rsidRPr="0051163C">
        <w:rPr>
          <w:rFonts w:ascii="Arial" w:hAnsi="Arial" w:cs="Arial"/>
          <w:b/>
          <w:bCs/>
          <w:iCs/>
          <w:color w:val="000000" w:themeColor="text1"/>
          <w:sz w:val="22"/>
          <w:szCs w:val="22"/>
        </w:rPr>
        <w:t>Climas</w:t>
      </w:r>
      <w:r w:rsidRPr="0051163C">
        <w:rPr>
          <w:rFonts w:ascii="Arial" w:hAnsi="Arial" w:cs="Arial"/>
          <w:color w:val="000000" w:themeColor="text1"/>
          <w:sz w:val="22"/>
          <w:szCs w:val="22"/>
        </w:rPr>
        <w:t xml:space="preserve"> de Enrica Pérez (Perú) y </w:t>
      </w:r>
      <w:r w:rsidRPr="0051163C">
        <w:rPr>
          <w:rFonts w:ascii="Arial" w:hAnsi="Arial" w:cs="Arial"/>
          <w:b/>
          <w:bCs/>
          <w:iCs/>
          <w:color w:val="000000" w:themeColor="text1"/>
          <w:sz w:val="22"/>
          <w:szCs w:val="22"/>
        </w:rPr>
        <w:t>La tierra y la sombra</w:t>
      </w:r>
      <w:r w:rsidRPr="0051163C">
        <w:rPr>
          <w:rFonts w:ascii="Arial" w:hAnsi="Arial" w:cs="Arial"/>
          <w:b/>
          <w:bCs/>
          <w:i/>
          <w:iCs/>
          <w:color w:val="000000" w:themeColor="text1"/>
          <w:sz w:val="22"/>
          <w:szCs w:val="22"/>
        </w:rPr>
        <w:t xml:space="preserve"> </w:t>
      </w:r>
      <w:r w:rsidRPr="0051163C">
        <w:rPr>
          <w:rFonts w:ascii="Arial" w:hAnsi="Arial" w:cs="Arial"/>
          <w:bCs/>
          <w:iCs/>
          <w:color w:val="000000" w:themeColor="text1"/>
          <w:sz w:val="22"/>
          <w:szCs w:val="22"/>
        </w:rPr>
        <w:t>de</w:t>
      </w:r>
      <w:r w:rsidRPr="0051163C">
        <w:rPr>
          <w:rFonts w:ascii="Arial" w:hAnsi="Arial" w:cs="Arial"/>
          <w:b/>
          <w:bCs/>
          <w:i/>
          <w:iCs/>
          <w:color w:val="000000" w:themeColor="text1"/>
          <w:sz w:val="22"/>
          <w:szCs w:val="22"/>
        </w:rPr>
        <w:t xml:space="preserve"> </w:t>
      </w:r>
      <w:r w:rsidRPr="0051163C">
        <w:rPr>
          <w:rFonts w:ascii="Arial" w:hAnsi="Arial" w:cs="Arial"/>
          <w:color w:val="000000" w:themeColor="text1"/>
          <w:sz w:val="22"/>
          <w:szCs w:val="22"/>
        </w:rPr>
        <w:t xml:space="preserve"> César Augusto Acevedo (Colombia).</w:t>
      </w:r>
    </w:p>
    <w:p w:rsidR="00881B34" w:rsidRPr="0051163C" w:rsidRDefault="00881B34" w:rsidP="00C94C94">
      <w:pPr>
        <w:pStyle w:val="NormalWeb"/>
        <w:shd w:val="clear" w:color="auto" w:fill="FFFFFF"/>
        <w:rPr>
          <w:rFonts w:ascii="Arial" w:hAnsi="Arial" w:cs="Arial"/>
          <w:b/>
          <w:bCs/>
          <w:color w:val="000000" w:themeColor="text1"/>
          <w:sz w:val="22"/>
          <w:szCs w:val="22"/>
        </w:rPr>
      </w:pPr>
      <w:r w:rsidRPr="0051163C">
        <w:rPr>
          <w:rFonts w:ascii="Arial" w:hAnsi="Arial" w:cs="Arial"/>
          <w:color w:val="000000" w:themeColor="text1"/>
          <w:sz w:val="22"/>
          <w:szCs w:val="22"/>
        </w:rPr>
        <w:t>Este ciclo es resultado del Foro Internacional para un Mercado de Cine Andino, que se realiza anualmente en el marco del Festival Internacional de Cine de las Alturas.</w:t>
      </w:r>
    </w:p>
    <w:p w:rsidR="00881B34" w:rsidRPr="00C94C94" w:rsidRDefault="007F4B02" w:rsidP="00C94C94">
      <w:pPr>
        <w:autoSpaceDE w:val="0"/>
        <w:autoSpaceDN w:val="0"/>
        <w:adjustRightInd w:val="0"/>
        <w:rPr>
          <w:rFonts w:ascii="Arial" w:eastAsia="Times New Roman" w:hAnsi="Arial" w:cs="Arial"/>
          <w:color w:val="000080"/>
          <w:lang w:eastAsia="es-CO"/>
        </w:rPr>
      </w:pPr>
      <w:hyperlink r:id="rId19" w:history="1">
        <w:r w:rsidR="00881B34" w:rsidRPr="00C94C94">
          <w:rPr>
            <w:rStyle w:val="Hipervnculo"/>
            <w:rFonts w:ascii="Arial" w:eastAsia="Times New Roman" w:hAnsi="Arial" w:cs="Arial"/>
            <w:lang w:eastAsia="es-CO"/>
          </w:rPr>
          <w:t>Vea más</w:t>
        </w:r>
      </w:hyperlink>
    </w:p>
    <w:p w:rsidR="00881B34" w:rsidRPr="00C94C94" w:rsidRDefault="00881B34" w:rsidP="00C94C94">
      <w:pPr>
        <w:autoSpaceDE w:val="0"/>
        <w:autoSpaceDN w:val="0"/>
        <w:adjustRightInd w:val="0"/>
        <w:rPr>
          <w:rFonts w:ascii="Arial" w:eastAsia="Times New Roman" w:hAnsi="Arial" w:cs="Arial"/>
          <w:color w:val="000080"/>
          <w:lang w:eastAsia="es-CO"/>
        </w:rPr>
      </w:pPr>
    </w:p>
    <w:p w:rsidR="004C012E" w:rsidRPr="00C94C94" w:rsidRDefault="004C012E" w:rsidP="00C94C94">
      <w:pPr>
        <w:rPr>
          <w:rFonts w:ascii="Arial" w:hAnsi="Arial" w:cs="Arial"/>
          <w:color w:val="800000"/>
        </w:rPr>
      </w:pPr>
    </w:p>
    <w:p w:rsidR="001D5AE5" w:rsidRPr="00C94C94" w:rsidRDefault="007B6201" w:rsidP="00C94C94">
      <w:pPr>
        <w:rPr>
          <w:rFonts w:ascii="Arial" w:hAnsi="Arial" w:cs="Arial"/>
          <w:color w:val="800000"/>
        </w:rPr>
      </w:pPr>
      <w:r w:rsidRPr="00C94C94">
        <w:rPr>
          <w:rFonts w:ascii="Arial" w:hAnsi="Arial" w:cs="Arial"/>
          <w:color w:val="800000"/>
        </w:rPr>
        <w:t>_______________________________________________________</w:t>
      </w:r>
    </w:p>
    <w:p w:rsidR="007B6201" w:rsidRPr="00C94C94" w:rsidRDefault="007B6201" w:rsidP="00C94C94">
      <w:pPr>
        <w:rPr>
          <w:rFonts w:ascii="Arial" w:hAnsi="Arial" w:cs="Arial"/>
          <w:color w:val="800000"/>
          <w:sz w:val="48"/>
          <w:szCs w:val="48"/>
        </w:rPr>
      </w:pPr>
      <w:r w:rsidRPr="00C94C94">
        <w:rPr>
          <w:rFonts w:ascii="Arial" w:hAnsi="Arial" w:cs="Arial"/>
          <w:color w:val="800000"/>
          <w:sz w:val="48"/>
          <w:szCs w:val="48"/>
        </w:rPr>
        <w:t>Memoria</w:t>
      </w:r>
      <w:r w:rsidR="00696D26" w:rsidRPr="00C94C94">
        <w:rPr>
          <w:rFonts w:ascii="Arial" w:hAnsi="Arial" w:cs="Arial"/>
          <w:color w:val="800000"/>
          <w:sz w:val="48"/>
          <w:szCs w:val="48"/>
        </w:rPr>
        <w:t xml:space="preserve"> </w:t>
      </w:r>
      <w:r w:rsidRPr="00C94C94">
        <w:rPr>
          <w:rFonts w:ascii="Arial" w:hAnsi="Arial" w:cs="Arial"/>
          <w:color w:val="800000"/>
          <w:sz w:val="48"/>
          <w:szCs w:val="48"/>
        </w:rPr>
        <w:t>revelada</w:t>
      </w:r>
    </w:p>
    <w:p w:rsidR="00F048F4" w:rsidRPr="00C94C94" w:rsidRDefault="00F048F4" w:rsidP="00C94C94">
      <w:pPr>
        <w:pStyle w:val="xmsonormal"/>
        <w:shd w:val="clear" w:color="auto" w:fill="FFFFFF"/>
        <w:spacing w:before="0" w:beforeAutospacing="0" w:after="0" w:afterAutospacing="0"/>
        <w:rPr>
          <w:rFonts w:ascii="Arial" w:hAnsi="Arial" w:cs="Arial"/>
          <w:color w:val="000080"/>
          <w:sz w:val="28"/>
          <w:szCs w:val="28"/>
        </w:rPr>
      </w:pPr>
      <w:r w:rsidRPr="00C94C94">
        <w:rPr>
          <w:rFonts w:ascii="Arial" w:hAnsi="Arial" w:cs="Arial"/>
          <w:color w:val="000080"/>
          <w:sz w:val="28"/>
          <w:szCs w:val="28"/>
        </w:rPr>
        <w:t>CONVOCA</w:t>
      </w:r>
      <w:r w:rsidR="00C94C94" w:rsidRPr="00C94C94">
        <w:rPr>
          <w:rFonts w:ascii="Arial" w:hAnsi="Arial" w:cs="Arial"/>
          <w:color w:val="000080"/>
          <w:sz w:val="28"/>
          <w:szCs w:val="28"/>
        </w:rPr>
        <w:t>N</w:t>
      </w:r>
      <w:r w:rsidRPr="00C94C94">
        <w:rPr>
          <w:rFonts w:ascii="Arial" w:hAnsi="Arial" w:cs="Arial"/>
          <w:color w:val="000080"/>
          <w:sz w:val="28"/>
          <w:szCs w:val="28"/>
        </w:rPr>
        <w:t xml:space="preserve"> ESCRITOS SOBRE ARCHIVÍSTICA </w:t>
      </w:r>
    </w:p>
    <w:p w:rsidR="00F048F4" w:rsidRPr="00C94C94" w:rsidRDefault="00F048F4" w:rsidP="00C94C94">
      <w:pPr>
        <w:pStyle w:val="xmsonormal"/>
        <w:shd w:val="clear" w:color="auto" w:fill="FFFFFF"/>
        <w:spacing w:before="0" w:beforeAutospacing="0" w:after="0" w:afterAutospacing="0"/>
        <w:rPr>
          <w:rFonts w:ascii="Arial" w:hAnsi="Arial" w:cs="Arial"/>
          <w:sz w:val="22"/>
          <w:szCs w:val="22"/>
          <w:lang w:val="es-ES"/>
        </w:rPr>
      </w:pPr>
      <w:r w:rsidRPr="00C94C94">
        <w:rPr>
          <w:rFonts w:ascii="Arial" w:hAnsi="Arial" w:cs="Arial"/>
          <w:sz w:val="22"/>
          <w:szCs w:val="22"/>
          <w:lang w:val="es-ES"/>
        </w:rPr>
        <w:t>El Archivo Nacional de Costa Rica invita a publicar en la Revista de esta institución, reconocida como publicación científica del programa Latindex y que cuenta entre sus secciones la  “Archivística”,  especializada en el tratamiento, almacenamiento, acceso y recuperación de la documentación que se custodia en los archivos</w:t>
      </w:r>
      <w:r w:rsidR="0051163C">
        <w:rPr>
          <w:rFonts w:ascii="Arial" w:hAnsi="Arial" w:cs="Arial"/>
          <w:sz w:val="22"/>
          <w:szCs w:val="22"/>
          <w:lang w:val="es-ES"/>
        </w:rPr>
        <w:t>,</w:t>
      </w:r>
      <w:r w:rsidRPr="00C94C94">
        <w:rPr>
          <w:rFonts w:ascii="Arial" w:hAnsi="Arial" w:cs="Arial"/>
          <w:sz w:val="22"/>
          <w:szCs w:val="22"/>
          <w:lang w:val="es-ES"/>
        </w:rPr>
        <w:t xml:space="preserve"> para ponerla al servicio de </w:t>
      </w:r>
      <w:r w:rsidR="0051163C">
        <w:rPr>
          <w:rFonts w:ascii="Arial" w:hAnsi="Arial" w:cs="Arial"/>
          <w:sz w:val="22"/>
          <w:szCs w:val="22"/>
          <w:lang w:val="es-ES"/>
        </w:rPr>
        <w:t>los usuarios</w:t>
      </w:r>
      <w:r w:rsidRPr="00C94C94">
        <w:rPr>
          <w:rFonts w:ascii="Arial" w:hAnsi="Arial" w:cs="Arial"/>
          <w:sz w:val="22"/>
          <w:szCs w:val="22"/>
          <w:lang w:val="es-ES"/>
        </w:rPr>
        <w:t xml:space="preserve">. </w:t>
      </w:r>
    </w:p>
    <w:p w:rsidR="00F048F4" w:rsidRPr="00C94C94" w:rsidRDefault="00F048F4" w:rsidP="00C94C94">
      <w:pPr>
        <w:pStyle w:val="xmsonormal"/>
        <w:shd w:val="clear" w:color="auto" w:fill="FFFFFF"/>
        <w:spacing w:before="0" w:beforeAutospacing="0" w:after="0" w:afterAutospacing="0"/>
        <w:rPr>
          <w:rFonts w:ascii="Arial" w:hAnsi="Arial" w:cs="Arial"/>
          <w:sz w:val="22"/>
          <w:szCs w:val="22"/>
        </w:rPr>
      </w:pPr>
      <w:r w:rsidRPr="00C94C94">
        <w:rPr>
          <w:rFonts w:ascii="Arial" w:hAnsi="Arial" w:cs="Arial"/>
          <w:sz w:val="22"/>
          <w:szCs w:val="22"/>
          <w:lang w:val="es-ES"/>
        </w:rPr>
        <w:t>La fecha límite de recepción de artículos es el 31 de mayo. Pueden participar tanto autores costarricenses como extranjeros.</w:t>
      </w:r>
    </w:p>
    <w:p w:rsidR="00F048F4" w:rsidRPr="00C94C94" w:rsidRDefault="007F4B02" w:rsidP="00C94C94">
      <w:pPr>
        <w:pStyle w:val="xmsonormal"/>
        <w:shd w:val="clear" w:color="auto" w:fill="FFFFFF"/>
        <w:spacing w:before="0" w:beforeAutospacing="0" w:after="0" w:afterAutospacing="0"/>
        <w:rPr>
          <w:rFonts w:ascii="Arial" w:hAnsi="Arial" w:cs="Arial"/>
          <w:sz w:val="22"/>
          <w:szCs w:val="22"/>
        </w:rPr>
      </w:pPr>
      <w:hyperlink r:id="rId20" w:history="1">
        <w:r w:rsidR="00F048F4" w:rsidRPr="00C94C94">
          <w:rPr>
            <w:rStyle w:val="Hipervnculo"/>
            <w:rFonts w:ascii="Arial" w:hAnsi="Arial" w:cs="Arial"/>
            <w:sz w:val="22"/>
            <w:szCs w:val="22"/>
            <w:lang w:val="es-ES"/>
          </w:rPr>
          <w:t>Vea más</w:t>
        </w:r>
      </w:hyperlink>
    </w:p>
    <w:p w:rsidR="00F048F4" w:rsidRPr="00C94C94" w:rsidRDefault="00F048F4" w:rsidP="00C94C94">
      <w:pPr>
        <w:rPr>
          <w:rFonts w:ascii="Arial" w:hAnsi="Arial" w:cs="Arial"/>
        </w:rPr>
      </w:pPr>
    </w:p>
    <w:p w:rsidR="00C94C94" w:rsidRPr="00C94C94" w:rsidRDefault="00C94C94" w:rsidP="00C94C94">
      <w:pPr>
        <w:rPr>
          <w:rFonts w:ascii="Arial" w:hAnsi="Arial" w:cs="Arial"/>
        </w:rPr>
      </w:pPr>
    </w:p>
    <w:p w:rsidR="00C94C94" w:rsidRPr="00C94C94" w:rsidRDefault="00C94C94" w:rsidP="00C94C94">
      <w:pPr>
        <w:pStyle w:val="xmsonormal"/>
        <w:shd w:val="clear" w:color="auto" w:fill="FFFFFF"/>
        <w:spacing w:before="0" w:beforeAutospacing="0" w:after="0" w:afterAutospacing="0"/>
        <w:rPr>
          <w:rFonts w:ascii="Arial" w:hAnsi="Arial" w:cs="Arial"/>
          <w:color w:val="000080"/>
          <w:sz w:val="28"/>
          <w:szCs w:val="28"/>
        </w:rPr>
      </w:pPr>
      <w:r w:rsidRPr="00C94C94">
        <w:rPr>
          <w:rFonts w:ascii="Arial" w:hAnsi="Arial" w:cs="Arial"/>
          <w:color w:val="000080"/>
          <w:sz w:val="28"/>
          <w:szCs w:val="28"/>
        </w:rPr>
        <w:t>POSTULACIONES A MEMORIA DEL MUNDO</w:t>
      </w:r>
    </w:p>
    <w:p w:rsidR="00F048F4" w:rsidRPr="00C94C94" w:rsidRDefault="00F048F4" w:rsidP="00C94C94">
      <w:pPr>
        <w:pStyle w:val="xmsonormal"/>
        <w:shd w:val="clear" w:color="auto" w:fill="FFFFFF"/>
        <w:spacing w:before="0" w:beforeAutospacing="0" w:after="0" w:afterAutospacing="0"/>
        <w:rPr>
          <w:rFonts w:ascii="Arial" w:hAnsi="Arial" w:cs="Arial"/>
          <w:sz w:val="22"/>
          <w:szCs w:val="22"/>
        </w:rPr>
      </w:pPr>
      <w:r w:rsidRPr="00C94C94">
        <w:rPr>
          <w:rFonts w:ascii="Arial" w:hAnsi="Arial" w:cs="Arial"/>
          <w:sz w:val="22"/>
          <w:szCs w:val="22"/>
        </w:rPr>
        <w:lastRenderedPageBreak/>
        <w:t>El Comité Regional para América Latina y el Caribe del Programa Memoria del Mundo anuncia la Convocatoria al Registro Regional 2018. Este programa reconoce y enaltece el valor de los acervos documentales de naturaleza archivística, bibliográfica y audiovisual, de cualquier género o soporte. Abarca el patrimonio documental a lo largo de toda la historia registrada, desde los rollos de papiro o las tablillas de arcilla hasta las pelí</w:t>
      </w:r>
      <w:r w:rsidR="0051163C">
        <w:rPr>
          <w:rFonts w:ascii="Arial" w:hAnsi="Arial" w:cs="Arial"/>
          <w:sz w:val="22"/>
          <w:szCs w:val="22"/>
        </w:rPr>
        <w:t>culas, las grabaciones sonoras y</w:t>
      </w:r>
      <w:r w:rsidRPr="00C94C94">
        <w:rPr>
          <w:rFonts w:ascii="Arial" w:hAnsi="Arial" w:cs="Arial"/>
          <w:sz w:val="22"/>
          <w:szCs w:val="22"/>
        </w:rPr>
        <w:t xml:space="preserve"> los archivos digitales. </w:t>
      </w:r>
    </w:p>
    <w:p w:rsidR="00F048F4" w:rsidRPr="00C94C94" w:rsidRDefault="00F048F4" w:rsidP="00C94C94">
      <w:pPr>
        <w:pStyle w:val="xmsonormal"/>
        <w:shd w:val="clear" w:color="auto" w:fill="FFFFFF"/>
        <w:spacing w:before="0" w:beforeAutospacing="0" w:after="0" w:afterAutospacing="0"/>
        <w:rPr>
          <w:rFonts w:ascii="Arial" w:hAnsi="Arial" w:cs="Arial"/>
          <w:sz w:val="22"/>
          <w:szCs w:val="22"/>
        </w:rPr>
      </w:pPr>
      <w:r w:rsidRPr="00C94C94">
        <w:rPr>
          <w:rFonts w:ascii="Arial" w:hAnsi="Arial" w:cs="Arial"/>
          <w:sz w:val="22"/>
          <w:szCs w:val="22"/>
        </w:rPr>
        <w:t>La fecha límite para presentación de candidaturas es el 31 de julio.</w:t>
      </w:r>
    </w:p>
    <w:p w:rsidR="00F048F4" w:rsidRPr="00C94C94" w:rsidRDefault="007F4B02" w:rsidP="00C94C94">
      <w:pPr>
        <w:pStyle w:val="xmsonormal"/>
        <w:shd w:val="clear" w:color="auto" w:fill="FFFFFF"/>
        <w:spacing w:before="0" w:beforeAutospacing="0" w:after="0" w:afterAutospacing="0"/>
        <w:rPr>
          <w:rFonts w:ascii="Arial" w:hAnsi="Arial" w:cs="Arial"/>
          <w:sz w:val="22"/>
          <w:szCs w:val="22"/>
        </w:rPr>
      </w:pPr>
      <w:hyperlink r:id="rId21" w:history="1">
        <w:r w:rsidR="00F048F4" w:rsidRPr="00C94C94">
          <w:rPr>
            <w:rStyle w:val="Hipervnculo"/>
            <w:rFonts w:ascii="Arial" w:hAnsi="Arial" w:cs="Arial"/>
            <w:sz w:val="22"/>
            <w:szCs w:val="22"/>
          </w:rPr>
          <w:t>Vea más</w:t>
        </w:r>
      </w:hyperlink>
    </w:p>
    <w:p w:rsidR="00F048F4" w:rsidRPr="00C94C94" w:rsidRDefault="00F048F4" w:rsidP="00C94C94">
      <w:pPr>
        <w:pStyle w:val="xmsonormal"/>
        <w:shd w:val="clear" w:color="auto" w:fill="FFFFFF"/>
        <w:spacing w:before="0" w:beforeAutospacing="0" w:after="0" w:afterAutospacing="0"/>
        <w:rPr>
          <w:rFonts w:ascii="Arial" w:hAnsi="Arial" w:cs="Arial"/>
          <w:sz w:val="22"/>
          <w:szCs w:val="22"/>
        </w:rPr>
      </w:pPr>
    </w:p>
    <w:p w:rsidR="009C6338" w:rsidRPr="00C94C94" w:rsidRDefault="009C6338" w:rsidP="00C94C94">
      <w:pPr>
        <w:rPr>
          <w:rFonts w:ascii="Arial" w:hAnsi="Arial" w:cs="Arial"/>
          <w:bCs/>
        </w:rPr>
      </w:pPr>
    </w:p>
    <w:p w:rsidR="00881B34" w:rsidRPr="00C94C94" w:rsidRDefault="00881B34" w:rsidP="00C94C94">
      <w:pPr>
        <w:rPr>
          <w:rFonts w:ascii="Arial" w:hAnsi="Arial" w:cs="Arial"/>
          <w:color w:val="800000"/>
          <w:sz w:val="48"/>
          <w:szCs w:val="48"/>
        </w:rPr>
      </w:pPr>
      <w:r w:rsidRPr="00C94C94">
        <w:rPr>
          <w:rFonts w:ascii="Arial" w:hAnsi="Arial" w:cs="Arial"/>
        </w:rPr>
        <w:t>_____________________________________________________</w:t>
      </w:r>
      <w:r w:rsidRPr="00C94C94">
        <w:rPr>
          <w:rFonts w:ascii="Arial" w:hAnsi="Arial" w:cs="Arial"/>
          <w:color w:val="800000"/>
        </w:rPr>
        <w:br/>
      </w:r>
      <w:r w:rsidRPr="00C94C94">
        <w:rPr>
          <w:rFonts w:ascii="Arial" w:hAnsi="Arial" w:cs="Arial"/>
          <w:color w:val="800000"/>
          <w:sz w:val="48"/>
          <w:szCs w:val="48"/>
        </w:rPr>
        <w:t>En simultánea</w:t>
      </w:r>
    </w:p>
    <w:p w:rsidR="00881B34" w:rsidRPr="00C94C94" w:rsidRDefault="00881B34" w:rsidP="00C94C94">
      <w:pPr>
        <w:autoSpaceDE w:val="0"/>
        <w:autoSpaceDN w:val="0"/>
        <w:adjustRightInd w:val="0"/>
        <w:rPr>
          <w:rFonts w:ascii="Arial" w:eastAsia="Times New Roman" w:hAnsi="Arial" w:cs="Arial"/>
          <w:color w:val="000080"/>
          <w:sz w:val="28"/>
          <w:szCs w:val="28"/>
          <w:lang w:eastAsia="es-CO"/>
        </w:rPr>
      </w:pPr>
      <w:r w:rsidRPr="00C94C94">
        <w:rPr>
          <w:rFonts w:ascii="Arial" w:eastAsia="Times New Roman" w:hAnsi="Arial" w:cs="Arial"/>
          <w:color w:val="000080"/>
          <w:sz w:val="28"/>
          <w:szCs w:val="28"/>
          <w:lang w:eastAsia="es-CO"/>
        </w:rPr>
        <w:t>PUBLICACIONES DEL OBSERVATORIO DEL CINE Y EL AUDIOVISUAL LATINOAMERICANO</w:t>
      </w:r>
    </w:p>
    <w:p w:rsidR="00881B34" w:rsidRPr="00C94C94" w:rsidRDefault="00881B34" w:rsidP="00C94C94">
      <w:pPr>
        <w:rPr>
          <w:rFonts w:ascii="Arial" w:hAnsi="Arial" w:cs="Arial"/>
          <w:lang w:val="es-ES"/>
        </w:rPr>
      </w:pPr>
      <w:r w:rsidRPr="00C94C94">
        <w:rPr>
          <w:rFonts w:ascii="Arial" w:hAnsi="Arial" w:cs="Arial"/>
          <w:lang w:val="es-ES"/>
        </w:rPr>
        <w:t xml:space="preserve">El Centro de Información, Documentación e Investigaciones de la Fundación del Nuevo Cine Latinoamericano ha dispuesto en Internet la colección de </w:t>
      </w:r>
      <w:r w:rsidRPr="0051163C">
        <w:rPr>
          <w:rFonts w:ascii="Arial" w:hAnsi="Arial" w:cs="Arial"/>
          <w:i/>
          <w:lang w:val="es-ES"/>
        </w:rPr>
        <w:t>Cuadernos de Estudios</w:t>
      </w:r>
      <w:r w:rsidRPr="00C94C94">
        <w:rPr>
          <w:rFonts w:ascii="Arial" w:hAnsi="Arial" w:cs="Arial"/>
          <w:lang w:val="es-ES"/>
        </w:rPr>
        <w:t xml:space="preserve"> publicados por El Observatorio del Cine y el Audiovisual Latinoamericano (OCAL/ fnCl) que desde 2009 recoge  investigaciones realizadas con el objetivo de fortalecer y estimular la producción audiovisual en América Latina y el Caribe. En total son siete cuadernos, entre estos: </w:t>
      </w:r>
      <w:r w:rsidRPr="00C94C94">
        <w:rPr>
          <w:rFonts w:ascii="Arial" w:hAnsi="Arial" w:cs="Arial"/>
          <w:bCs/>
          <w:i/>
          <w:lang w:val="es-ES"/>
        </w:rPr>
        <w:t>Estudio de producción y mercados del cine latinoamericano en la primera década del siglo XXI</w:t>
      </w:r>
      <w:r w:rsidRPr="00C94C94">
        <w:rPr>
          <w:rFonts w:ascii="Arial" w:hAnsi="Arial" w:cs="Arial"/>
          <w:lang w:val="es-ES"/>
        </w:rPr>
        <w:t xml:space="preserve">;  </w:t>
      </w:r>
      <w:r w:rsidRPr="00C94C94">
        <w:rPr>
          <w:rFonts w:ascii="Arial" w:hAnsi="Arial" w:cs="Arial"/>
          <w:bCs/>
          <w:i/>
          <w:lang w:val="es-ES"/>
        </w:rPr>
        <w:t>Estudios de experiencias del cine y el audiovisual comunitarios en América Latina y el Caribe</w:t>
      </w:r>
      <w:r w:rsidRPr="00C94C94">
        <w:rPr>
          <w:rFonts w:ascii="Arial" w:hAnsi="Arial" w:cs="Arial"/>
          <w:lang w:val="es-ES"/>
        </w:rPr>
        <w:t>; </w:t>
      </w:r>
      <w:r w:rsidRPr="00C94C94">
        <w:rPr>
          <w:rFonts w:ascii="Arial" w:hAnsi="Arial" w:cs="Arial"/>
          <w:bCs/>
          <w:i/>
          <w:lang w:val="es-ES"/>
        </w:rPr>
        <w:t>Formación crítica de nuevos públicos en el cine y el audiovisual latinoamericanos</w:t>
      </w:r>
      <w:r w:rsidRPr="00C94C94">
        <w:rPr>
          <w:rFonts w:ascii="Arial" w:hAnsi="Arial" w:cs="Arial"/>
          <w:lang w:val="es-ES"/>
        </w:rPr>
        <w:t xml:space="preserve">;  </w:t>
      </w:r>
      <w:r w:rsidRPr="00C94C94">
        <w:rPr>
          <w:rFonts w:ascii="Arial" w:hAnsi="Arial" w:cs="Arial"/>
          <w:bCs/>
          <w:i/>
          <w:lang w:val="es-ES"/>
        </w:rPr>
        <w:t>Educomunicación en México, Cuba y Argentina: un recuento de experiencias</w:t>
      </w:r>
      <w:r w:rsidRPr="00C94C94">
        <w:rPr>
          <w:rFonts w:ascii="Arial" w:hAnsi="Arial" w:cs="Arial"/>
          <w:lang w:val="es-ES"/>
        </w:rPr>
        <w:t xml:space="preserve">, y </w:t>
      </w:r>
      <w:r w:rsidRPr="00C94C94">
        <w:rPr>
          <w:rFonts w:ascii="Arial" w:hAnsi="Arial" w:cs="Arial"/>
          <w:bCs/>
          <w:i/>
          <w:lang w:val="es-ES"/>
        </w:rPr>
        <w:t>Producción, coproducción, distribución y exhibición del cine latinoamericano en América Latina</w:t>
      </w:r>
      <w:r w:rsidRPr="00C94C94">
        <w:rPr>
          <w:rFonts w:ascii="Arial" w:hAnsi="Arial" w:cs="Arial"/>
          <w:i/>
          <w:lang w:val="es-ES"/>
        </w:rPr>
        <w:t xml:space="preserve"> y otras regiones</w:t>
      </w:r>
      <w:r w:rsidRPr="00C94C94">
        <w:rPr>
          <w:rFonts w:ascii="Arial" w:hAnsi="Arial" w:cs="Arial"/>
          <w:lang w:val="es-ES"/>
        </w:rPr>
        <w:t xml:space="preserve">. </w:t>
      </w:r>
    </w:p>
    <w:p w:rsidR="00881B34" w:rsidRPr="00C94C94" w:rsidRDefault="00881B34" w:rsidP="00C94C94">
      <w:pPr>
        <w:rPr>
          <w:rFonts w:ascii="Arial" w:hAnsi="Arial" w:cs="Arial"/>
        </w:rPr>
      </w:pPr>
      <w:r w:rsidRPr="00C94C94">
        <w:rPr>
          <w:rFonts w:ascii="Arial" w:hAnsi="Arial" w:cs="Arial"/>
        </w:rPr>
        <w:t xml:space="preserve">Consulte </w:t>
      </w:r>
      <w:hyperlink r:id="rId22" w:history="1">
        <w:r w:rsidRPr="00C94C94">
          <w:rPr>
            <w:rStyle w:val="Hipervnculo"/>
            <w:rFonts w:ascii="Arial" w:hAnsi="Arial" w:cs="Arial"/>
          </w:rPr>
          <w:t>aquí</w:t>
        </w:r>
      </w:hyperlink>
      <w:r w:rsidRPr="00C94C94">
        <w:rPr>
          <w:rFonts w:ascii="Arial" w:hAnsi="Arial" w:cs="Arial"/>
        </w:rPr>
        <w:t xml:space="preserve"> las publicaciones</w:t>
      </w:r>
    </w:p>
    <w:p w:rsidR="004C012E" w:rsidRPr="00C94C94" w:rsidRDefault="004C012E" w:rsidP="00C94C94">
      <w:pPr>
        <w:rPr>
          <w:rFonts w:ascii="Arial" w:hAnsi="Arial" w:cs="Arial"/>
          <w:color w:val="800000"/>
        </w:rPr>
      </w:pPr>
    </w:p>
    <w:p w:rsidR="004C012E" w:rsidRPr="00C94C94" w:rsidRDefault="004C012E" w:rsidP="00C94C94">
      <w:pPr>
        <w:rPr>
          <w:rFonts w:ascii="Arial" w:hAnsi="Arial" w:cs="Arial"/>
          <w:color w:val="800000"/>
        </w:rPr>
      </w:pPr>
    </w:p>
    <w:p w:rsidR="004C012E" w:rsidRPr="00C94C94" w:rsidRDefault="004C012E" w:rsidP="00C94C94">
      <w:pPr>
        <w:rPr>
          <w:rFonts w:ascii="Arial" w:hAnsi="Arial" w:cs="Arial"/>
        </w:rPr>
      </w:pPr>
      <w:r w:rsidRPr="00C94C94">
        <w:rPr>
          <w:rFonts w:ascii="Arial" w:hAnsi="Arial" w:cs="Arial"/>
          <w:color w:val="800000"/>
        </w:rPr>
        <w:t>_______________________________________________________</w:t>
      </w:r>
    </w:p>
    <w:p w:rsidR="004C012E" w:rsidRPr="00C94C94" w:rsidRDefault="004C012E" w:rsidP="00C94C94">
      <w:pPr>
        <w:rPr>
          <w:rFonts w:ascii="Arial" w:hAnsi="Arial" w:cs="Arial"/>
          <w:color w:val="800000"/>
          <w:sz w:val="48"/>
          <w:szCs w:val="48"/>
        </w:rPr>
      </w:pPr>
      <w:r w:rsidRPr="00C94C94">
        <w:rPr>
          <w:rFonts w:ascii="Arial" w:hAnsi="Arial" w:cs="Arial"/>
          <w:color w:val="800000"/>
          <w:sz w:val="48"/>
          <w:szCs w:val="48"/>
        </w:rPr>
        <w:t>Inserto</w:t>
      </w:r>
    </w:p>
    <w:p w:rsidR="004C012E" w:rsidRPr="00C94C94" w:rsidRDefault="004C012E" w:rsidP="00C94C94">
      <w:pPr>
        <w:rPr>
          <w:rFonts w:ascii="Arial" w:hAnsi="Arial" w:cs="Arial"/>
          <w:color w:val="000080"/>
          <w:sz w:val="28"/>
          <w:szCs w:val="28"/>
        </w:rPr>
      </w:pPr>
      <w:r w:rsidRPr="00C94C94">
        <w:rPr>
          <w:rFonts w:ascii="Arial" w:hAnsi="Arial" w:cs="Arial"/>
          <w:color w:val="000080"/>
          <w:sz w:val="28"/>
          <w:szCs w:val="28"/>
        </w:rPr>
        <w:t>LARGOMETRAJES RECONOCIDOS COMO OBRAS CINEMATOGRÁFICAS COLOMBIANAS</w:t>
      </w:r>
    </w:p>
    <w:p w:rsidR="004C012E" w:rsidRPr="00C94C94" w:rsidRDefault="004C012E" w:rsidP="00C94C94">
      <w:pPr>
        <w:rPr>
          <w:rFonts w:ascii="Arial" w:hAnsi="Arial" w:cs="Arial"/>
          <w:lang w:val="es-ES"/>
        </w:rPr>
      </w:pPr>
      <w:r w:rsidRPr="00C94C94">
        <w:rPr>
          <w:rFonts w:ascii="Arial" w:hAnsi="Arial" w:cs="Arial"/>
          <w:lang w:val="es-ES"/>
        </w:rPr>
        <w:t>En abril y mayo de 2018 la Dirección de Cinematografía del Ministerio de Cultura otorgó el reconocimiento de Carácter de Producto Nacional a los siguientes largometrajes:</w:t>
      </w:r>
    </w:p>
    <w:p w:rsidR="004C012E" w:rsidRPr="00C94C94" w:rsidRDefault="004C012E" w:rsidP="00C94C94">
      <w:pPr>
        <w:rPr>
          <w:rFonts w:ascii="Arial" w:hAnsi="Arial" w:cs="Arial"/>
          <w:lang w:val="es-ES"/>
        </w:rPr>
      </w:pPr>
    </w:p>
    <w:p w:rsidR="004C012E" w:rsidRPr="00C94C94" w:rsidRDefault="004C012E" w:rsidP="00C94C94">
      <w:pPr>
        <w:rPr>
          <w:rFonts w:ascii="Arial" w:hAnsi="Arial" w:cs="Arial"/>
          <w:b/>
          <w:lang w:val="es-ES"/>
        </w:rPr>
      </w:pPr>
      <w:r w:rsidRPr="00C94C94">
        <w:rPr>
          <w:rFonts w:ascii="Arial" w:hAnsi="Arial" w:cs="Arial"/>
          <w:b/>
          <w:lang w:val="es-ES"/>
        </w:rPr>
        <w:t>AFUERA DEL TIEMPO</w:t>
      </w:r>
    </w:p>
    <w:p w:rsidR="004C012E" w:rsidRPr="00C94C94" w:rsidRDefault="004C012E" w:rsidP="00C94C94">
      <w:pPr>
        <w:rPr>
          <w:rFonts w:ascii="Arial" w:hAnsi="Arial" w:cs="Arial"/>
          <w:lang w:val="es-ES"/>
        </w:rPr>
      </w:pPr>
      <w:r w:rsidRPr="00C94C94">
        <w:rPr>
          <w:rFonts w:ascii="Arial" w:hAnsi="Arial" w:cs="Arial"/>
          <w:lang w:val="es-ES"/>
        </w:rPr>
        <w:t>Ficción</w:t>
      </w:r>
    </w:p>
    <w:p w:rsidR="004C012E" w:rsidRPr="00C94C94" w:rsidRDefault="004C012E" w:rsidP="00C94C94">
      <w:pPr>
        <w:rPr>
          <w:rFonts w:ascii="Arial" w:hAnsi="Arial" w:cs="Arial"/>
          <w:lang w:val="es-ES"/>
        </w:rPr>
      </w:pPr>
      <w:r w:rsidRPr="00C94C94">
        <w:rPr>
          <w:rFonts w:ascii="Arial" w:hAnsi="Arial" w:cs="Arial"/>
          <w:lang w:val="es-ES"/>
        </w:rPr>
        <w:t>Productores: 2/4 Producciones S.A.S.</w:t>
      </w:r>
    </w:p>
    <w:p w:rsidR="004C012E" w:rsidRPr="00C94C94" w:rsidRDefault="004C012E" w:rsidP="00C94C94">
      <w:pPr>
        <w:rPr>
          <w:rFonts w:ascii="Arial" w:hAnsi="Arial" w:cs="Arial"/>
          <w:lang w:val="es-ES"/>
        </w:rPr>
      </w:pPr>
      <w:r w:rsidRPr="00C94C94">
        <w:rPr>
          <w:rFonts w:ascii="Arial" w:hAnsi="Arial" w:cs="Arial"/>
          <w:lang w:val="es-ES"/>
        </w:rPr>
        <w:t>Director: Marco Vélez Esquivia</w:t>
      </w:r>
    </w:p>
    <w:p w:rsidR="004C012E" w:rsidRPr="00C94C94" w:rsidRDefault="004C012E" w:rsidP="00C94C94">
      <w:pPr>
        <w:rPr>
          <w:rFonts w:ascii="Arial" w:hAnsi="Arial" w:cs="Arial"/>
          <w:lang w:val="es-ES"/>
        </w:rPr>
      </w:pPr>
    </w:p>
    <w:p w:rsidR="004C012E" w:rsidRPr="00C94C94" w:rsidRDefault="004C012E" w:rsidP="00C94C94">
      <w:pPr>
        <w:rPr>
          <w:rFonts w:ascii="Arial" w:hAnsi="Arial" w:cs="Arial"/>
          <w:b/>
          <w:lang w:val="es-ES"/>
        </w:rPr>
      </w:pPr>
      <w:r w:rsidRPr="00C94C94">
        <w:rPr>
          <w:rFonts w:ascii="Arial" w:hAnsi="Arial" w:cs="Arial"/>
          <w:b/>
          <w:lang w:val="es-ES"/>
        </w:rPr>
        <w:t>DOBLE</w:t>
      </w:r>
    </w:p>
    <w:p w:rsidR="004C012E" w:rsidRPr="00C94C94" w:rsidRDefault="004C012E" w:rsidP="00C94C94">
      <w:pPr>
        <w:rPr>
          <w:rFonts w:ascii="Arial" w:hAnsi="Arial" w:cs="Arial"/>
          <w:lang w:val="es-ES"/>
        </w:rPr>
      </w:pPr>
      <w:r w:rsidRPr="00C94C94">
        <w:rPr>
          <w:rFonts w:ascii="Arial" w:hAnsi="Arial" w:cs="Arial"/>
          <w:lang w:val="es-ES"/>
        </w:rPr>
        <w:t>Ficción</w:t>
      </w:r>
    </w:p>
    <w:p w:rsidR="004C012E" w:rsidRPr="00C94C94" w:rsidRDefault="004C012E" w:rsidP="00C94C94">
      <w:pPr>
        <w:rPr>
          <w:rFonts w:ascii="Arial" w:hAnsi="Arial" w:cs="Arial"/>
          <w:lang w:val="es-ES"/>
        </w:rPr>
      </w:pPr>
      <w:r w:rsidRPr="00C94C94">
        <w:rPr>
          <w:rFonts w:ascii="Arial" w:hAnsi="Arial" w:cs="Arial"/>
          <w:lang w:val="es-ES"/>
        </w:rPr>
        <w:t>Coproductores: Proyectil S.A.S., Riccafilm S.A.S., y Tondero SAC.</w:t>
      </w:r>
    </w:p>
    <w:p w:rsidR="004C012E" w:rsidRPr="00C94C94" w:rsidRDefault="004C012E" w:rsidP="00C94C94">
      <w:pPr>
        <w:rPr>
          <w:rFonts w:ascii="Arial" w:hAnsi="Arial" w:cs="Arial"/>
          <w:lang w:val="es-ES"/>
        </w:rPr>
      </w:pPr>
      <w:r w:rsidRPr="00C94C94">
        <w:rPr>
          <w:rFonts w:ascii="Arial" w:hAnsi="Arial" w:cs="Arial"/>
          <w:lang w:val="es-ES"/>
        </w:rPr>
        <w:t>Director: Felipe Martínez Amador</w:t>
      </w:r>
    </w:p>
    <w:p w:rsidR="004C012E" w:rsidRPr="00C94C94" w:rsidRDefault="004C012E" w:rsidP="00C94C94">
      <w:pPr>
        <w:rPr>
          <w:rFonts w:ascii="Arial" w:hAnsi="Arial" w:cs="Arial"/>
          <w:lang w:val="es-ES"/>
        </w:rPr>
      </w:pPr>
      <w:r w:rsidRPr="00C94C94">
        <w:rPr>
          <w:rFonts w:ascii="Arial" w:hAnsi="Arial" w:cs="Arial"/>
          <w:lang w:val="es-ES"/>
        </w:rPr>
        <w:t>Coproducción Colombia, Perú.</w:t>
      </w:r>
    </w:p>
    <w:p w:rsidR="004C012E" w:rsidRPr="00C94C94" w:rsidRDefault="004C012E" w:rsidP="00C94C94">
      <w:pPr>
        <w:rPr>
          <w:rFonts w:ascii="Arial" w:hAnsi="Arial" w:cs="Arial"/>
          <w:lang w:val="es-ES"/>
        </w:rPr>
      </w:pPr>
    </w:p>
    <w:p w:rsidR="004C012E" w:rsidRPr="00C94C94" w:rsidRDefault="004C012E" w:rsidP="00C94C94">
      <w:pPr>
        <w:rPr>
          <w:rFonts w:ascii="Arial" w:hAnsi="Arial" w:cs="Arial"/>
          <w:b/>
          <w:lang w:val="es-ES"/>
        </w:rPr>
      </w:pPr>
      <w:r w:rsidRPr="00C94C94">
        <w:rPr>
          <w:rFonts w:ascii="Arial" w:hAnsi="Arial" w:cs="Arial"/>
          <w:b/>
          <w:lang w:val="es-ES"/>
        </w:rPr>
        <w:t>LA CANDIDATA</w:t>
      </w:r>
    </w:p>
    <w:p w:rsidR="004C012E" w:rsidRPr="00C94C94" w:rsidRDefault="004C012E" w:rsidP="00C94C94">
      <w:pPr>
        <w:rPr>
          <w:rFonts w:ascii="Arial" w:hAnsi="Arial" w:cs="Arial"/>
          <w:lang w:val="es-ES"/>
        </w:rPr>
      </w:pPr>
      <w:r w:rsidRPr="00C94C94">
        <w:rPr>
          <w:rFonts w:ascii="Arial" w:hAnsi="Arial" w:cs="Arial"/>
          <w:lang w:val="es-ES"/>
        </w:rPr>
        <w:lastRenderedPageBreak/>
        <w:t>Ficción</w:t>
      </w:r>
    </w:p>
    <w:p w:rsidR="004C012E" w:rsidRPr="00C94C94" w:rsidRDefault="004C012E" w:rsidP="00C94C94">
      <w:pPr>
        <w:rPr>
          <w:rFonts w:ascii="Arial" w:hAnsi="Arial" w:cs="Arial"/>
          <w:lang w:val="es-ES"/>
        </w:rPr>
      </w:pPr>
      <w:r w:rsidRPr="00C94C94">
        <w:rPr>
          <w:rFonts w:ascii="Arial" w:hAnsi="Arial" w:cs="Arial"/>
          <w:lang w:val="es-ES"/>
        </w:rPr>
        <w:t xml:space="preserve">Productores: Ocho </w:t>
      </w:r>
      <w:r w:rsidR="00520884" w:rsidRPr="00C94C94">
        <w:rPr>
          <w:rFonts w:ascii="Arial" w:hAnsi="Arial" w:cs="Arial"/>
          <w:lang w:val="es-ES"/>
        </w:rPr>
        <w:t>y</w:t>
      </w:r>
      <w:r w:rsidRPr="00C94C94">
        <w:rPr>
          <w:rFonts w:ascii="Arial" w:hAnsi="Arial" w:cs="Arial"/>
          <w:lang w:val="es-ES"/>
        </w:rPr>
        <w:t xml:space="preserve"> Medios Comunicación Ltda</w:t>
      </w:r>
    </w:p>
    <w:p w:rsidR="004C012E" w:rsidRPr="00C94C94" w:rsidRDefault="004C012E" w:rsidP="00C94C94">
      <w:pPr>
        <w:rPr>
          <w:rFonts w:ascii="Arial" w:hAnsi="Arial" w:cs="Arial"/>
          <w:lang w:val="es-ES"/>
        </w:rPr>
      </w:pPr>
      <w:r w:rsidRPr="00C94C94">
        <w:rPr>
          <w:rFonts w:ascii="Arial" w:hAnsi="Arial" w:cs="Arial"/>
          <w:lang w:val="es-ES"/>
        </w:rPr>
        <w:t>Director: René Castellanos Álvarez</w:t>
      </w:r>
    </w:p>
    <w:p w:rsidR="004C012E" w:rsidRPr="00C94C94" w:rsidRDefault="004C012E" w:rsidP="00C94C94">
      <w:pPr>
        <w:rPr>
          <w:rFonts w:ascii="Arial" w:hAnsi="Arial" w:cs="Arial"/>
          <w:lang w:val="es-ES"/>
        </w:rPr>
      </w:pPr>
    </w:p>
    <w:p w:rsidR="004C012E" w:rsidRPr="00C94C94" w:rsidRDefault="004C012E" w:rsidP="00C94C94">
      <w:pPr>
        <w:rPr>
          <w:rFonts w:ascii="Arial" w:hAnsi="Arial" w:cs="Arial"/>
          <w:b/>
          <w:lang w:val="es-ES"/>
        </w:rPr>
      </w:pPr>
      <w:r w:rsidRPr="00C94C94">
        <w:rPr>
          <w:rFonts w:ascii="Arial" w:hAnsi="Arial" w:cs="Arial"/>
          <w:b/>
          <w:lang w:val="es-ES"/>
        </w:rPr>
        <w:t>WAJIB</w:t>
      </w:r>
    </w:p>
    <w:p w:rsidR="004C012E" w:rsidRPr="00C94C94" w:rsidRDefault="004C012E" w:rsidP="00C94C94">
      <w:pPr>
        <w:rPr>
          <w:rFonts w:ascii="Arial" w:hAnsi="Arial" w:cs="Arial"/>
          <w:lang w:val="es-ES"/>
        </w:rPr>
      </w:pPr>
      <w:r w:rsidRPr="00C94C94">
        <w:rPr>
          <w:rFonts w:ascii="Arial" w:hAnsi="Arial" w:cs="Arial"/>
          <w:lang w:val="es-ES"/>
        </w:rPr>
        <w:t>Ficción</w:t>
      </w:r>
    </w:p>
    <w:p w:rsidR="004C012E" w:rsidRPr="00C94C94" w:rsidRDefault="004C012E" w:rsidP="00C94C94">
      <w:pPr>
        <w:rPr>
          <w:rFonts w:ascii="Arial" w:hAnsi="Arial" w:cs="Arial"/>
          <w:lang w:val="es-ES"/>
        </w:rPr>
      </w:pPr>
      <w:r w:rsidRPr="00C94C94">
        <w:rPr>
          <w:rFonts w:ascii="Arial" w:hAnsi="Arial" w:cs="Arial"/>
          <w:lang w:val="es-ES"/>
        </w:rPr>
        <w:t>Coproductores: Ciudad Lunar Producciones Ltda., Philistine Films, JBA Production,  y Ape &amp; Bjorn</w:t>
      </w:r>
    </w:p>
    <w:p w:rsidR="004C012E" w:rsidRPr="00C94C94" w:rsidRDefault="004C012E" w:rsidP="00C94C94">
      <w:pPr>
        <w:rPr>
          <w:rFonts w:ascii="Arial" w:hAnsi="Arial" w:cs="Arial"/>
          <w:lang w:val="es-ES"/>
        </w:rPr>
      </w:pPr>
      <w:r w:rsidRPr="00C94C94">
        <w:rPr>
          <w:rFonts w:ascii="Arial" w:hAnsi="Arial" w:cs="Arial"/>
          <w:lang w:val="es-ES"/>
        </w:rPr>
        <w:t>Directora: Annemarie Jacir</w:t>
      </w:r>
    </w:p>
    <w:p w:rsidR="004C012E" w:rsidRPr="00C94C94" w:rsidRDefault="004C012E" w:rsidP="00C94C94">
      <w:pPr>
        <w:rPr>
          <w:rFonts w:ascii="Arial" w:hAnsi="Arial" w:cs="Arial"/>
          <w:lang w:val="es-ES"/>
        </w:rPr>
      </w:pPr>
      <w:r w:rsidRPr="00C94C94">
        <w:rPr>
          <w:rFonts w:ascii="Arial" w:hAnsi="Arial" w:cs="Arial"/>
          <w:lang w:val="es-ES"/>
        </w:rPr>
        <w:t>Coproducción Colombia, Palestina, Franc</w:t>
      </w:r>
      <w:r w:rsidR="00520884" w:rsidRPr="00C94C94">
        <w:rPr>
          <w:rFonts w:ascii="Arial" w:hAnsi="Arial" w:cs="Arial"/>
          <w:lang w:val="es-ES"/>
        </w:rPr>
        <w:t>i</w:t>
      </w:r>
      <w:r w:rsidRPr="00C94C94">
        <w:rPr>
          <w:rFonts w:ascii="Arial" w:hAnsi="Arial" w:cs="Arial"/>
          <w:lang w:val="es-ES"/>
        </w:rPr>
        <w:t>a</w:t>
      </w:r>
      <w:r w:rsidR="00520884" w:rsidRPr="00C94C94">
        <w:rPr>
          <w:rFonts w:ascii="Arial" w:hAnsi="Arial" w:cs="Arial"/>
          <w:lang w:val="es-ES"/>
        </w:rPr>
        <w:t>,</w:t>
      </w:r>
      <w:r w:rsidRPr="00C94C94">
        <w:rPr>
          <w:rFonts w:ascii="Arial" w:hAnsi="Arial" w:cs="Arial"/>
          <w:lang w:val="es-ES"/>
        </w:rPr>
        <w:t xml:space="preserve"> Noruega</w:t>
      </w:r>
    </w:p>
    <w:p w:rsidR="004C012E" w:rsidRPr="00C94C94" w:rsidRDefault="004C012E" w:rsidP="00C94C94">
      <w:pPr>
        <w:rPr>
          <w:rFonts w:ascii="Arial" w:hAnsi="Arial" w:cs="Arial"/>
          <w:lang w:val="es-ES"/>
        </w:rPr>
      </w:pPr>
    </w:p>
    <w:p w:rsidR="004C012E" w:rsidRPr="00C94C94" w:rsidRDefault="004C012E" w:rsidP="00C94C94">
      <w:pPr>
        <w:rPr>
          <w:rFonts w:ascii="Arial" w:hAnsi="Arial" w:cs="Arial"/>
          <w:b/>
          <w:lang w:val="es-ES"/>
        </w:rPr>
      </w:pPr>
      <w:r w:rsidRPr="00C94C94">
        <w:rPr>
          <w:rFonts w:ascii="Arial" w:hAnsi="Arial" w:cs="Arial"/>
          <w:b/>
          <w:lang w:val="es-ES"/>
        </w:rPr>
        <w:t>LA TÍA RICA</w:t>
      </w:r>
    </w:p>
    <w:p w:rsidR="004C012E" w:rsidRPr="00C94C94" w:rsidRDefault="004C012E" w:rsidP="00C94C94">
      <w:pPr>
        <w:rPr>
          <w:rFonts w:ascii="Arial" w:hAnsi="Arial" w:cs="Arial"/>
          <w:lang w:val="es-ES"/>
        </w:rPr>
      </w:pPr>
      <w:r w:rsidRPr="00C94C94">
        <w:rPr>
          <w:rFonts w:ascii="Arial" w:hAnsi="Arial" w:cs="Arial"/>
          <w:lang w:val="es-ES"/>
        </w:rPr>
        <w:t>Documental</w:t>
      </w:r>
    </w:p>
    <w:p w:rsidR="004C012E" w:rsidRPr="00C94C94" w:rsidRDefault="004C012E" w:rsidP="00C94C94">
      <w:pPr>
        <w:rPr>
          <w:rFonts w:ascii="Arial" w:hAnsi="Arial" w:cs="Arial"/>
          <w:lang w:val="es-ES"/>
        </w:rPr>
      </w:pPr>
      <w:r w:rsidRPr="00C94C94">
        <w:rPr>
          <w:rFonts w:ascii="Arial" w:hAnsi="Arial" w:cs="Arial"/>
          <w:lang w:val="es-ES"/>
        </w:rPr>
        <w:t>Coproductores: El Árbol Films EU., y Radio Televisión Nacional de Colombia RTVC</w:t>
      </w:r>
    </w:p>
    <w:p w:rsidR="004C012E" w:rsidRPr="00C94C94" w:rsidRDefault="004C012E" w:rsidP="00C94C94">
      <w:pPr>
        <w:rPr>
          <w:rFonts w:ascii="Arial" w:hAnsi="Arial" w:cs="Arial"/>
          <w:lang w:val="es-ES"/>
        </w:rPr>
      </w:pPr>
      <w:r w:rsidRPr="00C94C94">
        <w:rPr>
          <w:rFonts w:ascii="Arial" w:hAnsi="Arial" w:cs="Arial"/>
          <w:lang w:val="es-ES"/>
        </w:rPr>
        <w:t>Director: Germán Alberto Ramírez Gómez</w:t>
      </w:r>
    </w:p>
    <w:p w:rsidR="004C012E" w:rsidRPr="00C94C94" w:rsidRDefault="004C012E" w:rsidP="00C94C94">
      <w:pPr>
        <w:rPr>
          <w:rFonts w:ascii="Arial" w:hAnsi="Arial" w:cs="Arial"/>
          <w:lang w:val="es-ES"/>
        </w:rPr>
      </w:pPr>
    </w:p>
    <w:p w:rsidR="004C012E" w:rsidRPr="00C94C94" w:rsidRDefault="004C012E" w:rsidP="00C94C94">
      <w:pPr>
        <w:rPr>
          <w:rFonts w:ascii="Arial" w:hAnsi="Arial" w:cs="Arial"/>
          <w:b/>
          <w:lang w:val="es-ES"/>
        </w:rPr>
      </w:pPr>
      <w:r w:rsidRPr="00C94C94">
        <w:rPr>
          <w:rFonts w:ascii="Arial" w:hAnsi="Arial" w:cs="Arial"/>
          <w:b/>
          <w:lang w:val="es-ES"/>
        </w:rPr>
        <w:t>LOS SILENCIOS</w:t>
      </w:r>
    </w:p>
    <w:p w:rsidR="004C012E" w:rsidRPr="00C94C94" w:rsidRDefault="004C012E" w:rsidP="00C94C94">
      <w:pPr>
        <w:rPr>
          <w:rFonts w:ascii="Arial" w:hAnsi="Arial" w:cs="Arial"/>
          <w:lang w:val="es-ES"/>
        </w:rPr>
      </w:pPr>
      <w:r w:rsidRPr="00C94C94">
        <w:rPr>
          <w:rFonts w:ascii="Arial" w:hAnsi="Arial" w:cs="Arial"/>
          <w:lang w:val="es-ES"/>
        </w:rPr>
        <w:t>Ficción</w:t>
      </w:r>
    </w:p>
    <w:p w:rsidR="004C012E" w:rsidRPr="00C94C94" w:rsidRDefault="004C012E" w:rsidP="00C94C94">
      <w:pPr>
        <w:rPr>
          <w:rFonts w:ascii="Arial" w:hAnsi="Arial" w:cs="Arial"/>
          <w:lang w:val="es-ES"/>
        </w:rPr>
      </w:pPr>
      <w:r w:rsidRPr="00C94C94">
        <w:rPr>
          <w:rFonts w:ascii="Arial" w:hAnsi="Arial" w:cs="Arial"/>
          <w:lang w:val="es-ES"/>
        </w:rPr>
        <w:t>Coproductores: Día Fragma Fábrica de Películas, Miriade Filmes e Produçoes Artisticas y Ciné-Sud Promotion</w:t>
      </w:r>
    </w:p>
    <w:p w:rsidR="004C012E" w:rsidRPr="00C94C94" w:rsidRDefault="004C012E" w:rsidP="00C94C94">
      <w:pPr>
        <w:rPr>
          <w:rFonts w:ascii="Arial" w:hAnsi="Arial" w:cs="Arial"/>
          <w:lang w:val="es-ES"/>
        </w:rPr>
      </w:pPr>
      <w:r w:rsidRPr="00C94C94">
        <w:rPr>
          <w:rFonts w:ascii="Arial" w:hAnsi="Arial" w:cs="Arial"/>
          <w:lang w:val="es-ES"/>
        </w:rPr>
        <w:t>Director: Beatriz Seigner</w:t>
      </w:r>
    </w:p>
    <w:p w:rsidR="004C012E" w:rsidRPr="00C94C94" w:rsidRDefault="004C012E" w:rsidP="00C94C94">
      <w:pPr>
        <w:rPr>
          <w:rFonts w:ascii="Arial" w:hAnsi="Arial" w:cs="Arial"/>
          <w:lang w:val="es-ES"/>
        </w:rPr>
      </w:pPr>
      <w:r w:rsidRPr="00C94C94">
        <w:rPr>
          <w:rFonts w:ascii="Arial" w:hAnsi="Arial" w:cs="Arial"/>
          <w:lang w:val="es-ES"/>
        </w:rPr>
        <w:t>Coproducción Colombia, Brasil, Francia</w:t>
      </w:r>
    </w:p>
    <w:p w:rsidR="004C012E" w:rsidRPr="00C94C94" w:rsidRDefault="004C012E" w:rsidP="00C94C94">
      <w:pPr>
        <w:rPr>
          <w:rFonts w:ascii="Arial" w:hAnsi="Arial" w:cs="Arial"/>
          <w:lang w:val="es-ES"/>
        </w:rPr>
      </w:pPr>
    </w:p>
    <w:p w:rsidR="004C012E" w:rsidRPr="00C94C94" w:rsidRDefault="004C012E" w:rsidP="00C94C94">
      <w:pPr>
        <w:rPr>
          <w:rFonts w:ascii="Arial" w:hAnsi="Arial" w:cs="Arial"/>
          <w:b/>
          <w:lang w:val="es-ES"/>
        </w:rPr>
      </w:pPr>
      <w:r w:rsidRPr="00C94C94">
        <w:rPr>
          <w:rFonts w:ascii="Arial" w:hAnsi="Arial" w:cs="Arial"/>
          <w:b/>
          <w:lang w:val="es-ES"/>
        </w:rPr>
        <w:t>YO NO ME LLAMO RUBÉN BLADES</w:t>
      </w:r>
    </w:p>
    <w:p w:rsidR="004C012E" w:rsidRPr="00C94C94" w:rsidRDefault="004C012E" w:rsidP="00C94C94">
      <w:pPr>
        <w:rPr>
          <w:rFonts w:ascii="Arial" w:hAnsi="Arial" w:cs="Arial"/>
          <w:lang w:val="es-ES"/>
        </w:rPr>
      </w:pPr>
      <w:r w:rsidRPr="00C94C94">
        <w:rPr>
          <w:rFonts w:ascii="Arial" w:hAnsi="Arial" w:cs="Arial"/>
          <w:lang w:val="es-ES"/>
        </w:rPr>
        <w:t>Ficción</w:t>
      </w:r>
    </w:p>
    <w:p w:rsidR="004C012E" w:rsidRPr="00C94C94" w:rsidRDefault="004C012E" w:rsidP="00C94C94">
      <w:pPr>
        <w:rPr>
          <w:rFonts w:ascii="Arial" w:hAnsi="Arial" w:cs="Arial"/>
          <w:lang w:val="es-ES"/>
        </w:rPr>
      </w:pPr>
      <w:r w:rsidRPr="00C94C94">
        <w:rPr>
          <w:rFonts w:ascii="Arial" w:hAnsi="Arial" w:cs="Arial"/>
          <w:lang w:val="es-ES"/>
        </w:rPr>
        <w:t>Coproductores: Ciudad Lunar Producciones,Gema Films SRL, Apertura Films S.A.</w:t>
      </w:r>
    </w:p>
    <w:p w:rsidR="004C012E" w:rsidRPr="00C94C94" w:rsidRDefault="004C012E" w:rsidP="00C94C94">
      <w:pPr>
        <w:rPr>
          <w:rFonts w:ascii="Arial" w:hAnsi="Arial" w:cs="Arial"/>
          <w:lang w:val="es-ES"/>
        </w:rPr>
      </w:pPr>
      <w:r w:rsidRPr="00C94C94">
        <w:rPr>
          <w:rFonts w:ascii="Arial" w:hAnsi="Arial" w:cs="Arial"/>
          <w:lang w:val="es-ES"/>
        </w:rPr>
        <w:t>Director: Abner Benaim</w:t>
      </w:r>
    </w:p>
    <w:p w:rsidR="004C012E" w:rsidRPr="00C94C94" w:rsidRDefault="004C012E" w:rsidP="00C94C94">
      <w:pPr>
        <w:rPr>
          <w:rFonts w:ascii="Arial" w:hAnsi="Arial" w:cs="Arial"/>
          <w:lang w:val="es-ES"/>
        </w:rPr>
      </w:pPr>
      <w:r w:rsidRPr="00C94C94">
        <w:rPr>
          <w:rFonts w:ascii="Arial" w:hAnsi="Arial" w:cs="Arial"/>
          <w:lang w:val="es-ES"/>
        </w:rPr>
        <w:t>Coproducción Colombia, Panamá, Argentina</w:t>
      </w:r>
    </w:p>
    <w:p w:rsidR="004C012E" w:rsidRPr="00C94C94" w:rsidRDefault="004C012E" w:rsidP="00C94C94">
      <w:pPr>
        <w:rPr>
          <w:rFonts w:ascii="Arial" w:hAnsi="Arial" w:cs="Arial"/>
          <w:lang w:val="es-ES"/>
        </w:rPr>
      </w:pPr>
    </w:p>
    <w:p w:rsidR="004C012E" w:rsidRPr="00C94C94" w:rsidRDefault="004C012E" w:rsidP="00C94C94">
      <w:pPr>
        <w:rPr>
          <w:rFonts w:ascii="Arial" w:hAnsi="Arial" w:cs="Arial"/>
          <w:b/>
          <w:lang w:val="es-ES"/>
        </w:rPr>
      </w:pPr>
      <w:r w:rsidRPr="00C94C94">
        <w:rPr>
          <w:rFonts w:ascii="Arial" w:hAnsi="Arial" w:cs="Arial"/>
          <w:b/>
          <w:lang w:val="es-ES"/>
        </w:rPr>
        <w:t>Y NOS FUIMOS PAL MUNDIAL</w:t>
      </w:r>
    </w:p>
    <w:p w:rsidR="004C012E" w:rsidRPr="00C94C94" w:rsidRDefault="004C012E" w:rsidP="00C94C94">
      <w:pPr>
        <w:rPr>
          <w:rFonts w:ascii="Arial" w:hAnsi="Arial" w:cs="Arial"/>
          <w:lang w:val="es-ES"/>
        </w:rPr>
      </w:pPr>
      <w:r w:rsidRPr="00C94C94">
        <w:rPr>
          <w:rFonts w:ascii="Arial" w:hAnsi="Arial" w:cs="Arial"/>
          <w:lang w:val="es-ES"/>
        </w:rPr>
        <w:t>Ficción</w:t>
      </w:r>
    </w:p>
    <w:p w:rsidR="004C012E" w:rsidRPr="00C94C94" w:rsidRDefault="004C012E" w:rsidP="00C94C94">
      <w:pPr>
        <w:rPr>
          <w:rFonts w:ascii="Arial" w:hAnsi="Arial" w:cs="Arial"/>
          <w:lang w:val="es-ES"/>
        </w:rPr>
      </w:pPr>
      <w:r w:rsidRPr="00C94C94">
        <w:rPr>
          <w:rFonts w:ascii="Arial" w:hAnsi="Arial" w:cs="Arial"/>
          <w:lang w:val="es-ES"/>
        </w:rPr>
        <w:t xml:space="preserve">Coproductores: Producciones El Andaluz S.A.S., </w:t>
      </w:r>
    </w:p>
    <w:p w:rsidR="004C012E" w:rsidRPr="00C94C94" w:rsidRDefault="004C012E" w:rsidP="00C94C94">
      <w:pPr>
        <w:rPr>
          <w:rFonts w:ascii="Arial" w:hAnsi="Arial" w:cs="Arial"/>
          <w:lang w:val="es-ES"/>
        </w:rPr>
      </w:pPr>
      <w:r w:rsidRPr="00C94C94">
        <w:rPr>
          <w:rFonts w:ascii="Arial" w:hAnsi="Arial" w:cs="Arial"/>
          <w:lang w:val="es-ES"/>
        </w:rPr>
        <w:t>Director: Fernando Arturo Ayllon Villamor</w:t>
      </w:r>
    </w:p>
    <w:p w:rsidR="004C012E" w:rsidRPr="00C94C94" w:rsidRDefault="004C012E" w:rsidP="00C94C94">
      <w:pPr>
        <w:rPr>
          <w:rFonts w:ascii="Arial" w:hAnsi="Arial" w:cs="Arial"/>
          <w:lang w:val="es-ES"/>
        </w:rPr>
      </w:pPr>
    </w:p>
    <w:p w:rsidR="004C012E" w:rsidRPr="00C94C94" w:rsidRDefault="004C012E" w:rsidP="00C94C94">
      <w:pPr>
        <w:rPr>
          <w:rFonts w:ascii="Arial" w:hAnsi="Arial" w:cs="Arial"/>
          <w:b/>
          <w:lang w:val="es-ES"/>
        </w:rPr>
      </w:pPr>
      <w:r w:rsidRPr="00C94C94">
        <w:rPr>
          <w:rFonts w:ascii="Arial" w:hAnsi="Arial" w:cs="Arial"/>
          <w:b/>
          <w:lang w:val="es-ES"/>
        </w:rPr>
        <w:t xml:space="preserve">CÓMPRAME UN REVÓLVER </w:t>
      </w:r>
    </w:p>
    <w:p w:rsidR="004C012E" w:rsidRPr="00C94C94" w:rsidRDefault="004C012E" w:rsidP="00C94C94">
      <w:pPr>
        <w:rPr>
          <w:rFonts w:ascii="Arial" w:hAnsi="Arial" w:cs="Arial"/>
          <w:lang w:val="es-ES"/>
        </w:rPr>
      </w:pPr>
      <w:r w:rsidRPr="00C94C94">
        <w:rPr>
          <w:rFonts w:ascii="Arial" w:hAnsi="Arial" w:cs="Arial"/>
          <w:lang w:val="es-ES"/>
        </w:rPr>
        <w:t>Ficción</w:t>
      </w:r>
    </w:p>
    <w:p w:rsidR="004C012E" w:rsidRPr="00C94C94" w:rsidRDefault="004C012E" w:rsidP="00C94C94">
      <w:pPr>
        <w:rPr>
          <w:rFonts w:ascii="Arial" w:hAnsi="Arial" w:cs="Arial"/>
          <w:lang w:val="es-ES"/>
        </w:rPr>
      </w:pPr>
      <w:r w:rsidRPr="00C94C94">
        <w:rPr>
          <w:rFonts w:ascii="Arial" w:hAnsi="Arial" w:cs="Arial"/>
          <w:lang w:val="es-ES"/>
        </w:rPr>
        <w:t>Coproductores: Burning Blue S.A.S., La Tuya Films y Estudios Postproducción S.A. de C.V.</w:t>
      </w:r>
    </w:p>
    <w:p w:rsidR="004C012E" w:rsidRPr="00C94C94" w:rsidRDefault="004C012E" w:rsidP="00C94C94">
      <w:pPr>
        <w:rPr>
          <w:rFonts w:ascii="Arial" w:hAnsi="Arial" w:cs="Arial"/>
          <w:lang w:val="es-ES"/>
        </w:rPr>
      </w:pPr>
      <w:r w:rsidRPr="00C94C94">
        <w:rPr>
          <w:rFonts w:ascii="Arial" w:hAnsi="Arial" w:cs="Arial"/>
          <w:lang w:val="es-ES"/>
        </w:rPr>
        <w:t>Director: Julio Hernández Cordón</w:t>
      </w:r>
    </w:p>
    <w:p w:rsidR="004C012E" w:rsidRPr="00C94C94" w:rsidRDefault="004C012E" w:rsidP="00C94C94">
      <w:pPr>
        <w:rPr>
          <w:rFonts w:ascii="Arial" w:hAnsi="Arial" w:cs="Arial"/>
          <w:lang w:val="es-ES"/>
        </w:rPr>
      </w:pPr>
      <w:r w:rsidRPr="00C94C94">
        <w:rPr>
          <w:rFonts w:ascii="Arial" w:hAnsi="Arial" w:cs="Arial"/>
          <w:lang w:val="es-ES"/>
        </w:rPr>
        <w:t>Coproducción Colombia, México</w:t>
      </w:r>
    </w:p>
    <w:p w:rsidR="004C012E" w:rsidRPr="00C94C94" w:rsidRDefault="004C012E" w:rsidP="00C94C94">
      <w:pPr>
        <w:rPr>
          <w:rFonts w:ascii="Arial" w:hAnsi="Arial" w:cs="Arial"/>
          <w:lang w:val="es-ES"/>
        </w:rPr>
      </w:pPr>
    </w:p>
    <w:p w:rsidR="004C012E" w:rsidRPr="00C94C94" w:rsidRDefault="004C012E" w:rsidP="00C94C94">
      <w:pPr>
        <w:rPr>
          <w:rFonts w:ascii="Arial" w:hAnsi="Arial" w:cs="Arial"/>
          <w:b/>
          <w:lang w:val="es-ES"/>
        </w:rPr>
      </w:pPr>
      <w:r w:rsidRPr="00C94C94">
        <w:rPr>
          <w:rFonts w:ascii="Arial" w:hAnsi="Arial" w:cs="Arial"/>
          <w:b/>
          <w:lang w:val="es-ES"/>
        </w:rPr>
        <w:t>LOS INQUILINOS</w:t>
      </w:r>
    </w:p>
    <w:p w:rsidR="004C012E" w:rsidRPr="00C94C94" w:rsidRDefault="004C012E" w:rsidP="00C94C94">
      <w:pPr>
        <w:rPr>
          <w:rFonts w:ascii="Arial" w:hAnsi="Arial" w:cs="Arial"/>
          <w:lang w:val="es-ES"/>
        </w:rPr>
      </w:pPr>
      <w:r w:rsidRPr="00C94C94">
        <w:rPr>
          <w:rFonts w:ascii="Arial" w:hAnsi="Arial" w:cs="Arial"/>
          <w:lang w:val="es-ES"/>
        </w:rPr>
        <w:t>Ficción</w:t>
      </w:r>
    </w:p>
    <w:p w:rsidR="004C012E" w:rsidRPr="00C94C94" w:rsidRDefault="004C012E" w:rsidP="00C94C94">
      <w:pPr>
        <w:rPr>
          <w:rFonts w:ascii="Arial" w:hAnsi="Arial" w:cs="Arial"/>
          <w:lang w:val="es-ES"/>
        </w:rPr>
      </w:pPr>
      <w:r w:rsidRPr="00C94C94">
        <w:rPr>
          <w:rFonts w:ascii="Arial" w:hAnsi="Arial" w:cs="Arial"/>
          <w:lang w:val="es-ES"/>
        </w:rPr>
        <w:t xml:space="preserve">Coproductores: Chapinero Films S.A.S. y Ciudad Cinema S.A. de C.V. </w:t>
      </w:r>
    </w:p>
    <w:p w:rsidR="004C012E" w:rsidRPr="00C94C94" w:rsidRDefault="004C012E" w:rsidP="00C94C94">
      <w:pPr>
        <w:rPr>
          <w:rFonts w:ascii="Arial" w:hAnsi="Arial" w:cs="Arial"/>
          <w:lang w:val="es-ES"/>
        </w:rPr>
      </w:pPr>
      <w:r w:rsidRPr="00C94C94">
        <w:rPr>
          <w:rFonts w:ascii="Arial" w:hAnsi="Arial" w:cs="Arial"/>
          <w:lang w:val="es-ES"/>
        </w:rPr>
        <w:t>Director: Iria Gómez Concheiro</w:t>
      </w:r>
    </w:p>
    <w:p w:rsidR="004C012E" w:rsidRPr="00C94C94" w:rsidRDefault="004C012E" w:rsidP="00C94C94">
      <w:pPr>
        <w:rPr>
          <w:rFonts w:ascii="Arial" w:hAnsi="Arial" w:cs="Arial"/>
          <w:lang w:val="es-ES"/>
        </w:rPr>
      </w:pPr>
      <w:r w:rsidRPr="00C94C94">
        <w:rPr>
          <w:rFonts w:ascii="Arial" w:hAnsi="Arial" w:cs="Arial"/>
          <w:lang w:val="es-ES"/>
        </w:rPr>
        <w:t>Coproducción Colombia, México</w:t>
      </w:r>
    </w:p>
    <w:p w:rsidR="004C012E" w:rsidRPr="00C94C94" w:rsidRDefault="004C012E" w:rsidP="00C94C94">
      <w:pPr>
        <w:rPr>
          <w:rFonts w:ascii="Arial" w:hAnsi="Arial" w:cs="Arial"/>
          <w:bCs/>
        </w:rPr>
      </w:pPr>
    </w:p>
    <w:p w:rsidR="00C94C94" w:rsidRPr="00C94C94" w:rsidRDefault="00C94C94" w:rsidP="00C94C94">
      <w:pPr>
        <w:rPr>
          <w:rFonts w:ascii="Arial" w:hAnsi="Arial" w:cs="Arial"/>
          <w:bCs/>
        </w:rPr>
      </w:pPr>
    </w:p>
    <w:p w:rsidR="00C94C94" w:rsidRPr="00C94C94" w:rsidRDefault="00C94C94" w:rsidP="00C94C94">
      <w:pPr>
        <w:rPr>
          <w:rFonts w:ascii="Arial" w:hAnsi="Arial" w:cs="Arial"/>
          <w:color w:val="800000"/>
          <w:sz w:val="48"/>
          <w:szCs w:val="48"/>
        </w:rPr>
      </w:pPr>
      <w:r w:rsidRPr="00C94C94">
        <w:rPr>
          <w:rFonts w:ascii="Arial" w:hAnsi="Arial" w:cs="Arial"/>
          <w:color w:val="800000"/>
        </w:rPr>
        <w:t>_________________________________________________</w:t>
      </w:r>
      <w:r w:rsidRPr="00C94C94">
        <w:rPr>
          <w:rFonts w:ascii="Arial" w:hAnsi="Arial" w:cs="Arial"/>
          <w:color w:val="800000"/>
        </w:rPr>
        <w:br/>
      </w:r>
      <w:r w:rsidRPr="00C94C94">
        <w:rPr>
          <w:rFonts w:ascii="Arial" w:eastAsia="Times New Roman" w:hAnsi="Arial" w:cs="Arial"/>
          <w:color w:val="800000"/>
          <w:sz w:val="48"/>
          <w:szCs w:val="48"/>
        </w:rPr>
        <w:t>Clasificados</w:t>
      </w:r>
    </w:p>
    <w:p w:rsidR="00C94C94" w:rsidRPr="00C94C94" w:rsidRDefault="00C94C94" w:rsidP="00C94C94">
      <w:pPr>
        <w:pStyle w:val="NormalWeb"/>
        <w:rPr>
          <w:rFonts w:ascii="Arial" w:hAnsi="Arial" w:cs="Arial"/>
          <w:sz w:val="22"/>
          <w:szCs w:val="22"/>
        </w:rPr>
      </w:pPr>
      <w:r w:rsidRPr="00C94C94">
        <w:rPr>
          <w:rFonts w:ascii="Arial" w:hAnsi="Arial" w:cs="Arial"/>
          <w:bCs/>
          <w:iCs/>
          <w:sz w:val="22"/>
          <w:szCs w:val="22"/>
        </w:rPr>
        <w:lastRenderedPageBreak/>
        <w:t xml:space="preserve">Calle Luna producciones invita a actores profesionales, entre 25 y 45 años de edad, delgados; y actrices profesionales, entre 19 y 30 años de edad, delgadas, interesados en presentar un casting para un cortometraje ficción. </w:t>
      </w:r>
    </w:p>
    <w:p w:rsidR="00C94C94" w:rsidRPr="00C94C94" w:rsidRDefault="00C94C94" w:rsidP="00C94C94">
      <w:pPr>
        <w:pStyle w:val="NormalWeb"/>
        <w:rPr>
          <w:rFonts w:ascii="Arial" w:hAnsi="Arial" w:cs="Arial"/>
          <w:sz w:val="22"/>
          <w:szCs w:val="22"/>
        </w:rPr>
      </w:pPr>
      <w:r w:rsidRPr="00C94C94">
        <w:rPr>
          <w:rFonts w:ascii="Arial" w:hAnsi="Arial" w:cs="Arial"/>
          <w:bCs/>
          <w:sz w:val="22"/>
          <w:szCs w:val="22"/>
        </w:rPr>
        <w:t xml:space="preserve">Enviar hoja de vida con reel o book al correo </w:t>
      </w:r>
      <w:hyperlink r:id="rId23" w:history="1">
        <w:r w:rsidRPr="00C94C94">
          <w:rPr>
            <w:rStyle w:val="Hipervnculo"/>
            <w:rFonts w:ascii="Arial" w:hAnsi="Arial" w:cs="Arial"/>
            <w:bCs/>
            <w:color w:val="auto"/>
            <w:sz w:val="22"/>
            <w:szCs w:val="22"/>
          </w:rPr>
          <w:t>produccioncalleluna@gmail.com</w:t>
        </w:r>
      </w:hyperlink>
      <w:r w:rsidRPr="00C94C94">
        <w:rPr>
          <w:rFonts w:ascii="Arial" w:hAnsi="Arial" w:cs="Arial"/>
          <w:bCs/>
          <w:sz w:val="22"/>
          <w:szCs w:val="22"/>
        </w:rPr>
        <w:t xml:space="preserve"> - </w:t>
      </w:r>
      <w:r w:rsidRPr="00C94C94">
        <w:rPr>
          <w:rFonts w:ascii="Arial" w:hAnsi="Arial" w:cs="Arial"/>
          <w:bCs/>
          <w:iCs/>
          <w:sz w:val="22"/>
          <w:szCs w:val="22"/>
        </w:rPr>
        <w:t>Diana Yiliana Urueña Díaz.</w:t>
      </w:r>
    </w:p>
    <w:p w:rsidR="00C94C94" w:rsidRPr="00C94C94" w:rsidRDefault="00C94C94" w:rsidP="00C94C94">
      <w:pPr>
        <w:rPr>
          <w:rFonts w:ascii="Arial" w:hAnsi="Arial" w:cs="Arial"/>
          <w:bCs/>
          <w:iCs/>
        </w:rPr>
      </w:pPr>
      <w:r w:rsidRPr="00C94C94">
        <w:rPr>
          <w:rFonts w:ascii="Arial" w:hAnsi="Arial" w:cs="Arial"/>
          <w:bCs/>
          <w:iCs/>
        </w:rPr>
        <w:t>Fecha límite de recepción lunes 28 de mayo de 2018</w:t>
      </w:r>
    </w:p>
    <w:p w:rsidR="00C94C94" w:rsidRPr="00C94C94" w:rsidRDefault="00C94C94" w:rsidP="00C94C94">
      <w:pPr>
        <w:rPr>
          <w:rFonts w:ascii="Arial" w:hAnsi="Arial" w:cs="Arial"/>
          <w:bCs/>
          <w:iCs/>
        </w:rPr>
      </w:pPr>
    </w:p>
    <w:p w:rsidR="00C94C94" w:rsidRPr="00C94C94" w:rsidRDefault="00C94C94" w:rsidP="00C94C94">
      <w:pPr>
        <w:rPr>
          <w:rFonts w:ascii="Arial" w:hAnsi="Arial" w:cs="Arial"/>
        </w:rPr>
      </w:pPr>
    </w:p>
    <w:p w:rsidR="006F2DD9" w:rsidRPr="00C94C94" w:rsidRDefault="00B71EE8" w:rsidP="00C94C94">
      <w:pPr>
        <w:rPr>
          <w:rFonts w:ascii="Arial" w:hAnsi="Arial" w:cs="Arial"/>
          <w:color w:val="000000" w:themeColor="text1"/>
        </w:rPr>
      </w:pPr>
      <w:r w:rsidRPr="00C94C94">
        <w:rPr>
          <w:rFonts w:ascii="Arial" w:hAnsi="Arial" w:cs="Arial"/>
        </w:rPr>
        <w:t>_</w:t>
      </w:r>
      <w:r w:rsidRPr="00C94C94">
        <w:rPr>
          <w:rFonts w:ascii="Arial" w:hAnsi="Arial" w:cs="Arial"/>
          <w:color w:val="800000"/>
        </w:rPr>
        <w:t>_______________________________________________________</w:t>
      </w:r>
    </w:p>
    <w:p w:rsidR="006F2DD9" w:rsidRPr="00C94C94" w:rsidRDefault="003D09BC" w:rsidP="00C94C94">
      <w:pPr>
        <w:rPr>
          <w:rFonts w:ascii="Arial" w:hAnsi="Arial" w:cs="Arial"/>
          <w:color w:val="000000" w:themeColor="text1"/>
        </w:rPr>
      </w:pPr>
      <w:r w:rsidRPr="00C94C94">
        <w:rPr>
          <w:rFonts w:ascii="Arial" w:hAnsi="Arial" w:cs="Arial"/>
          <w:b/>
          <w:color w:val="000000" w:themeColor="text1"/>
        </w:rPr>
        <w:t>República</w:t>
      </w:r>
      <w:r w:rsidR="00696D26" w:rsidRPr="00C94C94">
        <w:rPr>
          <w:rFonts w:ascii="Arial" w:hAnsi="Arial" w:cs="Arial"/>
          <w:b/>
          <w:color w:val="000000" w:themeColor="text1"/>
        </w:rPr>
        <w:t xml:space="preserve"> </w:t>
      </w:r>
      <w:r w:rsidRPr="00C94C94">
        <w:rPr>
          <w:rFonts w:ascii="Arial" w:hAnsi="Arial" w:cs="Arial"/>
          <w:b/>
          <w:color w:val="000000" w:themeColor="text1"/>
        </w:rPr>
        <w:t>de</w:t>
      </w:r>
      <w:r w:rsidR="00696D26" w:rsidRPr="00C94C94">
        <w:rPr>
          <w:rFonts w:ascii="Arial" w:hAnsi="Arial" w:cs="Arial"/>
          <w:b/>
          <w:color w:val="000000" w:themeColor="text1"/>
        </w:rPr>
        <w:t xml:space="preserve"> </w:t>
      </w:r>
      <w:r w:rsidRPr="00C94C94">
        <w:rPr>
          <w:rFonts w:ascii="Arial" w:hAnsi="Arial" w:cs="Arial"/>
          <w:b/>
          <w:color w:val="000000" w:themeColor="text1"/>
        </w:rPr>
        <w:t>Colombia</w:t>
      </w:r>
      <w:r w:rsidRPr="00C94C94">
        <w:rPr>
          <w:rFonts w:ascii="Arial" w:hAnsi="Arial" w:cs="Arial"/>
          <w:b/>
          <w:color w:val="000000" w:themeColor="text1"/>
        </w:rPr>
        <w:br/>
        <w:t>Ministerio</w:t>
      </w:r>
      <w:r w:rsidR="00696D26" w:rsidRPr="00C94C94">
        <w:rPr>
          <w:rFonts w:ascii="Arial" w:hAnsi="Arial" w:cs="Arial"/>
          <w:b/>
          <w:color w:val="000000" w:themeColor="text1"/>
        </w:rPr>
        <w:t xml:space="preserve"> </w:t>
      </w:r>
      <w:r w:rsidRPr="00C94C94">
        <w:rPr>
          <w:rFonts w:ascii="Arial" w:hAnsi="Arial" w:cs="Arial"/>
          <w:b/>
          <w:color w:val="000000" w:themeColor="text1"/>
        </w:rPr>
        <w:t>de</w:t>
      </w:r>
      <w:r w:rsidR="00696D26" w:rsidRPr="00C94C94">
        <w:rPr>
          <w:rFonts w:ascii="Arial" w:hAnsi="Arial" w:cs="Arial"/>
          <w:b/>
          <w:color w:val="000000" w:themeColor="text1"/>
        </w:rPr>
        <w:t xml:space="preserve"> </w:t>
      </w:r>
      <w:r w:rsidRPr="00C94C94">
        <w:rPr>
          <w:rFonts w:ascii="Arial" w:hAnsi="Arial" w:cs="Arial"/>
          <w:b/>
          <w:color w:val="000000" w:themeColor="text1"/>
        </w:rPr>
        <w:t>Cultura</w:t>
      </w:r>
    </w:p>
    <w:p w:rsidR="006F2DD9" w:rsidRPr="00C94C94" w:rsidRDefault="003D09BC" w:rsidP="00C94C94">
      <w:pPr>
        <w:rPr>
          <w:rFonts w:ascii="Arial" w:hAnsi="Arial" w:cs="Arial"/>
          <w:color w:val="000000" w:themeColor="text1"/>
        </w:rPr>
      </w:pPr>
      <w:r w:rsidRPr="00C94C94">
        <w:rPr>
          <w:rFonts w:ascii="Arial" w:hAnsi="Arial" w:cs="Arial"/>
          <w:b/>
          <w:color w:val="000000" w:themeColor="text1"/>
        </w:rPr>
        <w:t>Dirección</w:t>
      </w:r>
      <w:r w:rsidR="00696D26" w:rsidRPr="00C94C94">
        <w:rPr>
          <w:rFonts w:ascii="Arial" w:hAnsi="Arial" w:cs="Arial"/>
          <w:b/>
          <w:color w:val="000000" w:themeColor="text1"/>
        </w:rPr>
        <w:t xml:space="preserve"> </w:t>
      </w:r>
      <w:r w:rsidRPr="00C94C94">
        <w:rPr>
          <w:rFonts w:ascii="Arial" w:hAnsi="Arial" w:cs="Arial"/>
          <w:b/>
          <w:color w:val="000000" w:themeColor="text1"/>
        </w:rPr>
        <w:t>de</w:t>
      </w:r>
      <w:r w:rsidR="00696D26" w:rsidRPr="00C94C94">
        <w:rPr>
          <w:rFonts w:ascii="Arial" w:hAnsi="Arial" w:cs="Arial"/>
          <w:b/>
          <w:color w:val="000000" w:themeColor="text1"/>
        </w:rPr>
        <w:t xml:space="preserve"> </w:t>
      </w:r>
      <w:r w:rsidRPr="00C94C94">
        <w:rPr>
          <w:rFonts w:ascii="Arial" w:hAnsi="Arial" w:cs="Arial"/>
          <w:b/>
          <w:color w:val="000000" w:themeColor="text1"/>
        </w:rPr>
        <w:t>Cinematografía</w:t>
      </w:r>
    </w:p>
    <w:p w:rsidR="006F2DD9" w:rsidRPr="00C94C94" w:rsidRDefault="003D09BC" w:rsidP="00C94C94">
      <w:pPr>
        <w:rPr>
          <w:rFonts w:ascii="Arial" w:hAnsi="Arial" w:cs="Arial"/>
          <w:color w:val="000000" w:themeColor="text1"/>
        </w:rPr>
      </w:pPr>
      <w:r w:rsidRPr="00C94C94">
        <w:rPr>
          <w:rFonts w:ascii="Arial" w:hAnsi="Arial" w:cs="Arial"/>
          <w:color w:val="000000" w:themeColor="text1"/>
        </w:rPr>
        <w:t>Cra.</w:t>
      </w:r>
      <w:r w:rsidR="00696D26" w:rsidRPr="00C94C94">
        <w:rPr>
          <w:rFonts w:ascii="Arial" w:hAnsi="Arial" w:cs="Arial"/>
          <w:color w:val="000000" w:themeColor="text1"/>
        </w:rPr>
        <w:t xml:space="preserve"> </w:t>
      </w:r>
      <w:r w:rsidRPr="00C94C94">
        <w:rPr>
          <w:rFonts w:ascii="Arial" w:hAnsi="Arial" w:cs="Arial"/>
          <w:color w:val="000000" w:themeColor="text1"/>
        </w:rPr>
        <w:t>8</w:t>
      </w:r>
      <w:r w:rsidR="00696D26" w:rsidRPr="00C94C94">
        <w:rPr>
          <w:rFonts w:ascii="Arial" w:hAnsi="Arial" w:cs="Arial"/>
          <w:color w:val="000000" w:themeColor="text1"/>
        </w:rPr>
        <w:t xml:space="preserve"> </w:t>
      </w:r>
      <w:r w:rsidRPr="00C94C94">
        <w:rPr>
          <w:rFonts w:ascii="Arial" w:hAnsi="Arial" w:cs="Arial"/>
          <w:color w:val="000000" w:themeColor="text1"/>
        </w:rPr>
        <w:t>No</w:t>
      </w:r>
      <w:r w:rsidR="00696D26" w:rsidRPr="00C94C94">
        <w:rPr>
          <w:rFonts w:ascii="Arial" w:hAnsi="Arial" w:cs="Arial"/>
          <w:color w:val="000000" w:themeColor="text1"/>
        </w:rPr>
        <w:t xml:space="preserve"> </w:t>
      </w:r>
      <w:r w:rsidRPr="00C94C94">
        <w:rPr>
          <w:rFonts w:ascii="Arial" w:hAnsi="Arial" w:cs="Arial"/>
          <w:color w:val="000000" w:themeColor="text1"/>
        </w:rPr>
        <w:t>8-43,</w:t>
      </w:r>
      <w:r w:rsidR="00696D26" w:rsidRPr="00C94C94">
        <w:rPr>
          <w:rFonts w:ascii="Arial" w:hAnsi="Arial" w:cs="Arial"/>
          <w:color w:val="000000" w:themeColor="text1"/>
        </w:rPr>
        <w:t xml:space="preserve"> </w:t>
      </w:r>
      <w:r w:rsidRPr="00C94C94">
        <w:rPr>
          <w:rFonts w:ascii="Arial" w:hAnsi="Arial" w:cs="Arial"/>
          <w:color w:val="000000" w:themeColor="text1"/>
        </w:rPr>
        <w:t>Bogotá</w:t>
      </w:r>
      <w:r w:rsidR="00696D26" w:rsidRPr="00C94C94">
        <w:rPr>
          <w:rFonts w:ascii="Arial" w:hAnsi="Arial" w:cs="Arial"/>
          <w:color w:val="000000" w:themeColor="text1"/>
        </w:rPr>
        <w:t xml:space="preserve"> </w:t>
      </w:r>
      <w:r w:rsidRPr="00C94C94">
        <w:rPr>
          <w:rFonts w:ascii="Arial" w:hAnsi="Arial" w:cs="Arial"/>
          <w:color w:val="000000" w:themeColor="text1"/>
        </w:rPr>
        <w:t>DC,</w:t>
      </w:r>
      <w:r w:rsidR="00696D26" w:rsidRPr="00C94C94">
        <w:rPr>
          <w:rFonts w:ascii="Arial" w:hAnsi="Arial" w:cs="Arial"/>
          <w:color w:val="000000" w:themeColor="text1"/>
        </w:rPr>
        <w:t xml:space="preserve"> </w:t>
      </w:r>
      <w:r w:rsidRPr="00C94C94">
        <w:rPr>
          <w:rFonts w:ascii="Arial" w:hAnsi="Arial" w:cs="Arial"/>
          <w:color w:val="000000" w:themeColor="text1"/>
        </w:rPr>
        <w:t>Colombia</w:t>
      </w:r>
    </w:p>
    <w:p w:rsidR="006F2DD9" w:rsidRPr="00C94C94" w:rsidRDefault="003D09BC" w:rsidP="00C94C94">
      <w:pPr>
        <w:rPr>
          <w:rFonts w:ascii="Arial" w:hAnsi="Arial" w:cs="Arial"/>
          <w:color w:val="000000" w:themeColor="text1"/>
        </w:rPr>
      </w:pPr>
      <w:r w:rsidRPr="00C94C94">
        <w:rPr>
          <w:rFonts w:ascii="Arial" w:hAnsi="Arial" w:cs="Arial"/>
          <w:color w:val="000000" w:themeColor="text1"/>
        </w:rPr>
        <w:t>(571)</w:t>
      </w:r>
      <w:r w:rsidR="00696D26" w:rsidRPr="00C94C94">
        <w:rPr>
          <w:rFonts w:ascii="Arial" w:hAnsi="Arial" w:cs="Arial"/>
          <w:color w:val="000000" w:themeColor="text1"/>
        </w:rPr>
        <w:t xml:space="preserve"> </w:t>
      </w:r>
      <w:r w:rsidRPr="00C94C94">
        <w:rPr>
          <w:rFonts w:ascii="Arial" w:hAnsi="Arial" w:cs="Arial"/>
          <w:color w:val="000000" w:themeColor="text1"/>
        </w:rPr>
        <w:t>3424100,</w:t>
      </w:r>
    </w:p>
    <w:p w:rsidR="006F2DD9" w:rsidRPr="00C94C94" w:rsidRDefault="007F4B02" w:rsidP="00C94C94">
      <w:pPr>
        <w:rPr>
          <w:rFonts w:ascii="Arial" w:hAnsi="Arial" w:cs="Arial"/>
          <w:color w:val="000000" w:themeColor="text1"/>
        </w:rPr>
      </w:pPr>
      <w:hyperlink r:id="rId24" w:history="1">
        <w:r w:rsidR="003D09BC" w:rsidRPr="00C94C94">
          <w:rPr>
            <w:rStyle w:val="Hipervnculo"/>
            <w:rFonts w:ascii="Arial" w:hAnsi="Arial" w:cs="Arial"/>
            <w:color w:val="000000" w:themeColor="text1"/>
          </w:rPr>
          <w:t>cine@mincultura.gov.co</w:t>
        </w:r>
      </w:hyperlink>
    </w:p>
    <w:p w:rsidR="006F2DD9" w:rsidRPr="00C94C94" w:rsidRDefault="007F4B02" w:rsidP="00C94C94">
      <w:pPr>
        <w:rPr>
          <w:rFonts w:ascii="Arial" w:hAnsi="Arial" w:cs="Arial"/>
          <w:color w:val="000000" w:themeColor="text1"/>
        </w:rPr>
      </w:pPr>
      <w:hyperlink r:id="rId25" w:history="1">
        <w:r w:rsidR="003D09BC" w:rsidRPr="00C94C94">
          <w:rPr>
            <w:rStyle w:val="Hipervnculo"/>
            <w:rFonts w:ascii="Arial" w:hAnsi="Arial" w:cs="Arial"/>
            <w:color w:val="000000" w:themeColor="text1"/>
          </w:rPr>
          <w:t>www.mincultura.gov.co</w:t>
        </w:r>
      </w:hyperlink>
    </w:p>
    <w:p w:rsidR="009C6338" w:rsidRPr="00C94C94" w:rsidRDefault="003D09BC" w:rsidP="00C94C94">
      <w:pPr>
        <w:rPr>
          <w:rFonts w:ascii="Arial" w:hAnsi="Arial" w:cs="Arial"/>
          <w:color w:val="000000" w:themeColor="text1"/>
        </w:rPr>
      </w:pPr>
      <w:r w:rsidRPr="00C94C94">
        <w:rPr>
          <w:rFonts w:ascii="Arial" w:hAnsi="Arial" w:cs="Arial"/>
          <w:b/>
          <w:bCs/>
          <w:color w:val="000000" w:themeColor="text1"/>
        </w:rPr>
        <w:t>_____________________________________________________</w:t>
      </w:r>
      <w:r w:rsidR="00556B83" w:rsidRPr="00C94C94">
        <w:rPr>
          <w:rFonts w:ascii="Arial" w:hAnsi="Arial" w:cs="Arial"/>
          <w:b/>
          <w:bCs/>
          <w:color w:val="000000" w:themeColor="text1"/>
        </w:rPr>
        <w:t>______</w:t>
      </w:r>
      <w:r w:rsidRPr="00C94C94">
        <w:rPr>
          <w:rFonts w:ascii="Arial" w:hAnsi="Arial" w:cs="Arial"/>
          <w:color w:val="000000" w:themeColor="text1"/>
        </w:rPr>
        <w:br/>
        <w:t>Este</w:t>
      </w:r>
      <w:r w:rsidR="00696D26" w:rsidRPr="00C94C94">
        <w:rPr>
          <w:rFonts w:ascii="Arial" w:hAnsi="Arial" w:cs="Arial"/>
          <w:color w:val="000000" w:themeColor="text1"/>
        </w:rPr>
        <w:t xml:space="preserve"> </w:t>
      </w:r>
      <w:r w:rsidRPr="00C94C94">
        <w:rPr>
          <w:rFonts w:ascii="Arial" w:hAnsi="Arial" w:cs="Arial"/>
          <w:color w:val="000000" w:themeColor="text1"/>
        </w:rPr>
        <w:t>correo</w:t>
      </w:r>
      <w:r w:rsidR="00696D26" w:rsidRPr="00C94C94">
        <w:rPr>
          <w:rFonts w:ascii="Arial" w:hAnsi="Arial" w:cs="Arial"/>
          <w:color w:val="000000" w:themeColor="text1"/>
        </w:rPr>
        <w:t xml:space="preserve"> </w:t>
      </w:r>
      <w:r w:rsidRPr="00C94C94">
        <w:rPr>
          <w:rFonts w:ascii="Arial" w:hAnsi="Arial" w:cs="Arial"/>
          <w:color w:val="000000" w:themeColor="text1"/>
        </w:rPr>
        <w:t>informativo</w:t>
      </w:r>
      <w:r w:rsidR="00696D26" w:rsidRPr="00C94C94">
        <w:rPr>
          <w:rFonts w:ascii="Arial" w:hAnsi="Arial" w:cs="Arial"/>
          <w:color w:val="000000" w:themeColor="text1"/>
        </w:rPr>
        <w:t xml:space="preserve"> </w:t>
      </w:r>
      <w:r w:rsidRPr="00C94C94">
        <w:rPr>
          <w:rFonts w:ascii="Arial" w:hAnsi="Arial" w:cs="Arial"/>
          <w:color w:val="000000" w:themeColor="text1"/>
        </w:rPr>
        <w:t>de</w:t>
      </w:r>
      <w:r w:rsidR="00696D26" w:rsidRPr="00C94C94">
        <w:rPr>
          <w:rFonts w:ascii="Arial" w:hAnsi="Arial" w:cs="Arial"/>
          <w:color w:val="000000" w:themeColor="text1"/>
        </w:rPr>
        <w:t xml:space="preserve"> </w:t>
      </w:r>
      <w:r w:rsidRPr="00C94C94">
        <w:rPr>
          <w:rFonts w:ascii="Arial" w:hAnsi="Arial" w:cs="Arial"/>
          <w:color w:val="000000" w:themeColor="text1"/>
        </w:rPr>
        <w:t>la</w:t>
      </w:r>
      <w:r w:rsidR="00696D26" w:rsidRPr="00C94C94">
        <w:rPr>
          <w:rFonts w:ascii="Arial" w:hAnsi="Arial" w:cs="Arial"/>
          <w:color w:val="000000" w:themeColor="text1"/>
        </w:rPr>
        <w:t xml:space="preserve"> </w:t>
      </w:r>
      <w:r w:rsidRPr="00C94C94">
        <w:rPr>
          <w:rFonts w:ascii="Arial" w:hAnsi="Arial" w:cs="Arial"/>
          <w:color w:val="000000" w:themeColor="text1"/>
        </w:rPr>
        <w:t>Dirección</w:t>
      </w:r>
      <w:r w:rsidR="00696D26" w:rsidRPr="00C94C94">
        <w:rPr>
          <w:rFonts w:ascii="Arial" w:hAnsi="Arial" w:cs="Arial"/>
          <w:color w:val="000000" w:themeColor="text1"/>
        </w:rPr>
        <w:t xml:space="preserve"> </w:t>
      </w:r>
      <w:r w:rsidRPr="00C94C94">
        <w:rPr>
          <w:rFonts w:ascii="Arial" w:hAnsi="Arial" w:cs="Arial"/>
          <w:color w:val="000000" w:themeColor="text1"/>
        </w:rPr>
        <w:t>de</w:t>
      </w:r>
      <w:r w:rsidR="00696D26" w:rsidRPr="00C94C94">
        <w:rPr>
          <w:rFonts w:ascii="Arial" w:hAnsi="Arial" w:cs="Arial"/>
          <w:color w:val="000000" w:themeColor="text1"/>
        </w:rPr>
        <w:t xml:space="preserve"> </w:t>
      </w:r>
      <w:r w:rsidRPr="00C94C94">
        <w:rPr>
          <w:rFonts w:ascii="Arial" w:hAnsi="Arial" w:cs="Arial"/>
          <w:color w:val="000000" w:themeColor="text1"/>
        </w:rPr>
        <w:t>Cinematografía</w:t>
      </w:r>
      <w:r w:rsidR="00696D26" w:rsidRPr="00C94C94">
        <w:rPr>
          <w:rFonts w:ascii="Arial" w:hAnsi="Arial" w:cs="Arial"/>
          <w:color w:val="000000" w:themeColor="text1"/>
        </w:rPr>
        <w:t xml:space="preserve"> </w:t>
      </w:r>
      <w:r w:rsidRPr="00C94C94">
        <w:rPr>
          <w:rFonts w:ascii="Arial" w:hAnsi="Arial" w:cs="Arial"/>
          <w:color w:val="000000" w:themeColor="text1"/>
        </w:rPr>
        <w:t>del</w:t>
      </w:r>
      <w:r w:rsidR="00696D26" w:rsidRPr="00C94C94">
        <w:rPr>
          <w:rFonts w:ascii="Arial" w:hAnsi="Arial" w:cs="Arial"/>
          <w:color w:val="000000" w:themeColor="text1"/>
        </w:rPr>
        <w:t xml:space="preserve"> </w:t>
      </w:r>
      <w:r w:rsidRPr="00C94C94">
        <w:rPr>
          <w:rFonts w:ascii="Arial" w:hAnsi="Arial" w:cs="Arial"/>
          <w:color w:val="000000" w:themeColor="text1"/>
        </w:rPr>
        <w:t>Ministerio</w:t>
      </w:r>
      <w:r w:rsidR="00696D26" w:rsidRPr="00C94C94">
        <w:rPr>
          <w:rFonts w:ascii="Arial" w:hAnsi="Arial" w:cs="Arial"/>
          <w:color w:val="000000" w:themeColor="text1"/>
        </w:rPr>
        <w:t xml:space="preserve"> </w:t>
      </w:r>
      <w:r w:rsidRPr="00C94C94">
        <w:rPr>
          <w:rFonts w:ascii="Arial" w:hAnsi="Arial" w:cs="Arial"/>
          <w:color w:val="000000" w:themeColor="text1"/>
        </w:rPr>
        <w:t>de</w:t>
      </w:r>
      <w:r w:rsidR="00696D26" w:rsidRPr="00C94C94">
        <w:rPr>
          <w:rFonts w:ascii="Arial" w:hAnsi="Arial" w:cs="Arial"/>
          <w:color w:val="000000" w:themeColor="text1"/>
        </w:rPr>
        <w:t xml:space="preserve"> </w:t>
      </w:r>
      <w:r w:rsidRPr="00C94C94">
        <w:rPr>
          <w:rFonts w:ascii="Arial" w:hAnsi="Arial" w:cs="Arial"/>
          <w:color w:val="000000" w:themeColor="text1"/>
        </w:rPr>
        <w:t>Cultura</w:t>
      </w:r>
      <w:r w:rsidR="00696D26" w:rsidRPr="00C94C94">
        <w:rPr>
          <w:rFonts w:ascii="Arial" w:hAnsi="Arial" w:cs="Arial"/>
          <w:color w:val="000000" w:themeColor="text1"/>
        </w:rPr>
        <w:t xml:space="preserve"> </w:t>
      </w:r>
      <w:r w:rsidRPr="00C94C94">
        <w:rPr>
          <w:rFonts w:ascii="Arial" w:hAnsi="Arial" w:cs="Arial"/>
          <w:color w:val="000000" w:themeColor="text1"/>
        </w:rPr>
        <w:t>de</w:t>
      </w:r>
      <w:r w:rsidR="00696D26" w:rsidRPr="00C94C94">
        <w:rPr>
          <w:rFonts w:ascii="Arial" w:hAnsi="Arial" w:cs="Arial"/>
          <w:color w:val="000000" w:themeColor="text1"/>
        </w:rPr>
        <w:t xml:space="preserve"> </w:t>
      </w:r>
      <w:r w:rsidRPr="00C94C94">
        <w:rPr>
          <w:rFonts w:ascii="Arial" w:hAnsi="Arial" w:cs="Arial"/>
          <w:color w:val="000000" w:themeColor="text1"/>
        </w:rPr>
        <w:t>Colombia,</w:t>
      </w:r>
      <w:r w:rsidR="00696D26" w:rsidRPr="00C94C94">
        <w:rPr>
          <w:rFonts w:ascii="Arial" w:hAnsi="Arial" w:cs="Arial"/>
          <w:color w:val="000000" w:themeColor="text1"/>
        </w:rPr>
        <w:t xml:space="preserve"> </w:t>
      </w:r>
      <w:r w:rsidRPr="00C94C94">
        <w:rPr>
          <w:rFonts w:ascii="Arial" w:hAnsi="Arial" w:cs="Arial"/>
          <w:color w:val="000000" w:themeColor="text1"/>
        </w:rPr>
        <w:t>no</w:t>
      </w:r>
      <w:r w:rsidR="00696D26" w:rsidRPr="00C94C94">
        <w:rPr>
          <w:rFonts w:ascii="Arial" w:hAnsi="Arial" w:cs="Arial"/>
          <w:color w:val="000000" w:themeColor="text1"/>
        </w:rPr>
        <w:t xml:space="preserve"> </w:t>
      </w:r>
      <w:r w:rsidRPr="00C94C94">
        <w:rPr>
          <w:rFonts w:ascii="Arial" w:hAnsi="Arial" w:cs="Arial"/>
          <w:color w:val="000000" w:themeColor="text1"/>
        </w:rPr>
        <w:t>es</w:t>
      </w:r>
      <w:r w:rsidR="00696D26" w:rsidRPr="00C94C94">
        <w:rPr>
          <w:rFonts w:ascii="Arial" w:hAnsi="Arial" w:cs="Arial"/>
          <w:color w:val="000000" w:themeColor="text1"/>
        </w:rPr>
        <w:t xml:space="preserve"> </w:t>
      </w:r>
      <w:r w:rsidRPr="00C94C94">
        <w:rPr>
          <w:rFonts w:ascii="Arial" w:hAnsi="Arial" w:cs="Arial"/>
          <w:color w:val="000000" w:themeColor="text1"/>
        </w:rPr>
        <w:t>SPAM,</w:t>
      </w:r>
      <w:r w:rsidR="00696D26" w:rsidRPr="00C94C94">
        <w:rPr>
          <w:rFonts w:ascii="Arial" w:hAnsi="Arial" w:cs="Arial"/>
          <w:color w:val="000000" w:themeColor="text1"/>
        </w:rPr>
        <w:t xml:space="preserve"> </w:t>
      </w:r>
      <w:r w:rsidRPr="00C94C94">
        <w:rPr>
          <w:rFonts w:ascii="Arial" w:hAnsi="Arial" w:cs="Arial"/>
          <w:color w:val="000000" w:themeColor="text1"/>
        </w:rPr>
        <w:t>y</w:t>
      </w:r>
      <w:r w:rsidR="00696D26" w:rsidRPr="00C94C94">
        <w:rPr>
          <w:rFonts w:ascii="Arial" w:hAnsi="Arial" w:cs="Arial"/>
          <w:color w:val="000000" w:themeColor="text1"/>
        </w:rPr>
        <w:t xml:space="preserve"> </w:t>
      </w:r>
      <w:r w:rsidRPr="00C94C94">
        <w:rPr>
          <w:rFonts w:ascii="Arial" w:hAnsi="Arial" w:cs="Arial"/>
          <w:color w:val="000000" w:themeColor="text1"/>
        </w:rPr>
        <w:t>va</w:t>
      </w:r>
      <w:r w:rsidR="00696D26" w:rsidRPr="00C94C94">
        <w:rPr>
          <w:rFonts w:ascii="Arial" w:hAnsi="Arial" w:cs="Arial"/>
          <w:color w:val="000000" w:themeColor="text1"/>
        </w:rPr>
        <w:t xml:space="preserve"> </w:t>
      </w:r>
      <w:r w:rsidRPr="00C94C94">
        <w:rPr>
          <w:rFonts w:ascii="Arial" w:hAnsi="Arial" w:cs="Arial"/>
          <w:color w:val="000000" w:themeColor="text1"/>
        </w:rPr>
        <w:t>dirigido</w:t>
      </w:r>
      <w:r w:rsidR="00696D26" w:rsidRPr="00C94C94">
        <w:rPr>
          <w:rFonts w:ascii="Arial" w:hAnsi="Arial" w:cs="Arial"/>
          <w:color w:val="000000" w:themeColor="text1"/>
        </w:rPr>
        <w:t xml:space="preserve"> </w:t>
      </w:r>
      <w:r w:rsidRPr="00C94C94">
        <w:rPr>
          <w:rFonts w:ascii="Arial" w:hAnsi="Arial" w:cs="Arial"/>
          <w:color w:val="000000" w:themeColor="text1"/>
        </w:rPr>
        <w:t>a</w:t>
      </w:r>
      <w:r w:rsidR="00696D26" w:rsidRPr="00C94C94">
        <w:rPr>
          <w:rFonts w:ascii="Arial" w:hAnsi="Arial" w:cs="Arial"/>
          <w:color w:val="000000" w:themeColor="text1"/>
        </w:rPr>
        <w:t xml:space="preserve"> </w:t>
      </w:r>
      <w:r w:rsidRPr="00C94C94">
        <w:rPr>
          <w:rFonts w:ascii="Arial" w:hAnsi="Arial" w:cs="Arial"/>
          <w:color w:val="000000" w:themeColor="text1"/>
        </w:rPr>
        <w:t>su</w:t>
      </w:r>
      <w:r w:rsidR="00696D26" w:rsidRPr="00C94C94">
        <w:rPr>
          <w:rFonts w:ascii="Arial" w:hAnsi="Arial" w:cs="Arial"/>
          <w:color w:val="000000" w:themeColor="text1"/>
        </w:rPr>
        <w:t xml:space="preserve"> </w:t>
      </w:r>
      <w:r w:rsidRPr="00C94C94">
        <w:rPr>
          <w:rFonts w:ascii="Arial" w:hAnsi="Arial" w:cs="Arial"/>
          <w:color w:val="000000" w:themeColor="text1"/>
        </w:rPr>
        <w:t>dirección</w:t>
      </w:r>
      <w:r w:rsidR="00696D26" w:rsidRPr="00C94C94">
        <w:rPr>
          <w:rFonts w:ascii="Arial" w:hAnsi="Arial" w:cs="Arial"/>
          <w:color w:val="000000" w:themeColor="text1"/>
        </w:rPr>
        <w:t xml:space="preserve"> </w:t>
      </w:r>
      <w:r w:rsidRPr="00C94C94">
        <w:rPr>
          <w:rFonts w:ascii="Arial" w:hAnsi="Arial" w:cs="Arial"/>
          <w:color w:val="000000" w:themeColor="text1"/>
        </w:rPr>
        <w:t>electrónica</w:t>
      </w:r>
      <w:r w:rsidR="00696D26" w:rsidRPr="00C94C94">
        <w:rPr>
          <w:rFonts w:ascii="Arial" w:hAnsi="Arial" w:cs="Arial"/>
          <w:color w:val="000000" w:themeColor="text1"/>
        </w:rPr>
        <w:t xml:space="preserve"> </w:t>
      </w:r>
      <w:r w:rsidRPr="00C94C94">
        <w:rPr>
          <w:rFonts w:ascii="Arial" w:hAnsi="Arial" w:cs="Arial"/>
          <w:color w:val="000000" w:themeColor="text1"/>
        </w:rPr>
        <w:t>a</w:t>
      </w:r>
      <w:r w:rsidR="00696D26" w:rsidRPr="00C94C94">
        <w:rPr>
          <w:rFonts w:ascii="Arial" w:hAnsi="Arial" w:cs="Arial"/>
          <w:color w:val="000000" w:themeColor="text1"/>
        </w:rPr>
        <w:t xml:space="preserve"> </w:t>
      </w:r>
      <w:r w:rsidRPr="00C94C94">
        <w:rPr>
          <w:rFonts w:ascii="Arial" w:hAnsi="Arial" w:cs="Arial"/>
          <w:color w:val="000000" w:themeColor="text1"/>
        </w:rPr>
        <w:t>través</w:t>
      </w:r>
      <w:r w:rsidR="00696D26" w:rsidRPr="00C94C94">
        <w:rPr>
          <w:rFonts w:ascii="Arial" w:hAnsi="Arial" w:cs="Arial"/>
          <w:color w:val="000000" w:themeColor="text1"/>
        </w:rPr>
        <w:t xml:space="preserve"> </w:t>
      </w:r>
      <w:r w:rsidRPr="00C94C94">
        <w:rPr>
          <w:rFonts w:ascii="Arial" w:hAnsi="Arial" w:cs="Arial"/>
          <w:color w:val="000000" w:themeColor="text1"/>
        </w:rPr>
        <w:t>de</w:t>
      </w:r>
      <w:r w:rsidR="00696D26" w:rsidRPr="00C94C94">
        <w:rPr>
          <w:rFonts w:ascii="Arial" w:hAnsi="Arial" w:cs="Arial"/>
          <w:color w:val="000000" w:themeColor="text1"/>
        </w:rPr>
        <w:t xml:space="preserve"> </w:t>
      </w:r>
      <w:r w:rsidRPr="00C94C94">
        <w:rPr>
          <w:rFonts w:ascii="Arial" w:hAnsi="Arial" w:cs="Arial"/>
          <w:color w:val="000000" w:themeColor="text1"/>
        </w:rPr>
        <w:t>su</w:t>
      </w:r>
      <w:r w:rsidR="00696D26" w:rsidRPr="00C94C94">
        <w:rPr>
          <w:rFonts w:ascii="Arial" w:hAnsi="Arial" w:cs="Arial"/>
          <w:color w:val="000000" w:themeColor="text1"/>
        </w:rPr>
        <w:t xml:space="preserve"> </w:t>
      </w:r>
      <w:r w:rsidRPr="00C94C94">
        <w:rPr>
          <w:rFonts w:ascii="Arial" w:hAnsi="Arial" w:cs="Arial"/>
          <w:color w:val="000000" w:themeColor="text1"/>
        </w:rPr>
        <w:t>suscripción.</w:t>
      </w:r>
    </w:p>
    <w:p w:rsidR="00C94C94" w:rsidRPr="00C94C94" w:rsidRDefault="00C94C94" w:rsidP="00C94C94">
      <w:pPr>
        <w:rPr>
          <w:rFonts w:ascii="Arial" w:hAnsi="Arial" w:cs="Arial"/>
          <w:color w:val="000000" w:themeColor="text1"/>
        </w:rPr>
      </w:pPr>
    </w:p>
    <w:sectPr w:rsidR="00C94C94" w:rsidRPr="00C94C9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208" w:rsidRDefault="00434208" w:rsidP="006A0D5C">
      <w:r>
        <w:separator/>
      </w:r>
    </w:p>
  </w:endnote>
  <w:endnote w:type="continuationSeparator" w:id="0">
    <w:p w:rsidR="00434208" w:rsidRDefault="00434208"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208" w:rsidRDefault="00434208" w:rsidP="006A0D5C">
      <w:r>
        <w:separator/>
      </w:r>
    </w:p>
  </w:footnote>
  <w:footnote w:type="continuationSeparator" w:id="0">
    <w:p w:rsidR="00434208" w:rsidRDefault="00434208"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B16"/>
    <w:rsid w:val="00006639"/>
    <w:rsid w:val="00011E18"/>
    <w:rsid w:val="000130EA"/>
    <w:rsid w:val="00016DD2"/>
    <w:rsid w:val="00021526"/>
    <w:rsid w:val="00024363"/>
    <w:rsid w:val="00027BC4"/>
    <w:rsid w:val="0003215D"/>
    <w:rsid w:val="000448E0"/>
    <w:rsid w:val="0004549B"/>
    <w:rsid w:val="000459D6"/>
    <w:rsid w:val="00045E97"/>
    <w:rsid w:val="00051442"/>
    <w:rsid w:val="00060B0D"/>
    <w:rsid w:val="00063D67"/>
    <w:rsid w:val="0006566B"/>
    <w:rsid w:val="0007016F"/>
    <w:rsid w:val="00070CD7"/>
    <w:rsid w:val="00071840"/>
    <w:rsid w:val="00075F7D"/>
    <w:rsid w:val="00081385"/>
    <w:rsid w:val="00083B16"/>
    <w:rsid w:val="00090B6D"/>
    <w:rsid w:val="00090F91"/>
    <w:rsid w:val="00091F73"/>
    <w:rsid w:val="00094AB4"/>
    <w:rsid w:val="000A0392"/>
    <w:rsid w:val="000A3FAA"/>
    <w:rsid w:val="000B0FC4"/>
    <w:rsid w:val="000B166C"/>
    <w:rsid w:val="000B3240"/>
    <w:rsid w:val="000B375D"/>
    <w:rsid w:val="000B7736"/>
    <w:rsid w:val="000C1D15"/>
    <w:rsid w:val="000D1993"/>
    <w:rsid w:val="000D2858"/>
    <w:rsid w:val="000D5A39"/>
    <w:rsid w:val="000E42AA"/>
    <w:rsid w:val="000F206E"/>
    <w:rsid w:val="000F28FD"/>
    <w:rsid w:val="000F400D"/>
    <w:rsid w:val="00100BC4"/>
    <w:rsid w:val="00100F54"/>
    <w:rsid w:val="00105AE1"/>
    <w:rsid w:val="00105ECF"/>
    <w:rsid w:val="0011019F"/>
    <w:rsid w:val="001143F6"/>
    <w:rsid w:val="001164BD"/>
    <w:rsid w:val="00120AAD"/>
    <w:rsid w:val="00120F01"/>
    <w:rsid w:val="00124430"/>
    <w:rsid w:val="00127B63"/>
    <w:rsid w:val="00132310"/>
    <w:rsid w:val="00133DA8"/>
    <w:rsid w:val="0013643F"/>
    <w:rsid w:val="00137655"/>
    <w:rsid w:val="001376A4"/>
    <w:rsid w:val="00140010"/>
    <w:rsid w:val="001428D1"/>
    <w:rsid w:val="00143477"/>
    <w:rsid w:val="00143FC1"/>
    <w:rsid w:val="00144772"/>
    <w:rsid w:val="0015070F"/>
    <w:rsid w:val="00151C69"/>
    <w:rsid w:val="0015260A"/>
    <w:rsid w:val="00157930"/>
    <w:rsid w:val="001608E3"/>
    <w:rsid w:val="00163FA5"/>
    <w:rsid w:val="001650B9"/>
    <w:rsid w:val="00165F1B"/>
    <w:rsid w:val="00173DB0"/>
    <w:rsid w:val="00174AC0"/>
    <w:rsid w:val="00183C18"/>
    <w:rsid w:val="00184B94"/>
    <w:rsid w:val="00186EEE"/>
    <w:rsid w:val="001879F2"/>
    <w:rsid w:val="001904DC"/>
    <w:rsid w:val="00192EF8"/>
    <w:rsid w:val="00193D9A"/>
    <w:rsid w:val="001942CE"/>
    <w:rsid w:val="00195F0E"/>
    <w:rsid w:val="001A3C7A"/>
    <w:rsid w:val="001A4286"/>
    <w:rsid w:val="001A4CB7"/>
    <w:rsid w:val="001A73CC"/>
    <w:rsid w:val="001B0841"/>
    <w:rsid w:val="001B4214"/>
    <w:rsid w:val="001B50D7"/>
    <w:rsid w:val="001C2102"/>
    <w:rsid w:val="001C3A32"/>
    <w:rsid w:val="001C3F80"/>
    <w:rsid w:val="001C5021"/>
    <w:rsid w:val="001C57F8"/>
    <w:rsid w:val="001D2612"/>
    <w:rsid w:val="001D3F50"/>
    <w:rsid w:val="001D48D3"/>
    <w:rsid w:val="001D5853"/>
    <w:rsid w:val="001D5AE5"/>
    <w:rsid w:val="001F075E"/>
    <w:rsid w:val="001F17FC"/>
    <w:rsid w:val="001F72FA"/>
    <w:rsid w:val="00201FD1"/>
    <w:rsid w:val="002162B8"/>
    <w:rsid w:val="00223660"/>
    <w:rsid w:val="00223D79"/>
    <w:rsid w:val="0022403C"/>
    <w:rsid w:val="002356D4"/>
    <w:rsid w:val="00236418"/>
    <w:rsid w:val="0023723D"/>
    <w:rsid w:val="00237CC7"/>
    <w:rsid w:val="00237E73"/>
    <w:rsid w:val="002404EA"/>
    <w:rsid w:val="00243330"/>
    <w:rsid w:val="00244E58"/>
    <w:rsid w:val="00245874"/>
    <w:rsid w:val="002530DB"/>
    <w:rsid w:val="00253B16"/>
    <w:rsid w:val="00261E27"/>
    <w:rsid w:val="002635F3"/>
    <w:rsid w:val="00264C98"/>
    <w:rsid w:val="00266A0F"/>
    <w:rsid w:val="002720FE"/>
    <w:rsid w:val="00272FE0"/>
    <w:rsid w:val="00274B77"/>
    <w:rsid w:val="002825AE"/>
    <w:rsid w:val="00284BCF"/>
    <w:rsid w:val="00286180"/>
    <w:rsid w:val="002920B1"/>
    <w:rsid w:val="00292434"/>
    <w:rsid w:val="00293947"/>
    <w:rsid w:val="002960D4"/>
    <w:rsid w:val="002A0233"/>
    <w:rsid w:val="002C13F5"/>
    <w:rsid w:val="002C3CC7"/>
    <w:rsid w:val="002C4BB7"/>
    <w:rsid w:val="002D0540"/>
    <w:rsid w:val="002D4B9D"/>
    <w:rsid w:val="002D7435"/>
    <w:rsid w:val="002E45BD"/>
    <w:rsid w:val="002F484B"/>
    <w:rsid w:val="002F4C40"/>
    <w:rsid w:val="003026A7"/>
    <w:rsid w:val="0030517E"/>
    <w:rsid w:val="00310081"/>
    <w:rsid w:val="003121E1"/>
    <w:rsid w:val="00312443"/>
    <w:rsid w:val="00313DE0"/>
    <w:rsid w:val="00313FEB"/>
    <w:rsid w:val="003157A3"/>
    <w:rsid w:val="00316C83"/>
    <w:rsid w:val="003224E5"/>
    <w:rsid w:val="00322BD9"/>
    <w:rsid w:val="00337939"/>
    <w:rsid w:val="00343609"/>
    <w:rsid w:val="0034794B"/>
    <w:rsid w:val="0035519F"/>
    <w:rsid w:val="00367774"/>
    <w:rsid w:val="00371DFF"/>
    <w:rsid w:val="00381327"/>
    <w:rsid w:val="00383E18"/>
    <w:rsid w:val="00386DEC"/>
    <w:rsid w:val="00392748"/>
    <w:rsid w:val="00393CBE"/>
    <w:rsid w:val="003961BD"/>
    <w:rsid w:val="0039770C"/>
    <w:rsid w:val="003A0918"/>
    <w:rsid w:val="003A5364"/>
    <w:rsid w:val="003A6711"/>
    <w:rsid w:val="003A6AB1"/>
    <w:rsid w:val="003B1357"/>
    <w:rsid w:val="003B5994"/>
    <w:rsid w:val="003B5BCE"/>
    <w:rsid w:val="003C42ED"/>
    <w:rsid w:val="003C5FBC"/>
    <w:rsid w:val="003C74BE"/>
    <w:rsid w:val="003D09BC"/>
    <w:rsid w:val="003D46CC"/>
    <w:rsid w:val="003D59E2"/>
    <w:rsid w:val="003D6CA9"/>
    <w:rsid w:val="003D7445"/>
    <w:rsid w:val="003D7B6A"/>
    <w:rsid w:val="003E422A"/>
    <w:rsid w:val="003E5EAF"/>
    <w:rsid w:val="003E77F1"/>
    <w:rsid w:val="003F0A47"/>
    <w:rsid w:val="003F61CC"/>
    <w:rsid w:val="00401120"/>
    <w:rsid w:val="00401FE1"/>
    <w:rsid w:val="00404758"/>
    <w:rsid w:val="004105DD"/>
    <w:rsid w:val="0041137C"/>
    <w:rsid w:val="0041275B"/>
    <w:rsid w:val="004141B7"/>
    <w:rsid w:val="00420C4E"/>
    <w:rsid w:val="004265D7"/>
    <w:rsid w:val="00431ACC"/>
    <w:rsid w:val="00434208"/>
    <w:rsid w:val="004361D7"/>
    <w:rsid w:val="00436A79"/>
    <w:rsid w:val="00437CC7"/>
    <w:rsid w:val="00441E16"/>
    <w:rsid w:val="00444A41"/>
    <w:rsid w:val="00445A6D"/>
    <w:rsid w:val="00447CE3"/>
    <w:rsid w:val="004615CE"/>
    <w:rsid w:val="00467342"/>
    <w:rsid w:val="00467A23"/>
    <w:rsid w:val="004702C9"/>
    <w:rsid w:val="004704C0"/>
    <w:rsid w:val="004707E4"/>
    <w:rsid w:val="00491915"/>
    <w:rsid w:val="00494FF6"/>
    <w:rsid w:val="0049708D"/>
    <w:rsid w:val="004A07CA"/>
    <w:rsid w:val="004A30C4"/>
    <w:rsid w:val="004A33E6"/>
    <w:rsid w:val="004B13B3"/>
    <w:rsid w:val="004B43BA"/>
    <w:rsid w:val="004B5A98"/>
    <w:rsid w:val="004B5CC5"/>
    <w:rsid w:val="004B6F37"/>
    <w:rsid w:val="004C012E"/>
    <w:rsid w:val="004C0573"/>
    <w:rsid w:val="004C0E90"/>
    <w:rsid w:val="004C324A"/>
    <w:rsid w:val="004C4F9F"/>
    <w:rsid w:val="004C524D"/>
    <w:rsid w:val="004D1FDA"/>
    <w:rsid w:val="004D4B54"/>
    <w:rsid w:val="004D551C"/>
    <w:rsid w:val="004D69A3"/>
    <w:rsid w:val="004E442C"/>
    <w:rsid w:val="004E7269"/>
    <w:rsid w:val="004F0953"/>
    <w:rsid w:val="004F1A80"/>
    <w:rsid w:val="004F4819"/>
    <w:rsid w:val="004F5215"/>
    <w:rsid w:val="004F5B5B"/>
    <w:rsid w:val="004F7288"/>
    <w:rsid w:val="00502FD5"/>
    <w:rsid w:val="00505E91"/>
    <w:rsid w:val="0051163C"/>
    <w:rsid w:val="00514CBE"/>
    <w:rsid w:val="005153A4"/>
    <w:rsid w:val="0051561A"/>
    <w:rsid w:val="005162DF"/>
    <w:rsid w:val="005165BB"/>
    <w:rsid w:val="00520884"/>
    <w:rsid w:val="00523686"/>
    <w:rsid w:val="0053219C"/>
    <w:rsid w:val="00533180"/>
    <w:rsid w:val="0054068F"/>
    <w:rsid w:val="00542CC0"/>
    <w:rsid w:val="00542EEB"/>
    <w:rsid w:val="00544048"/>
    <w:rsid w:val="00546F09"/>
    <w:rsid w:val="00551D1B"/>
    <w:rsid w:val="00555625"/>
    <w:rsid w:val="00556B83"/>
    <w:rsid w:val="005632A2"/>
    <w:rsid w:val="0056484C"/>
    <w:rsid w:val="00566940"/>
    <w:rsid w:val="00567E20"/>
    <w:rsid w:val="0057317E"/>
    <w:rsid w:val="00577BE9"/>
    <w:rsid w:val="00581642"/>
    <w:rsid w:val="00583E10"/>
    <w:rsid w:val="0058411A"/>
    <w:rsid w:val="0059182C"/>
    <w:rsid w:val="00595205"/>
    <w:rsid w:val="005A261C"/>
    <w:rsid w:val="005A31CD"/>
    <w:rsid w:val="005A5C7A"/>
    <w:rsid w:val="005B4098"/>
    <w:rsid w:val="005B4B5E"/>
    <w:rsid w:val="005B6747"/>
    <w:rsid w:val="005C52AD"/>
    <w:rsid w:val="005C7875"/>
    <w:rsid w:val="005C7EB8"/>
    <w:rsid w:val="005D2C63"/>
    <w:rsid w:val="005D31B2"/>
    <w:rsid w:val="005D4D6A"/>
    <w:rsid w:val="005D57C5"/>
    <w:rsid w:val="005E187C"/>
    <w:rsid w:val="005E2DF1"/>
    <w:rsid w:val="005E4E0A"/>
    <w:rsid w:val="005E6CE0"/>
    <w:rsid w:val="005E7A9E"/>
    <w:rsid w:val="005E7C54"/>
    <w:rsid w:val="005F1550"/>
    <w:rsid w:val="005F7412"/>
    <w:rsid w:val="006050F3"/>
    <w:rsid w:val="006109DD"/>
    <w:rsid w:val="00610A8F"/>
    <w:rsid w:val="00614926"/>
    <w:rsid w:val="00614C2F"/>
    <w:rsid w:val="006155D0"/>
    <w:rsid w:val="0061584C"/>
    <w:rsid w:val="00616126"/>
    <w:rsid w:val="006200AB"/>
    <w:rsid w:val="0062029F"/>
    <w:rsid w:val="006214E7"/>
    <w:rsid w:val="006302EF"/>
    <w:rsid w:val="00633281"/>
    <w:rsid w:val="00635302"/>
    <w:rsid w:val="00637565"/>
    <w:rsid w:val="006376CD"/>
    <w:rsid w:val="00641249"/>
    <w:rsid w:val="00641588"/>
    <w:rsid w:val="00645687"/>
    <w:rsid w:val="00650777"/>
    <w:rsid w:val="00651430"/>
    <w:rsid w:val="00657EB2"/>
    <w:rsid w:val="006659C7"/>
    <w:rsid w:val="00665D41"/>
    <w:rsid w:val="00670CEA"/>
    <w:rsid w:val="00673161"/>
    <w:rsid w:val="006736F1"/>
    <w:rsid w:val="00674C17"/>
    <w:rsid w:val="00680B20"/>
    <w:rsid w:val="00682B05"/>
    <w:rsid w:val="006851DC"/>
    <w:rsid w:val="006857E9"/>
    <w:rsid w:val="006874E9"/>
    <w:rsid w:val="006958D5"/>
    <w:rsid w:val="00696D26"/>
    <w:rsid w:val="00697FA0"/>
    <w:rsid w:val="006A0D4A"/>
    <w:rsid w:val="006A0D5C"/>
    <w:rsid w:val="006A0FB2"/>
    <w:rsid w:val="006A5617"/>
    <w:rsid w:val="006A77DB"/>
    <w:rsid w:val="006B0F69"/>
    <w:rsid w:val="006B1E53"/>
    <w:rsid w:val="006B2BD0"/>
    <w:rsid w:val="006B49FA"/>
    <w:rsid w:val="006C289C"/>
    <w:rsid w:val="006C2A6F"/>
    <w:rsid w:val="006C51C2"/>
    <w:rsid w:val="006D2247"/>
    <w:rsid w:val="006D4B73"/>
    <w:rsid w:val="006D7F50"/>
    <w:rsid w:val="006E43AB"/>
    <w:rsid w:val="006E75E9"/>
    <w:rsid w:val="006E7C79"/>
    <w:rsid w:val="006F2DD9"/>
    <w:rsid w:val="006F33B5"/>
    <w:rsid w:val="006F45E1"/>
    <w:rsid w:val="006F7B39"/>
    <w:rsid w:val="00711448"/>
    <w:rsid w:val="007117A3"/>
    <w:rsid w:val="00716FA5"/>
    <w:rsid w:val="00722BF4"/>
    <w:rsid w:val="0072456D"/>
    <w:rsid w:val="00724ACB"/>
    <w:rsid w:val="00724B83"/>
    <w:rsid w:val="00724B99"/>
    <w:rsid w:val="00725473"/>
    <w:rsid w:val="00730197"/>
    <w:rsid w:val="00735429"/>
    <w:rsid w:val="007358C3"/>
    <w:rsid w:val="00736A30"/>
    <w:rsid w:val="00737266"/>
    <w:rsid w:val="00740D3D"/>
    <w:rsid w:val="00740D9F"/>
    <w:rsid w:val="00741866"/>
    <w:rsid w:val="0074531D"/>
    <w:rsid w:val="00750338"/>
    <w:rsid w:val="007520A8"/>
    <w:rsid w:val="00754607"/>
    <w:rsid w:val="0075488A"/>
    <w:rsid w:val="00757D99"/>
    <w:rsid w:val="007635CB"/>
    <w:rsid w:val="00764AA2"/>
    <w:rsid w:val="00764EB8"/>
    <w:rsid w:val="0076597F"/>
    <w:rsid w:val="00765BC5"/>
    <w:rsid w:val="00767CD6"/>
    <w:rsid w:val="00775725"/>
    <w:rsid w:val="00777C82"/>
    <w:rsid w:val="00777D66"/>
    <w:rsid w:val="00782A1F"/>
    <w:rsid w:val="00786851"/>
    <w:rsid w:val="00791216"/>
    <w:rsid w:val="00791C76"/>
    <w:rsid w:val="00797DFE"/>
    <w:rsid w:val="007A1EE6"/>
    <w:rsid w:val="007A40AA"/>
    <w:rsid w:val="007A5B29"/>
    <w:rsid w:val="007B03AA"/>
    <w:rsid w:val="007B0E6A"/>
    <w:rsid w:val="007B2636"/>
    <w:rsid w:val="007B5185"/>
    <w:rsid w:val="007B6142"/>
    <w:rsid w:val="007B6201"/>
    <w:rsid w:val="007C3392"/>
    <w:rsid w:val="007C623E"/>
    <w:rsid w:val="007C7150"/>
    <w:rsid w:val="007C735E"/>
    <w:rsid w:val="007D035B"/>
    <w:rsid w:val="007D170C"/>
    <w:rsid w:val="007D30DF"/>
    <w:rsid w:val="007D6D29"/>
    <w:rsid w:val="007D731A"/>
    <w:rsid w:val="007E1299"/>
    <w:rsid w:val="007E21F5"/>
    <w:rsid w:val="007F1E4F"/>
    <w:rsid w:val="007F2649"/>
    <w:rsid w:val="007F350F"/>
    <w:rsid w:val="007F38C1"/>
    <w:rsid w:val="007F4B02"/>
    <w:rsid w:val="007F53FE"/>
    <w:rsid w:val="008021F5"/>
    <w:rsid w:val="0080434F"/>
    <w:rsid w:val="00806922"/>
    <w:rsid w:val="00806B1C"/>
    <w:rsid w:val="00812073"/>
    <w:rsid w:val="00814302"/>
    <w:rsid w:val="00814E95"/>
    <w:rsid w:val="00816C98"/>
    <w:rsid w:val="00816E4A"/>
    <w:rsid w:val="008274CD"/>
    <w:rsid w:val="00835744"/>
    <w:rsid w:val="008379BE"/>
    <w:rsid w:val="00842C18"/>
    <w:rsid w:val="00842DB9"/>
    <w:rsid w:val="008431E9"/>
    <w:rsid w:val="00843AD3"/>
    <w:rsid w:val="0084609C"/>
    <w:rsid w:val="00846A1F"/>
    <w:rsid w:val="00850F38"/>
    <w:rsid w:val="008523B9"/>
    <w:rsid w:val="008525A9"/>
    <w:rsid w:val="00852A33"/>
    <w:rsid w:val="008545AA"/>
    <w:rsid w:val="00854A9D"/>
    <w:rsid w:val="00854C69"/>
    <w:rsid w:val="00855CB2"/>
    <w:rsid w:val="00857A57"/>
    <w:rsid w:val="0086571B"/>
    <w:rsid w:val="008700BB"/>
    <w:rsid w:val="00871DF1"/>
    <w:rsid w:val="00873A54"/>
    <w:rsid w:val="0088144E"/>
    <w:rsid w:val="008814A9"/>
    <w:rsid w:val="00881B34"/>
    <w:rsid w:val="0088281D"/>
    <w:rsid w:val="008952A7"/>
    <w:rsid w:val="008969CC"/>
    <w:rsid w:val="00897086"/>
    <w:rsid w:val="00897111"/>
    <w:rsid w:val="008A0AC8"/>
    <w:rsid w:val="008A3144"/>
    <w:rsid w:val="008A5855"/>
    <w:rsid w:val="008A6455"/>
    <w:rsid w:val="008B121E"/>
    <w:rsid w:val="008B600B"/>
    <w:rsid w:val="008C283B"/>
    <w:rsid w:val="008C31F6"/>
    <w:rsid w:val="008C63A0"/>
    <w:rsid w:val="008D11FE"/>
    <w:rsid w:val="008D5546"/>
    <w:rsid w:val="008D68DA"/>
    <w:rsid w:val="008D6D3A"/>
    <w:rsid w:val="008D766E"/>
    <w:rsid w:val="008E0AE0"/>
    <w:rsid w:val="008E2376"/>
    <w:rsid w:val="008E2EE0"/>
    <w:rsid w:val="008E3B62"/>
    <w:rsid w:val="008E4BE6"/>
    <w:rsid w:val="008F3938"/>
    <w:rsid w:val="00903740"/>
    <w:rsid w:val="00903B41"/>
    <w:rsid w:val="00905395"/>
    <w:rsid w:val="009113E1"/>
    <w:rsid w:val="00912420"/>
    <w:rsid w:val="009140EC"/>
    <w:rsid w:val="0091433D"/>
    <w:rsid w:val="00923304"/>
    <w:rsid w:val="009307D3"/>
    <w:rsid w:val="0093683B"/>
    <w:rsid w:val="0093778C"/>
    <w:rsid w:val="0093779B"/>
    <w:rsid w:val="00941D21"/>
    <w:rsid w:val="0094476A"/>
    <w:rsid w:val="00944D9C"/>
    <w:rsid w:val="00945FB5"/>
    <w:rsid w:val="00950EC5"/>
    <w:rsid w:val="00951F02"/>
    <w:rsid w:val="00952D22"/>
    <w:rsid w:val="00954CFF"/>
    <w:rsid w:val="00960583"/>
    <w:rsid w:val="00963679"/>
    <w:rsid w:val="00973001"/>
    <w:rsid w:val="00973191"/>
    <w:rsid w:val="0097747E"/>
    <w:rsid w:val="00980D87"/>
    <w:rsid w:val="00986BDA"/>
    <w:rsid w:val="00990052"/>
    <w:rsid w:val="00992965"/>
    <w:rsid w:val="00992C8A"/>
    <w:rsid w:val="00993607"/>
    <w:rsid w:val="00994151"/>
    <w:rsid w:val="00995E89"/>
    <w:rsid w:val="009A4A40"/>
    <w:rsid w:val="009B4904"/>
    <w:rsid w:val="009B648A"/>
    <w:rsid w:val="009B76C3"/>
    <w:rsid w:val="009C331D"/>
    <w:rsid w:val="009C6338"/>
    <w:rsid w:val="009C6C5A"/>
    <w:rsid w:val="009D1206"/>
    <w:rsid w:val="009D53FD"/>
    <w:rsid w:val="009D5470"/>
    <w:rsid w:val="009E25F6"/>
    <w:rsid w:val="009E29E8"/>
    <w:rsid w:val="009E2A5F"/>
    <w:rsid w:val="009F067F"/>
    <w:rsid w:val="009F5A2D"/>
    <w:rsid w:val="00A06EC1"/>
    <w:rsid w:val="00A12DEE"/>
    <w:rsid w:val="00A210FB"/>
    <w:rsid w:val="00A214F6"/>
    <w:rsid w:val="00A21B5C"/>
    <w:rsid w:val="00A21D6F"/>
    <w:rsid w:val="00A238B4"/>
    <w:rsid w:val="00A259CF"/>
    <w:rsid w:val="00A31FB3"/>
    <w:rsid w:val="00A32B75"/>
    <w:rsid w:val="00A339AF"/>
    <w:rsid w:val="00A36908"/>
    <w:rsid w:val="00A36B37"/>
    <w:rsid w:val="00A525D4"/>
    <w:rsid w:val="00A563E3"/>
    <w:rsid w:val="00A56C15"/>
    <w:rsid w:val="00A658D7"/>
    <w:rsid w:val="00A65B18"/>
    <w:rsid w:val="00A6748D"/>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A122E"/>
    <w:rsid w:val="00AA2BED"/>
    <w:rsid w:val="00AA7736"/>
    <w:rsid w:val="00AB1839"/>
    <w:rsid w:val="00AB3662"/>
    <w:rsid w:val="00AB376E"/>
    <w:rsid w:val="00AC1FB1"/>
    <w:rsid w:val="00AC23FE"/>
    <w:rsid w:val="00AC3A14"/>
    <w:rsid w:val="00AD0513"/>
    <w:rsid w:val="00AE526E"/>
    <w:rsid w:val="00AE624C"/>
    <w:rsid w:val="00AF6041"/>
    <w:rsid w:val="00AF7E29"/>
    <w:rsid w:val="00B02269"/>
    <w:rsid w:val="00B151CE"/>
    <w:rsid w:val="00B225F2"/>
    <w:rsid w:val="00B25C06"/>
    <w:rsid w:val="00B26A88"/>
    <w:rsid w:val="00B30823"/>
    <w:rsid w:val="00B33857"/>
    <w:rsid w:val="00B4026F"/>
    <w:rsid w:val="00B403CB"/>
    <w:rsid w:val="00B417C5"/>
    <w:rsid w:val="00B44BF1"/>
    <w:rsid w:val="00B544EB"/>
    <w:rsid w:val="00B62880"/>
    <w:rsid w:val="00B63016"/>
    <w:rsid w:val="00B653A6"/>
    <w:rsid w:val="00B660CA"/>
    <w:rsid w:val="00B70686"/>
    <w:rsid w:val="00B718D9"/>
    <w:rsid w:val="00B71EE8"/>
    <w:rsid w:val="00B72903"/>
    <w:rsid w:val="00B748E5"/>
    <w:rsid w:val="00B77756"/>
    <w:rsid w:val="00B80667"/>
    <w:rsid w:val="00B81B8E"/>
    <w:rsid w:val="00B847BC"/>
    <w:rsid w:val="00B92858"/>
    <w:rsid w:val="00B939A5"/>
    <w:rsid w:val="00B95B73"/>
    <w:rsid w:val="00B97597"/>
    <w:rsid w:val="00B976AA"/>
    <w:rsid w:val="00BA6984"/>
    <w:rsid w:val="00BA7685"/>
    <w:rsid w:val="00BB6ECC"/>
    <w:rsid w:val="00BC0D0A"/>
    <w:rsid w:val="00BC4C30"/>
    <w:rsid w:val="00BC6106"/>
    <w:rsid w:val="00BE3BE1"/>
    <w:rsid w:val="00BF36A9"/>
    <w:rsid w:val="00BF762D"/>
    <w:rsid w:val="00BF7ED8"/>
    <w:rsid w:val="00C02B5C"/>
    <w:rsid w:val="00C03C9E"/>
    <w:rsid w:val="00C04EB6"/>
    <w:rsid w:val="00C146C3"/>
    <w:rsid w:val="00C15C6D"/>
    <w:rsid w:val="00C16AB6"/>
    <w:rsid w:val="00C17ED5"/>
    <w:rsid w:val="00C20F2A"/>
    <w:rsid w:val="00C27103"/>
    <w:rsid w:val="00C31979"/>
    <w:rsid w:val="00C44C83"/>
    <w:rsid w:val="00C506D5"/>
    <w:rsid w:val="00C54E9E"/>
    <w:rsid w:val="00C57CA8"/>
    <w:rsid w:val="00C66A3E"/>
    <w:rsid w:val="00C66BA0"/>
    <w:rsid w:val="00C72B7A"/>
    <w:rsid w:val="00C74D91"/>
    <w:rsid w:val="00C76800"/>
    <w:rsid w:val="00C76C9C"/>
    <w:rsid w:val="00C77650"/>
    <w:rsid w:val="00C8035B"/>
    <w:rsid w:val="00C84B66"/>
    <w:rsid w:val="00C86BD2"/>
    <w:rsid w:val="00C91632"/>
    <w:rsid w:val="00C94C94"/>
    <w:rsid w:val="00C95099"/>
    <w:rsid w:val="00C951E0"/>
    <w:rsid w:val="00CA344D"/>
    <w:rsid w:val="00CA38F4"/>
    <w:rsid w:val="00CA550E"/>
    <w:rsid w:val="00CA5A7F"/>
    <w:rsid w:val="00CA6426"/>
    <w:rsid w:val="00CC00BD"/>
    <w:rsid w:val="00CC1987"/>
    <w:rsid w:val="00CC331C"/>
    <w:rsid w:val="00CC5A88"/>
    <w:rsid w:val="00CD040F"/>
    <w:rsid w:val="00CD46E1"/>
    <w:rsid w:val="00CD575A"/>
    <w:rsid w:val="00CE1A5D"/>
    <w:rsid w:val="00CE1FAE"/>
    <w:rsid w:val="00CE2145"/>
    <w:rsid w:val="00CF14FB"/>
    <w:rsid w:val="00CF1E01"/>
    <w:rsid w:val="00CF1F08"/>
    <w:rsid w:val="00CF31A9"/>
    <w:rsid w:val="00CF619D"/>
    <w:rsid w:val="00CF7BB1"/>
    <w:rsid w:val="00D130E8"/>
    <w:rsid w:val="00D146B7"/>
    <w:rsid w:val="00D17218"/>
    <w:rsid w:val="00D24BAA"/>
    <w:rsid w:val="00D259B7"/>
    <w:rsid w:val="00D303C4"/>
    <w:rsid w:val="00D324D9"/>
    <w:rsid w:val="00D3504B"/>
    <w:rsid w:val="00D355BE"/>
    <w:rsid w:val="00D43061"/>
    <w:rsid w:val="00D4384B"/>
    <w:rsid w:val="00D465A0"/>
    <w:rsid w:val="00D5071E"/>
    <w:rsid w:val="00D55133"/>
    <w:rsid w:val="00D55EDA"/>
    <w:rsid w:val="00D55F52"/>
    <w:rsid w:val="00D5608E"/>
    <w:rsid w:val="00D67E1A"/>
    <w:rsid w:val="00D71F49"/>
    <w:rsid w:val="00D7343A"/>
    <w:rsid w:val="00D75336"/>
    <w:rsid w:val="00D80099"/>
    <w:rsid w:val="00D8321B"/>
    <w:rsid w:val="00D83BD2"/>
    <w:rsid w:val="00D8443D"/>
    <w:rsid w:val="00D85E1D"/>
    <w:rsid w:val="00D8617F"/>
    <w:rsid w:val="00D8733F"/>
    <w:rsid w:val="00D92C9A"/>
    <w:rsid w:val="00D9674D"/>
    <w:rsid w:val="00D977B6"/>
    <w:rsid w:val="00DA13A6"/>
    <w:rsid w:val="00DA1FF8"/>
    <w:rsid w:val="00DA3EAC"/>
    <w:rsid w:val="00DA6054"/>
    <w:rsid w:val="00DA6B81"/>
    <w:rsid w:val="00DA7AF7"/>
    <w:rsid w:val="00DB0774"/>
    <w:rsid w:val="00DB2A42"/>
    <w:rsid w:val="00DC15C7"/>
    <w:rsid w:val="00DC483D"/>
    <w:rsid w:val="00DD2F69"/>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5A47"/>
    <w:rsid w:val="00E06997"/>
    <w:rsid w:val="00E12C0D"/>
    <w:rsid w:val="00E1529A"/>
    <w:rsid w:val="00E204CC"/>
    <w:rsid w:val="00E2054C"/>
    <w:rsid w:val="00E2218C"/>
    <w:rsid w:val="00E30A9A"/>
    <w:rsid w:val="00E359CB"/>
    <w:rsid w:val="00E4472A"/>
    <w:rsid w:val="00E44A98"/>
    <w:rsid w:val="00E45C84"/>
    <w:rsid w:val="00E464A4"/>
    <w:rsid w:val="00E523E7"/>
    <w:rsid w:val="00E52AC2"/>
    <w:rsid w:val="00E55C0B"/>
    <w:rsid w:val="00E6006A"/>
    <w:rsid w:val="00E6064D"/>
    <w:rsid w:val="00E60FC9"/>
    <w:rsid w:val="00E622ED"/>
    <w:rsid w:val="00E649BF"/>
    <w:rsid w:val="00E66E6C"/>
    <w:rsid w:val="00E71846"/>
    <w:rsid w:val="00E7299B"/>
    <w:rsid w:val="00E74DC9"/>
    <w:rsid w:val="00E754AD"/>
    <w:rsid w:val="00E770A0"/>
    <w:rsid w:val="00E80CE5"/>
    <w:rsid w:val="00E85A9F"/>
    <w:rsid w:val="00E87936"/>
    <w:rsid w:val="00E92219"/>
    <w:rsid w:val="00E93915"/>
    <w:rsid w:val="00E946B0"/>
    <w:rsid w:val="00E95F42"/>
    <w:rsid w:val="00E9739F"/>
    <w:rsid w:val="00EA0F91"/>
    <w:rsid w:val="00EA2177"/>
    <w:rsid w:val="00EA5856"/>
    <w:rsid w:val="00EA6C73"/>
    <w:rsid w:val="00EB239A"/>
    <w:rsid w:val="00EB7112"/>
    <w:rsid w:val="00EC2169"/>
    <w:rsid w:val="00EC7638"/>
    <w:rsid w:val="00ED0785"/>
    <w:rsid w:val="00ED0887"/>
    <w:rsid w:val="00ED5560"/>
    <w:rsid w:val="00EE164E"/>
    <w:rsid w:val="00EE1780"/>
    <w:rsid w:val="00EE2733"/>
    <w:rsid w:val="00EE3111"/>
    <w:rsid w:val="00EE374F"/>
    <w:rsid w:val="00EE3F02"/>
    <w:rsid w:val="00EF0131"/>
    <w:rsid w:val="00EF0847"/>
    <w:rsid w:val="00EF244D"/>
    <w:rsid w:val="00EF2F5A"/>
    <w:rsid w:val="00F0059E"/>
    <w:rsid w:val="00F021CE"/>
    <w:rsid w:val="00F048F4"/>
    <w:rsid w:val="00F05570"/>
    <w:rsid w:val="00F13A4C"/>
    <w:rsid w:val="00F21AF3"/>
    <w:rsid w:val="00F25ED4"/>
    <w:rsid w:val="00F31AC5"/>
    <w:rsid w:val="00F34F07"/>
    <w:rsid w:val="00F37D82"/>
    <w:rsid w:val="00F402D3"/>
    <w:rsid w:val="00F43D10"/>
    <w:rsid w:val="00F4685D"/>
    <w:rsid w:val="00F51FB5"/>
    <w:rsid w:val="00F53516"/>
    <w:rsid w:val="00F55566"/>
    <w:rsid w:val="00F564BF"/>
    <w:rsid w:val="00F62278"/>
    <w:rsid w:val="00F641AE"/>
    <w:rsid w:val="00F64FA8"/>
    <w:rsid w:val="00F671CA"/>
    <w:rsid w:val="00F73883"/>
    <w:rsid w:val="00F74B67"/>
    <w:rsid w:val="00F75A2A"/>
    <w:rsid w:val="00F82527"/>
    <w:rsid w:val="00F8597A"/>
    <w:rsid w:val="00F87B50"/>
    <w:rsid w:val="00F92516"/>
    <w:rsid w:val="00FB1750"/>
    <w:rsid w:val="00FB47A1"/>
    <w:rsid w:val="00FB5D32"/>
    <w:rsid w:val="00FB5FAC"/>
    <w:rsid w:val="00FC2CEF"/>
    <w:rsid w:val="00FC55FD"/>
    <w:rsid w:val="00FD00CD"/>
    <w:rsid w:val="00FD0A59"/>
    <w:rsid w:val="00FD3C40"/>
    <w:rsid w:val="00FE0B59"/>
    <w:rsid w:val="00FE149B"/>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E00D7-4EF0-4EDD-9D3A-04C0BB98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facebook.com/AlejandroViana" TargetMode="External"/><Relationship Id="rId18" Type="http://schemas.openxmlformats.org/officeDocument/2006/relationships/hyperlink" Target="http://www.enacc.co/curso-libre.php?cur=1$$-edEZPxyXiJm9qwAXG3C6fwm&amp;ct=t(aniversario_general)&amp;mc_cid=a13bd90326&amp;mc_eid=fa532a4da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owlac.wordpress.com/2018/03/14/mowlac-call-for-applications-2018-convocatoria-mowlac-2018/" TargetMode="External"/><Relationship Id="rId7" Type="http://schemas.openxmlformats.org/officeDocument/2006/relationships/endnotes" Target="endnotes.xml"/><Relationship Id="rId12" Type="http://schemas.openxmlformats.org/officeDocument/2006/relationships/hyperlink" Target="http://www.sanfic.com/sanfic-14/bases-y-postulaciones/" TargetMode="External"/><Relationship Id="rId17" Type="http://schemas.openxmlformats.org/officeDocument/2006/relationships/hyperlink" Target="http://www.zine-eskola.eus/es/departamentos-estudios/itinerarios/creacion" TargetMode="External"/><Relationship Id="rId25" Type="http://schemas.openxmlformats.org/officeDocument/2006/relationships/hyperlink" Target="https://mng.mincultura.gov.co/" TargetMode="External"/><Relationship Id="rId2" Type="http://schemas.openxmlformats.org/officeDocument/2006/relationships/numbering" Target="numbering.xml"/><Relationship Id="rId16" Type="http://schemas.openxmlformats.org/officeDocument/2006/relationships/hyperlink" Target="https://iffr.com/en/blog/hbfs-spring-selection-2018" TargetMode="External"/><Relationship Id="rId20" Type="http://schemas.openxmlformats.org/officeDocument/2006/relationships/hyperlink" Target="http://www.archivonacional.go.cr/index.php?option=com_content&amp;view=article&amp;id=848:la-revista-del-archivo-nacional-esta-recibiendo-nuevos-articulos-para-su-edicion-2018&amp;catid=1:latest-news&amp;Itemid=50"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nedelasalturas.com.ar/2018/noticias/detalle?id=5b04e37632436" TargetMode="External"/><Relationship Id="rId24" Type="http://schemas.openxmlformats.org/officeDocument/2006/relationships/hyperlink" Target="mailto:cine@mincultura.gov.co" TargetMode="External"/><Relationship Id="rId5" Type="http://schemas.openxmlformats.org/officeDocument/2006/relationships/webSettings" Target="webSettings.xml"/><Relationship Id="rId15" Type="http://schemas.openxmlformats.org/officeDocument/2006/relationships/hyperlink" Target="http://www.interfilm.de/en/festival2017/home.html" TargetMode="External"/><Relationship Id="rId23" Type="http://schemas.openxmlformats.org/officeDocument/2006/relationships/hyperlink" Target="mailto:produccioncalleluna@gmail.com" TargetMode="External"/><Relationship Id="rId28" Type="http://schemas.openxmlformats.org/officeDocument/2006/relationships/customXml" Target="../customXml/item2.xml"/><Relationship Id="rId10" Type="http://schemas.openxmlformats.org/officeDocument/2006/relationships/hyperlink" Target="http://premiosfenix.com/es/convocatoria/" TargetMode="External"/><Relationship Id="rId19" Type="http://schemas.openxmlformats.org/officeDocument/2006/relationships/hyperlink" Target="https://www.cinematecadistrital.gov.co/calendario/semana"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eurekacine.com" TargetMode="External"/><Relationship Id="rId22" Type="http://schemas.openxmlformats.org/officeDocument/2006/relationships/hyperlink" Target="http://cinelatinoamericano.org/ocal/estudios.aspx?stp=S&amp;par=0"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H7EN5MXTHQNV-1299-262</_dlc_DocId>
    <_dlc_DocIdUrl xmlns="ae9388c0-b1e2-40ea-b6a8-c51c7913cbd2">
      <Url>https://mng.mincultura.gov.co/areas/cinematografia/_layouts/15/DocIdRedir.aspx?ID=H7EN5MXTHQNV-1299-262</Url>
      <Description>H7EN5MXTHQNV-1299-262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C820F-5870-4C3F-90A9-EBD4FA58E724}"/>
</file>

<file path=customXml/itemProps2.xml><?xml version="1.0" encoding="utf-8"?>
<ds:datastoreItem xmlns:ds="http://schemas.openxmlformats.org/officeDocument/2006/customXml" ds:itemID="{E061919F-2358-4453-91CC-DF7FB9E526EE}"/>
</file>

<file path=customXml/itemProps3.xml><?xml version="1.0" encoding="utf-8"?>
<ds:datastoreItem xmlns:ds="http://schemas.openxmlformats.org/officeDocument/2006/customXml" ds:itemID="{A8B93F79-A023-4DC2-A805-DF17D6E45EDB}"/>
</file>

<file path=customXml/itemProps4.xml><?xml version="1.0" encoding="utf-8"?>
<ds:datastoreItem xmlns:ds="http://schemas.openxmlformats.org/officeDocument/2006/customXml" ds:itemID="{FFACF6D5-0D64-4967-86C6-E60F47FB1396}"/>
</file>

<file path=customXml/itemProps5.xml><?xml version="1.0" encoding="utf-8"?>
<ds:datastoreItem xmlns:ds="http://schemas.openxmlformats.org/officeDocument/2006/customXml" ds:itemID="{7B9DFC35-EE24-43F9-903E-2EA327E3B2D2}"/>
</file>

<file path=docProps/app.xml><?xml version="1.0" encoding="utf-8"?>
<Properties xmlns="http://schemas.openxmlformats.org/officeDocument/2006/extended-properties" xmlns:vt="http://schemas.openxmlformats.org/officeDocument/2006/docPropsVTypes">
  <Template>Normal.dotm</Template>
  <TotalTime>34687</TotalTime>
  <Pages>6</Pages>
  <Words>1948</Words>
  <Characters>10715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175</cp:revision>
  <cp:lastPrinted>2018-05-25T19:03:00Z</cp:lastPrinted>
  <dcterms:created xsi:type="dcterms:W3CDTF">2015-12-16T22:24:00Z</dcterms:created>
  <dcterms:modified xsi:type="dcterms:W3CDTF">2018-05-25T21:38:00Z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773ed915-b006-4206-895d-ea7a4775d22d</vt:lpwstr>
  </property>
</Properties>
</file>