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D9" w:rsidRPr="00930D31" w:rsidRDefault="003D09BC" w:rsidP="005B6747">
      <w:pPr>
        <w:rPr>
          <w:rFonts w:ascii="Arial" w:hAnsi="Arial" w:cs="Arial"/>
        </w:rPr>
      </w:pPr>
      <w:r w:rsidRPr="00930D31">
        <w:rPr>
          <w:rFonts w:ascii="Arial" w:hAnsi="Arial" w:cs="Arial"/>
          <w:color w:val="800000"/>
          <w:sz w:val="48"/>
          <w:szCs w:val="48"/>
        </w:rPr>
        <w:t>Ministerio de Cultura</w:t>
      </w:r>
      <w:r w:rsidRPr="00930D31">
        <w:rPr>
          <w:rFonts w:ascii="Arial" w:hAnsi="Arial" w:cs="Arial"/>
          <w:color w:val="800000"/>
          <w:sz w:val="48"/>
          <w:szCs w:val="48"/>
        </w:rPr>
        <w:br/>
      </w:r>
      <w:r w:rsidR="00CE1A5D" w:rsidRPr="00930D31">
        <w:rPr>
          <w:rFonts w:ascii="Arial" w:hAnsi="Arial" w:cs="Arial"/>
          <w:color w:val="800000"/>
        </w:rPr>
        <w:t>________________________________________________________</w:t>
      </w:r>
      <w:r w:rsidRPr="00930D31">
        <w:rPr>
          <w:rFonts w:ascii="Arial" w:hAnsi="Arial" w:cs="Arial"/>
          <w:sz w:val="20"/>
          <w:szCs w:val="20"/>
        </w:rPr>
        <w:br/>
      </w:r>
      <w:r w:rsidRPr="00930D31">
        <w:rPr>
          <w:rFonts w:ascii="Arial" w:hAnsi="Arial" w:cs="Arial"/>
          <w:color w:val="800000"/>
          <w:sz w:val="48"/>
          <w:szCs w:val="48"/>
        </w:rPr>
        <w:t xml:space="preserve">Claqueta / toma </w:t>
      </w:r>
      <w:r w:rsidR="008C283B" w:rsidRPr="00930D31">
        <w:rPr>
          <w:rFonts w:ascii="Arial" w:hAnsi="Arial" w:cs="Arial"/>
          <w:color w:val="800000"/>
          <w:sz w:val="48"/>
          <w:szCs w:val="48"/>
        </w:rPr>
        <w:t>8</w:t>
      </w:r>
      <w:r w:rsidR="005D4D6A" w:rsidRPr="00930D31">
        <w:rPr>
          <w:rFonts w:ascii="Arial" w:hAnsi="Arial" w:cs="Arial"/>
          <w:color w:val="800000"/>
          <w:sz w:val="48"/>
          <w:szCs w:val="48"/>
        </w:rPr>
        <w:t>1</w:t>
      </w:r>
      <w:r w:rsidR="008C283B" w:rsidRPr="00930D31">
        <w:rPr>
          <w:rFonts w:ascii="Arial" w:hAnsi="Arial" w:cs="Arial"/>
          <w:color w:val="800000"/>
          <w:sz w:val="48"/>
          <w:szCs w:val="48"/>
        </w:rPr>
        <w:t>0</w:t>
      </w:r>
      <w:r w:rsidRPr="00930D31">
        <w:rPr>
          <w:rFonts w:ascii="Arial" w:hAnsi="Arial" w:cs="Arial"/>
          <w:color w:val="800000"/>
          <w:sz w:val="48"/>
          <w:szCs w:val="48"/>
        </w:rPr>
        <w:br/>
      </w:r>
      <w:r w:rsidRPr="00930D31">
        <w:rPr>
          <w:rFonts w:ascii="Arial" w:hAnsi="Arial" w:cs="Arial"/>
        </w:rPr>
        <w:t xml:space="preserve">Boletín electrónico semanal para el sector cinematográfico, </w:t>
      </w:r>
      <w:r w:rsidR="005D4D6A" w:rsidRPr="00930D31">
        <w:rPr>
          <w:rFonts w:ascii="Arial" w:hAnsi="Arial" w:cs="Arial"/>
          <w:b/>
        </w:rPr>
        <w:t>9</w:t>
      </w:r>
      <w:r w:rsidR="00CE1A5D" w:rsidRPr="00930D31">
        <w:rPr>
          <w:rFonts w:ascii="Arial" w:hAnsi="Arial" w:cs="Arial"/>
          <w:b/>
          <w:bCs/>
        </w:rPr>
        <w:t xml:space="preserve"> </w:t>
      </w:r>
      <w:r w:rsidRPr="00930D31">
        <w:rPr>
          <w:rFonts w:ascii="Arial" w:hAnsi="Arial" w:cs="Arial"/>
          <w:b/>
          <w:bCs/>
        </w:rPr>
        <w:t xml:space="preserve">de </w:t>
      </w:r>
      <w:r w:rsidR="007635CB" w:rsidRPr="00930D31">
        <w:rPr>
          <w:rFonts w:ascii="Arial" w:hAnsi="Arial" w:cs="Arial"/>
          <w:b/>
          <w:bCs/>
        </w:rPr>
        <w:t>f</w:t>
      </w:r>
      <w:r w:rsidR="00B80667" w:rsidRPr="00930D31">
        <w:rPr>
          <w:rFonts w:ascii="Arial" w:hAnsi="Arial" w:cs="Arial"/>
          <w:b/>
          <w:bCs/>
        </w:rPr>
        <w:t>e</w:t>
      </w:r>
      <w:r w:rsidR="007635CB" w:rsidRPr="00930D31">
        <w:rPr>
          <w:rFonts w:ascii="Arial" w:hAnsi="Arial" w:cs="Arial"/>
          <w:b/>
          <w:bCs/>
        </w:rPr>
        <w:t>br</w:t>
      </w:r>
      <w:r w:rsidR="00B80667" w:rsidRPr="00930D31">
        <w:rPr>
          <w:rFonts w:ascii="Arial" w:hAnsi="Arial" w:cs="Arial"/>
          <w:b/>
          <w:bCs/>
        </w:rPr>
        <w:t>ero</w:t>
      </w:r>
      <w:r w:rsidR="00286180" w:rsidRPr="00930D31">
        <w:rPr>
          <w:rFonts w:ascii="Arial" w:hAnsi="Arial" w:cs="Arial"/>
          <w:b/>
          <w:bCs/>
        </w:rPr>
        <w:t xml:space="preserve"> de</w:t>
      </w:r>
      <w:r w:rsidR="00B544EB" w:rsidRPr="00930D31">
        <w:rPr>
          <w:rFonts w:ascii="Arial" w:hAnsi="Arial" w:cs="Arial"/>
          <w:b/>
          <w:bCs/>
        </w:rPr>
        <w:t xml:space="preserve"> </w:t>
      </w:r>
      <w:r w:rsidRPr="00930D31">
        <w:rPr>
          <w:rFonts w:ascii="Arial" w:hAnsi="Arial" w:cs="Arial"/>
          <w:b/>
          <w:bCs/>
        </w:rPr>
        <w:t>201</w:t>
      </w:r>
      <w:r w:rsidR="001879F2" w:rsidRPr="00930D31">
        <w:rPr>
          <w:rFonts w:ascii="Arial" w:hAnsi="Arial" w:cs="Arial"/>
          <w:b/>
          <w:bCs/>
        </w:rPr>
        <w:t>8</w:t>
      </w:r>
      <w:r w:rsidRPr="00930D31">
        <w:rPr>
          <w:rFonts w:ascii="Arial" w:hAnsi="Arial" w:cs="Arial"/>
        </w:rPr>
        <w:br/>
        <w:t>Ministerio de Cultura de Colombia - Dirección de Cinematografía</w:t>
      </w:r>
    </w:p>
    <w:p w:rsidR="006F2DD9" w:rsidRPr="00930D31" w:rsidRDefault="006F2DD9" w:rsidP="005B6747">
      <w:pPr>
        <w:rPr>
          <w:rFonts w:ascii="Arial" w:hAnsi="Arial" w:cs="Arial"/>
        </w:rPr>
      </w:pPr>
    </w:p>
    <w:p w:rsidR="006F2DD9" w:rsidRPr="00930D31" w:rsidRDefault="00F31AC5" w:rsidP="005B6747">
      <w:pPr>
        <w:rPr>
          <w:rFonts w:ascii="Arial" w:hAnsi="Arial" w:cs="Arial"/>
        </w:rPr>
      </w:pPr>
      <w:r w:rsidRPr="00930D31">
        <w:rPr>
          <w:rFonts w:ascii="Arial" w:hAnsi="Arial" w:cs="Arial"/>
          <w:b/>
        </w:rPr>
        <w:t>Si desea comunicarse con el Boletín Claqueta escriba a cine@mincultura.gov.co</w:t>
      </w:r>
      <w:r w:rsidRPr="00930D31">
        <w:rPr>
          <w:rFonts w:ascii="Arial" w:hAnsi="Arial" w:cs="Arial"/>
        </w:rPr>
        <w:br/>
      </w:r>
    </w:p>
    <w:p w:rsidR="006F2DD9" w:rsidRPr="00930D31" w:rsidRDefault="00C27B10" w:rsidP="005B6747">
      <w:pPr>
        <w:rPr>
          <w:rFonts w:ascii="Arial" w:hAnsi="Arial" w:cs="Arial"/>
        </w:rPr>
      </w:pPr>
      <w:hyperlink r:id="rId8" w:history="1"/>
      <w:hyperlink r:id="rId9" w:tgtFrame="_blank" w:history="1">
        <w:r w:rsidR="00B30823" w:rsidRPr="00930D31">
          <w:rPr>
            <w:rStyle w:val="Hipervnculo"/>
            <w:rFonts w:ascii="Arial" w:hAnsi="Arial" w:cs="Arial"/>
            <w:color w:val="auto"/>
            <w:shd w:val="clear" w:color="auto" w:fill="FFFFFF"/>
            <w:lang w:val="es-ES"/>
          </w:rPr>
          <w:t>Síganos en twitter: @elcinequesomos</w:t>
        </w:r>
      </w:hyperlink>
    </w:p>
    <w:p w:rsidR="006F2DD9" w:rsidRPr="00930D31" w:rsidRDefault="006F2DD9" w:rsidP="005B6747">
      <w:pPr>
        <w:rPr>
          <w:rFonts w:ascii="Arial" w:hAnsi="Arial" w:cs="Arial"/>
        </w:rPr>
      </w:pPr>
    </w:p>
    <w:p w:rsidR="006F2DD9" w:rsidRPr="00930D31" w:rsidRDefault="00C72B7A" w:rsidP="005B6747">
      <w:pPr>
        <w:rPr>
          <w:rFonts w:ascii="Arial" w:hAnsi="Arial" w:cs="Arial"/>
          <w:sz w:val="20"/>
          <w:szCs w:val="20"/>
        </w:rPr>
      </w:pPr>
      <w:r w:rsidRPr="00930D31">
        <w:rPr>
          <w:rFonts w:ascii="Arial" w:hAnsi="Arial" w:cs="Arial"/>
          <w:color w:val="800000"/>
        </w:rPr>
        <w:t>________________________________________________________</w:t>
      </w:r>
    </w:p>
    <w:p w:rsidR="006F2DD9" w:rsidRPr="00930D31" w:rsidRDefault="00C72B7A" w:rsidP="005B6747">
      <w:pPr>
        <w:rPr>
          <w:rFonts w:ascii="Arial" w:hAnsi="Arial" w:cs="Arial"/>
          <w:color w:val="800000"/>
        </w:rPr>
      </w:pPr>
      <w:r w:rsidRPr="00930D31">
        <w:rPr>
          <w:rFonts w:ascii="Arial" w:hAnsi="Arial" w:cs="Arial"/>
          <w:color w:val="800000"/>
          <w:sz w:val="48"/>
          <w:szCs w:val="48"/>
        </w:rPr>
        <w:t>En acción</w:t>
      </w:r>
    </w:p>
    <w:p w:rsidR="005D4D6A" w:rsidRPr="00930D31" w:rsidRDefault="00C27B10" w:rsidP="005B6747">
      <w:pPr>
        <w:rPr>
          <w:rFonts w:ascii="Arial" w:hAnsi="Arial" w:cs="Arial"/>
          <w:color w:val="000080"/>
          <w:sz w:val="28"/>
          <w:szCs w:val="28"/>
          <w:lang w:eastAsia="es-CO"/>
        </w:rPr>
      </w:pPr>
      <w:r>
        <w:rPr>
          <w:rFonts w:ascii="Arial" w:hAnsi="Arial" w:cs="Arial"/>
          <w:color w:val="000080"/>
          <w:sz w:val="28"/>
          <w:szCs w:val="28"/>
          <w:lang w:eastAsia="es-CO"/>
        </w:rPr>
        <w:t xml:space="preserve">VII </w:t>
      </w:r>
      <w:r w:rsidR="005D4D6A" w:rsidRPr="00930D31">
        <w:rPr>
          <w:rFonts w:ascii="Arial" w:hAnsi="Arial" w:cs="Arial"/>
          <w:color w:val="000080"/>
          <w:sz w:val="28"/>
          <w:szCs w:val="28"/>
          <w:lang w:eastAsia="es-CO"/>
        </w:rPr>
        <w:t>TALLER DE FESTIVALES DE CINE</w:t>
      </w:r>
    </w:p>
    <w:p w:rsidR="005D4D6A" w:rsidRPr="00930D31" w:rsidRDefault="005D4D6A" w:rsidP="005B6747">
      <w:pPr>
        <w:rPr>
          <w:rFonts w:ascii="Arial" w:hAnsi="Arial" w:cs="Arial"/>
          <w:i/>
          <w:color w:val="333333"/>
        </w:rPr>
      </w:pPr>
      <w:r w:rsidRPr="00930D31">
        <w:rPr>
          <w:rStyle w:val="nfasis"/>
          <w:rFonts w:ascii="Arial" w:hAnsi="Arial" w:cs="Arial"/>
          <w:i w:val="0"/>
          <w:color w:val="333333"/>
        </w:rPr>
        <w:t>Está abierta la convocatoria para e</w:t>
      </w:r>
      <w:r w:rsidRPr="00930D31">
        <w:rPr>
          <w:rFonts w:ascii="Arial" w:eastAsia="Times New Roman" w:hAnsi="Arial" w:cs="Arial"/>
          <w:color w:val="333333"/>
          <w:spacing w:val="-11"/>
        </w:rPr>
        <w:t>l</w:t>
      </w:r>
      <w:r w:rsidRPr="00930D31">
        <w:rPr>
          <w:rFonts w:ascii="Arial" w:eastAsia="Times New Roman" w:hAnsi="Arial" w:cs="Arial"/>
          <w:i/>
          <w:color w:val="333333"/>
          <w:spacing w:val="-11"/>
        </w:rPr>
        <w:t xml:space="preserve"> </w:t>
      </w:r>
      <w:r w:rsidRPr="00930D31">
        <w:rPr>
          <w:rFonts w:ascii="Arial" w:eastAsia="Times New Roman" w:hAnsi="Arial" w:cs="Arial"/>
          <w:color w:val="333333"/>
          <w:spacing w:val="-11"/>
        </w:rPr>
        <w:t>VII Taller de Festivales de Cine,</w:t>
      </w:r>
      <w:r w:rsidRPr="00930D31">
        <w:rPr>
          <w:rFonts w:ascii="Arial" w:hAnsi="Arial" w:cs="Arial"/>
          <w:color w:val="333333"/>
        </w:rPr>
        <w:t xml:space="preserve"> evento organizado por el Ministerio de Cultura con el apoyo de Proimágenes Colombia y la Cámara de Comercio de Bogotá, que se realizará en el marco del Bogotá Audiovisual Market – BAM, </w:t>
      </w:r>
      <w:r w:rsidRPr="00930D31">
        <w:rPr>
          <w:rStyle w:val="nfasis"/>
          <w:rFonts w:ascii="Arial" w:hAnsi="Arial" w:cs="Arial"/>
          <w:i w:val="0"/>
          <w:color w:val="333333"/>
        </w:rPr>
        <w:t>del 9 al 13 de julio.</w:t>
      </w:r>
    </w:p>
    <w:p w:rsidR="005D4D6A" w:rsidRPr="00930D31" w:rsidRDefault="005D4D6A" w:rsidP="005B6747">
      <w:pPr>
        <w:rPr>
          <w:rFonts w:ascii="Arial" w:hAnsi="Arial" w:cs="Arial"/>
          <w:color w:val="333333"/>
        </w:rPr>
      </w:pPr>
      <w:r w:rsidRPr="00930D31">
        <w:rPr>
          <w:rFonts w:ascii="Arial" w:hAnsi="Arial" w:cs="Arial"/>
          <w:color w:val="333333"/>
        </w:rPr>
        <w:t>La invitación se dirige a festivales o muestras de cine de Colombia y Latinoamérica que cuenten con personería jurídica, que para el 2018 vayan a realizar su tercera edición o tengan más de tres versiones.</w:t>
      </w:r>
    </w:p>
    <w:p w:rsidR="005D4D6A" w:rsidRPr="00930D31" w:rsidRDefault="005D4D6A" w:rsidP="005B6747">
      <w:pPr>
        <w:rPr>
          <w:rFonts w:ascii="Arial" w:hAnsi="Arial" w:cs="Arial"/>
          <w:color w:val="333333"/>
        </w:rPr>
      </w:pPr>
      <w:r w:rsidRPr="00930D31">
        <w:rPr>
          <w:rFonts w:ascii="Arial" w:hAnsi="Arial" w:cs="Arial"/>
          <w:color w:val="333333"/>
        </w:rPr>
        <w:t>En esta séptima edición, los participantes tendrán la oportunidad de reflexionar junto a expertos nacionales e internacionales sobre los desafíos que enfrentan los festivales de cine en la industria cinematográfica, su condición como ventanas de distribución en el cine, aspectos de curaduría, programación y f</w:t>
      </w:r>
      <w:r w:rsidR="00930D31">
        <w:rPr>
          <w:rFonts w:ascii="Arial" w:hAnsi="Arial" w:cs="Arial"/>
          <w:color w:val="333333"/>
        </w:rPr>
        <w:t xml:space="preserve">ormación de públicos, así como </w:t>
      </w:r>
      <w:r w:rsidRPr="00930D31">
        <w:rPr>
          <w:rFonts w:ascii="Arial" w:hAnsi="Arial" w:cs="Arial"/>
          <w:color w:val="333333"/>
        </w:rPr>
        <w:t>lo referente al licenciamiento de obras y a la propiedad intelectual.</w:t>
      </w:r>
    </w:p>
    <w:p w:rsidR="005D4D6A" w:rsidRPr="00930D31" w:rsidRDefault="005D4D6A" w:rsidP="005B6747">
      <w:pPr>
        <w:rPr>
          <w:rFonts w:ascii="Arial" w:hAnsi="Arial" w:cs="Arial"/>
          <w:b/>
          <w:color w:val="333333"/>
        </w:rPr>
      </w:pPr>
      <w:r w:rsidRPr="00930D31">
        <w:rPr>
          <w:rStyle w:val="Textoennegrita"/>
          <w:rFonts w:ascii="Arial" w:hAnsi="Arial" w:cs="Arial"/>
          <w:b w:val="0"/>
          <w:color w:val="333333"/>
        </w:rPr>
        <w:t xml:space="preserve">Abierta </w:t>
      </w:r>
      <w:r w:rsidR="0075119E">
        <w:rPr>
          <w:rStyle w:val="Textoennegrita"/>
          <w:rFonts w:ascii="Arial" w:hAnsi="Arial" w:cs="Arial"/>
          <w:b w:val="0"/>
          <w:color w:val="333333"/>
        </w:rPr>
        <w:t>hasta</w:t>
      </w:r>
      <w:r w:rsidRPr="00930D31">
        <w:rPr>
          <w:rStyle w:val="Textoennegrita"/>
          <w:rFonts w:ascii="Arial" w:hAnsi="Arial" w:cs="Arial"/>
          <w:b w:val="0"/>
          <w:color w:val="333333"/>
        </w:rPr>
        <w:t xml:space="preserve"> </w:t>
      </w:r>
      <w:r w:rsidR="0075119E">
        <w:rPr>
          <w:rStyle w:val="Textoennegrita"/>
          <w:rFonts w:ascii="Arial" w:hAnsi="Arial" w:cs="Arial"/>
          <w:b w:val="0"/>
          <w:color w:val="333333"/>
        </w:rPr>
        <w:t>e</w:t>
      </w:r>
      <w:r w:rsidRPr="00930D31">
        <w:rPr>
          <w:rStyle w:val="Textoennegrita"/>
          <w:rFonts w:ascii="Arial" w:hAnsi="Arial" w:cs="Arial"/>
          <w:b w:val="0"/>
          <w:color w:val="333333"/>
        </w:rPr>
        <w:t>l 15 de marzo.</w:t>
      </w:r>
    </w:p>
    <w:p w:rsidR="005D4D6A" w:rsidRPr="00930D31" w:rsidRDefault="00C27B10" w:rsidP="005B6747">
      <w:pPr>
        <w:rPr>
          <w:rFonts w:ascii="Arial" w:hAnsi="Arial" w:cs="Arial"/>
          <w:color w:val="333333"/>
        </w:rPr>
      </w:pPr>
      <w:hyperlink r:id="rId10" w:history="1">
        <w:r w:rsidR="005D4D6A" w:rsidRPr="00930D31">
          <w:rPr>
            <w:rStyle w:val="Hipervnculo"/>
            <w:rFonts w:ascii="Arial" w:hAnsi="Arial" w:cs="Arial"/>
          </w:rPr>
          <w:t>Vea más</w:t>
        </w:r>
      </w:hyperlink>
    </w:p>
    <w:p w:rsidR="005D4D6A" w:rsidRPr="00930D31" w:rsidRDefault="005D4D6A" w:rsidP="005B6747">
      <w:pPr>
        <w:rPr>
          <w:rFonts w:ascii="Arial" w:hAnsi="Arial" w:cs="Arial"/>
        </w:rPr>
      </w:pPr>
    </w:p>
    <w:p w:rsidR="005D4D6A" w:rsidRPr="00930D31" w:rsidRDefault="005D4D6A" w:rsidP="005B6747">
      <w:pPr>
        <w:rPr>
          <w:rFonts w:ascii="Arial" w:hAnsi="Arial" w:cs="Arial"/>
        </w:rPr>
      </w:pPr>
    </w:p>
    <w:p w:rsidR="005B6747" w:rsidRPr="00930D31" w:rsidRDefault="005D4D6A" w:rsidP="005B6747">
      <w:pPr>
        <w:rPr>
          <w:rFonts w:ascii="Arial" w:hAnsi="Arial" w:cs="Arial"/>
          <w:color w:val="800000"/>
        </w:rPr>
      </w:pPr>
      <w:r w:rsidRPr="00930D31">
        <w:rPr>
          <w:rFonts w:ascii="Arial" w:hAnsi="Arial" w:cs="Arial"/>
          <w:color w:val="800000"/>
        </w:rPr>
        <w:t>________________________________________________________</w:t>
      </w:r>
    </w:p>
    <w:p w:rsidR="005D4D6A" w:rsidRPr="00930D31" w:rsidRDefault="005D4D6A" w:rsidP="005B6747">
      <w:pPr>
        <w:rPr>
          <w:rFonts w:ascii="Arial" w:eastAsia="Times New Roman" w:hAnsi="Arial" w:cs="Arial"/>
          <w:color w:val="000000"/>
          <w:lang w:eastAsia="es-CO"/>
        </w:rPr>
      </w:pPr>
      <w:r w:rsidRPr="00930D31">
        <w:rPr>
          <w:rFonts w:ascii="Arial" w:hAnsi="Arial" w:cs="Arial"/>
          <w:color w:val="800000"/>
          <w:sz w:val="48"/>
          <w:szCs w:val="48"/>
        </w:rPr>
        <w:t>Memoria revelada</w:t>
      </w:r>
    </w:p>
    <w:p w:rsidR="005D4D6A" w:rsidRPr="00930D31" w:rsidRDefault="005D4D6A" w:rsidP="005B6747">
      <w:pPr>
        <w:rPr>
          <w:rFonts w:ascii="Arial" w:hAnsi="Arial" w:cs="Arial"/>
          <w:sz w:val="28"/>
          <w:szCs w:val="28"/>
        </w:rPr>
      </w:pPr>
      <w:r w:rsidRPr="00930D31">
        <w:rPr>
          <w:rFonts w:ascii="Arial" w:hAnsi="Arial" w:cs="Arial"/>
          <w:color w:val="000080"/>
          <w:sz w:val="28"/>
          <w:szCs w:val="28"/>
          <w:lang w:eastAsia="es-CO"/>
        </w:rPr>
        <w:t>SEÑAL MEMORIA EN EL MUSEO NACIONAL</w:t>
      </w:r>
    </w:p>
    <w:p w:rsidR="005D4D6A" w:rsidRPr="00930D31" w:rsidRDefault="005D4D6A" w:rsidP="005B6747">
      <w:pPr>
        <w:rPr>
          <w:rFonts w:ascii="Arial" w:eastAsia="Times New Roman" w:hAnsi="Arial" w:cs="Arial"/>
          <w:lang w:eastAsia="es-CO"/>
        </w:rPr>
      </w:pPr>
      <w:r w:rsidRPr="00930D31">
        <w:rPr>
          <w:rFonts w:ascii="Arial" w:eastAsia="Times New Roman" w:hAnsi="Arial" w:cs="Arial"/>
          <w:lang w:eastAsia="es-CO"/>
        </w:rPr>
        <w:t>Con el objetivo de poner, de forma gratuita, a disposición del público el patrimonio audiovisual del país s</w:t>
      </w:r>
      <w:r w:rsidRPr="00930D31">
        <w:rPr>
          <w:rFonts w:ascii="Arial" w:eastAsia="Times New Roman" w:hAnsi="Arial" w:cs="Arial"/>
          <w:bCs/>
          <w:lang w:eastAsia="es-CO"/>
        </w:rPr>
        <w:t xml:space="preserve">e inauguró ayer, </w:t>
      </w:r>
      <w:r w:rsidRPr="00930D31">
        <w:rPr>
          <w:rFonts w:ascii="Arial" w:eastAsia="Times New Roman" w:hAnsi="Arial" w:cs="Arial"/>
          <w:lang w:eastAsia="es-CO"/>
        </w:rPr>
        <w:t xml:space="preserve">8 de febrero, </w:t>
      </w:r>
      <w:r w:rsidRPr="00930D31">
        <w:rPr>
          <w:rFonts w:ascii="Arial" w:hAnsi="Arial" w:cs="Arial"/>
        </w:rPr>
        <w:t xml:space="preserve">en el Museo Nacional </w:t>
      </w:r>
      <w:r w:rsidR="0075119E">
        <w:rPr>
          <w:rFonts w:ascii="Arial" w:hAnsi="Arial" w:cs="Arial"/>
        </w:rPr>
        <w:t xml:space="preserve">de Colombia </w:t>
      </w:r>
      <w:r w:rsidRPr="00930D31">
        <w:rPr>
          <w:rFonts w:ascii="Arial" w:hAnsi="Arial" w:cs="Arial"/>
        </w:rPr>
        <w:t>l</w:t>
      </w:r>
      <w:r w:rsidRPr="00930D31">
        <w:rPr>
          <w:rFonts w:ascii="Arial" w:eastAsia="Times New Roman" w:hAnsi="Arial" w:cs="Arial"/>
          <w:bCs/>
          <w:lang w:eastAsia="es-CO"/>
        </w:rPr>
        <w:t>a Sala Memoria en Movimiento</w:t>
      </w:r>
      <w:r w:rsidRPr="00930D31">
        <w:rPr>
          <w:rFonts w:ascii="Arial" w:eastAsia="Times New Roman" w:hAnsi="Arial" w:cs="Arial"/>
          <w:lang w:eastAsia="es-CO"/>
        </w:rPr>
        <w:t>.</w:t>
      </w:r>
    </w:p>
    <w:p w:rsidR="005D4D6A" w:rsidRPr="00930D31" w:rsidRDefault="005D4D6A" w:rsidP="005B6747">
      <w:pPr>
        <w:shd w:val="clear" w:color="auto" w:fill="FFFFFF"/>
        <w:rPr>
          <w:rFonts w:ascii="Arial" w:eastAsia="Times New Roman" w:hAnsi="Arial" w:cs="Arial"/>
          <w:lang w:eastAsia="es-CO"/>
        </w:rPr>
      </w:pPr>
      <w:r w:rsidRPr="00930D31">
        <w:rPr>
          <w:rFonts w:ascii="Arial" w:eastAsia="Times New Roman" w:hAnsi="Arial" w:cs="Arial"/>
          <w:lang w:eastAsia="es-CO"/>
        </w:rPr>
        <w:t>Esta iniciativa busca evidenciar la relación de los patrimonios que conservan Señal Memoria y el Museo Nacional con la configuración de la memoria colectiva del país. Los visitantes de </w:t>
      </w:r>
      <w:r w:rsidRPr="00930D31">
        <w:rPr>
          <w:rFonts w:ascii="Arial" w:eastAsia="Times New Roman" w:hAnsi="Arial" w:cs="Arial"/>
          <w:bCs/>
          <w:lang w:eastAsia="es-CO"/>
        </w:rPr>
        <w:t>Memoria en Movimiento</w:t>
      </w:r>
      <w:r w:rsidRPr="00930D31">
        <w:rPr>
          <w:rFonts w:ascii="Arial" w:eastAsia="Times New Roman" w:hAnsi="Arial" w:cs="Arial"/>
          <w:lang w:eastAsia="es-CO"/>
        </w:rPr>
        <w:t> tendrán la oportunidad de ver registros producidos por la Radio Nacional desde 1940 y por la televisión pública desde 1954, organizados en exposiciones temporales de seis meses de duración. La programación de la sala esta a cargo de la Curaduría de Etnografía (Museo Nacional de Colombia / Instituto Colombiano de Antropología e Historia - ICANH), con el apoyo de Señal Memoria.</w:t>
      </w:r>
    </w:p>
    <w:p w:rsidR="005D4D6A" w:rsidRPr="00930D31" w:rsidRDefault="005D4D6A" w:rsidP="005B6747">
      <w:pPr>
        <w:shd w:val="clear" w:color="auto" w:fill="FFFFFF"/>
        <w:rPr>
          <w:rFonts w:ascii="Arial" w:eastAsia="Times New Roman" w:hAnsi="Arial" w:cs="Arial"/>
          <w:lang w:eastAsia="es-CO"/>
        </w:rPr>
      </w:pPr>
      <w:r w:rsidRPr="00930D31">
        <w:rPr>
          <w:rFonts w:ascii="Arial" w:hAnsi="Arial" w:cs="Arial"/>
          <w:bCs/>
        </w:rPr>
        <w:t>Cabe señalar que e</w:t>
      </w:r>
      <w:r w:rsidRPr="00930D31">
        <w:rPr>
          <w:rFonts w:ascii="Arial" w:eastAsia="Times New Roman" w:hAnsi="Arial" w:cs="Arial"/>
          <w:lang w:eastAsia="es-CO"/>
        </w:rPr>
        <w:t>l pasado 9 de enero se abrió al público la primera exposición de este espacio: </w:t>
      </w:r>
      <w:r w:rsidRPr="0075119E">
        <w:rPr>
          <w:rFonts w:ascii="Arial" w:eastAsia="Times New Roman" w:hAnsi="Arial" w:cs="Arial"/>
          <w:bCs/>
          <w:iCs/>
          <w:lang w:eastAsia="es-CO"/>
        </w:rPr>
        <w:t>La Palabra Des-Armada. Violencia, territorio, cultura y paz. Cátedra Transmedial 1948-2016</w:t>
      </w:r>
      <w:r w:rsidRPr="0075119E">
        <w:rPr>
          <w:rFonts w:ascii="Arial" w:eastAsia="Times New Roman" w:hAnsi="Arial" w:cs="Arial"/>
          <w:lang w:eastAsia="es-CO"/>
        </w:rPr>
        <w:t xml:space="preserve">. </w:t>
      </w:r>
      <w:r w:rsidRPr="00930D31">
        <w:rPr>
          <w:rFonts w:ascii="Arial" w:eastAsia="Times New Roman" w:hAnsi="Arial" w:cs="Arial"/>
          <w:lang w:eastAsia="es-CO"/>
        </w:rPr>
        <w:t xml:space="preserve">La muestra exhibe, a manera de línea de tiempo, documentos del archivo </w:t>
      </w:r>
      <w:r w:rsidRPr="00930D31">
        <w:rPr>
          <w:rFonts w:ascii="Arial" w:eastAsia="Times New Roman" w:hAnsi="Arial" w:cs="Arial"/>
          <w:lang w:eastAsia="es-CO"/>
        </w:rPr>
        <w:lastRenderedPageBreak/>
        <w:t>sonoro y audiovisual de RTVC, los cuales dan cuenta de la historia del conflicto armado colombiano y de la última fase del proceso de negociación con las FARC</w:t>
      </w:r>
    </w:p>
    <w:p w:rsidR="005D4D6A" w:rsidRPr="00930D31" w:rsidRDefault="00C27B10" w:rsidP="005B6747">
      <w:pPr>
        <w:shd w:val="clear" w:color="auto" w:fill="FFFFFF"/>
        <w:rPr>
          <w:rFonts w:ascii="Arial" w:eastAsia="Times New Roman" w:hAnsi="Arial" w:cs="Arial"/>
          <w:lang w:eastAsia="es-CO"/>
        </w:rPr>
      </w:pPr>
      <w:hyperlink r:id="rId11" w:history="1">
        <w:r w:rsidR="005D4D6A" w:rsidRPr="00930D31">
          <w:rPr>
            <w:rStyle w:val="Hipervnculo"/>
            <w:rFonts w:ascii="Arial" w:eastAsia="Times New Roman" w:hAnsi="Arial" w:cs="Arial"/>
            <w:lang w:eastAsia="es-CO"/>
          </w:rPr>
          <w:t>Vea más</w:t>
        </w:r>
      </w:hyperlink>
    </w:p>
    <w:p w:rsidR="005D4D6A" w:rsidRPr="00930D31" w:rsidRDefault="005D4D6A" w:rsidP="005B6747">
      <w:pPr>
        <w:rPr>
          <w:rFonts w:ascii="Arial" w:hAnsi="Arial" w:cs="Arial"/>
        </w:rPr>
      </w:pPr>
    </w:p>
    <w:p w:rsidR="00873A54" w:rsidRPr="00930D31" w:rsidRDefault="00873A54" w:rsidP="005B6747">
      <w:pPr>
        <w:rPr>
          <w:rFonts w:ascii="Arial" w:hAnsi="Arial" w:cs="Arial"/>
        </w:rPr>
      </w:pPr>
    </w:p>
    <w:p w:rsidR="00D9674D" w:rsidRPr="00930D31" w:rsidRDefault="00D9674D" w:rsidP="005B6747">
      <w:pPr>
        <w:rPr>
          <w:rFonts w:ascii="Arial" w:hAnsi="Arial" w:cs="Arial"/>
        </w:rPr>
      </w:pPr>
      <w:r w:rsidRPr="00930D31">
        <w:rPr>
          <w:rFonts w:ascii="Arial" w:hAnsi="Arial" w:cs="Arial"/>
          <w:color w:val="800000"/>
        </w:rPr>
        <w:t>______________________________________________________</w:t>
      </w:r>
    </w:p>
    <w:p w:rsidR="00D9674D" w:rsidRPr="00930D31" w:rsidRDefault="00D9674D" w:rsidP="005B6747">
      <w:pPr>
        <w:rPr>
          <w:rFonts w:ascii="Arial" w:hAnsi="Arial" w:cs="Arial"/>
          <w:color w:val="800000"/>
          <w:sz w:val="48"/>
          <w:szCs w:val="48"/>
        </w:rPr>
      </w:pPr>
      <w:r w:rsidRPr="00930D31">
        <w:rPr>
          <w:rFonts w:ascii="Arial" w:hAnsi="Arial" w:cs="Arial"/>
          <w:color w:val="800000"/>
          <w:sz w:val="48"/>
          <w:szCs w:val="48"/>
        </w:rPr>
        <w:t>Nos están viendo</w:t>
      </w:r>
    </w:p>
    <w:p w:rsidR="005D4D6A" w:rsidRPr="00930D31" w:rsidRDefault="005B6747" w:rsidP="005B6747">
      <w:pPr>
        <w:rPr>
          <w:rFonts w:ascii="Arial" w:hAnsi="Arial" w:cs="Arial"/>
          <w:color w:val="000080"/>
          <w:sz w:val="28"/>
          <w:szCs w:val="28"/>
          <w:lang w:eastAsia="es-CO"/>
        </w:rPr>
      </w:pPr>
      <w:r w:rsidRPr="00930D31">
        <w:rPr>
          <w:rFonts w:ascii="Arial" w:hAnsi="Arial" w:cs="Arial"/>
          <w:color w:val="000080"/>
          <w:sz w:val="28"/>
          <w:szCs w:val="28"/>
          <w:lang w:eastAsia="es-CO"/>
        </w:rPr>
        <w:t>EN NUEVA YORK</w:t>
      </w:r>
    </w:p>
    <w:p w:rsidR="005D4D6A" w:rsidRPr="00930D31" w:rsidRDefault="005D4D6A" w:rsidP="005B6747">
      <w:pPr>
        <w:rPr>
          <w:rFonts w:ascii="Arial" w:hAnsi="Arial" w:cs="Arial"/>
        </w:rPr>
      </w:pPr>
      <w:r w:rsidRPr="00930D31">
        <w:rPr>
          <w:rFonts w:ascii="Arial" w:hAnsi="Arial" w:cs="Arial"/>
        </w:rPr>
        <w:t xml:space="preserve">El 17 de febrero, en el Doc Fortnight - Festival internacional anual de películas de no ficción del MoMA, se presentará </w:t>
      </w:r>
      <w:r w:rsidRPr="00930D31">
        <w:rPr>
          <w:rFonts w:ascii="Arial" w:hAnsi="Arial" w:cs="Arial"/>
          <w:bCs/>
        </w:rPr>
        <w:t xml:space="preserve">el largometraje documental </w:t>
      </w:r>
      <w:r w:rsidRPr="00930D31">
        <w:rPr>
          <w:rFonts w:ascii="Arial" w:hAnsi="Arial" w:cs="Arial"/>
          <w:b/>
        </w:rPr>
        <w:t>Señorita María, la falda de la montaña</w:t>
      </w:r>
      <w:r w:rsidRPr="00930D31">
        <w:rPr>
          <w:rFonts w:ascii="Arial" w:hAnsi="Arial" w:cs="Arial"/>
        </w:rPr>
        <w:t xml:space="preserve"> de Rubén Mendoza.</w:t>
      </w:r>
    </w:p>
    <w:p w:rsidR="005D4D6A" w:rsidRPr="00930D31" w:rsidRDefault="005D4D6A" w:rsidP="005B6747">
      <w:pPr>
        <w:rPr>
          <w:rFonts w:ascii="Arial" w:hAnsi="Arial" w:cs="Arial"/>
        </w:rPr>
      </w:pPr>
      <w:r w:rsidRPr="00930D31">
        <w:rPr>
          <w:rFonts w:ascii="Arial" w:hAnsi="Arial" w:cs="Arial"/>
        </w:rPr>
        <w:t xml:space="preserve">Este Festival del Museo de Arte Moderno de Nueva York (MoMA), que llega a su decimoséptima edición, cada año destaca el trabajo de realizadores con obras innovadoras. </w:t>
      </w:r>
    </w:p>
    <w:p w:rsidR="0075119E" w:rsidRDefault="0075119E" w:rsidP="0075119E">
      <w:pPr>
        <w:textAlignment w:val="baseline"/>
        <w:rPr>
          <w:rFonts w:ascii="Arial" w:hAnsi="Arial" w:cs="Arial"/>
        </w:rPr>
      </w:pPr>
      <w:r w:rsidRPr="00930D31">
        <w:rPr>
          <w:rFonts w:ascii="Arial" w:hAnsi="Arial" w:cs="Arial"/>
          <w:b/>
        </w:rPr>
        <w:t>Señorita María, la falda de la montaña</w:t>
      </w:r>
      <w:r w:rsidRPr="00930D31">
        <w:rPr>
          <w:rFonts w:ascii="Arial" w:hAnsi="Arial" w:cs="Arial"/>
        </w:rPr>
        <w:t xml:space="preserve"> </w:t>
      </w:r>
      <w:r w:rsidR="005D4D6A" w:rsidRPr="00930D31">
        <w:rPr>
          <w:rFonts w:ascii="Arial" w:hAnsi="Arial" w:cs="Arial"/>
          <w:bCs/>
        </w:rPr>
        <w:t xml:space="preserve">se desarrolla  en </w:t>
      </w:r>
      <w:r w:rsidR="005D4D6A" w:rsidRPr="00930D31">
        <w:rPr>
          <w:rFonts w:ascii="Arial" w:hAnsi="Arial" w:cs="Arial"/>
        </w:rPr>
        <w:t xml:space="preserve">Boavita, un pueblo campesino del departamento de Boyacá, conservador y católico, incrustado en los Andes y detenido en el tiempo: entre las faldas de sus montañas vive la Señorita María Luisa. Tiene 45 años y nació siendo niño. Lo que parecía ser otra vida más sumida en los conflictos de género e identidad, esconde una amarga historia familiar, cuyo chivo expiatorio es la Señorita, aún antes de haber nacido. </w:t>
      </w:r>
    </w:p>
    <w:p w:rsidR="005D4D6A" w:rsidRPr="00930D31" w:rsidRDefault="00C27B10" w:rsidP="0075119E">
      <w:pPr>
        <w:textAlignment w:val="baseline"/>
        <w:rPr>
          <w:rFonts w:ascii="Arial" w:hAnsi="Arial" w:cs="Arial"/>
        </w:rPr>
      </w:pPr>
      <w:hyperlink r:id="rId12" w:history="1">
        <w:r w:rsidR="005D4D6A" w:rsidRPr="00930D31">
          <w:rPr>
            <w:rStyle w:val="Hipervnculo"/>
            <w:rFonts w:ascii="Arial" w:hAnsi="Arial" w:cs="Arial"/>
          </w:rPr>
          <w:t>Vea más</w:t>
        </w:r>
      </w:hyperlink>
    </w:p>
    <w:p w:rsidR="005B6747" w:rsidRPr="00930D31" w:rsidRDefault="005B6747" w:rsidP="005B6747">
      <w:pPr>
        <w:rPr>
          <w:rFonts w:ascii="Arial" w:hAnsi="Arial" w:cs="Arial"/>
        </w:rPr>
      </w:pPr>
    </w:p>
    <w:p w:rsidR="005B6747" w:rsidRPr="00930D31" w:rsidRDefault="005B6747" w:rsidP="005B6747">
      <w:pPr>
        <w:rPr>
          <w:rFonts w:ascii="Arial" w:hAnsi="Arial" w:cs="Arial"/>
        </w:rPr>
      </w:pPr>
    </w:p>
    <w:p w:rsidR="003121E1" w:rsidRPr="00930D31" w:rsidRDefault="003121E1" w:rsidP="005B6747">
      <w:pPr>
        <w:rPr>
          <w:rFonts w:ascii="Arial" w:hAnsi="Arial" w:cs="Arial"/>
        </w:rPr>
      </w:pPr>
      <w:r w:rsidRPr="00930D31">
        <w:rPr>
          <w:rFonts w:ascii="Arial" w:hAnsi="Arial" w:cs="Arial"/>
          <w:color w:val="800000"/>
        </w:rPr>
        <w:t>______________________________________________________</w:t>
      </w:r>
    </w:p>
    <w:p w:rsidR="003121E1" w:rsidRPr="00930D31" w:rsidRDefault="003121E1" w:rsidP="005B6747">
      <w:pPr>
        <w:rPr>
          <w:rFonts w:ascii="Arial" w:hAnsi="Arial" w:cs="Arial"/>
          <w:color w:val="800000"/>
          <w:sz w:val="48"/>
          <w:szCs w:val="48"/>
        </w:rPr>
      </w:pPr>
      <w:r w:rsidRPr="00930D31">
        <w:rPr>
          <w:rFonts w:ascii="Arial" w:hAnsi="Arial" w:cs="Arial"/>
          <w:color w:val="800000"/>
          <w:sz w:val="48"/>
          <w:szCs w:val="48"/>
        </w:rPr>
        <w:t>Adónde van las películas</w:t>
      </w:r>
    </w:p>
    <w:p w:rsidR="005D4D6A" w:rsidRPr="00930D31" w:rsidRDefault="005D4D6A" w:rsidP="005B6747">
      <w:pPr>
        <w:rPr>
          <w:rFonts w:ascii="Arial" w:hAnsi="Arial" w:cs="Arial"/>
          <w:color w:val="000080"/>
          <w:sz w:val="28"/>
          <w:szCs w:val="28"/>
          <w:lang w:eastAsia="es-CO"/>
        </w:rPr>
      </w:pPr>
      <w:r w:rsidRPr="00930D31">
        <w:rPr>
          <w:rFonts w:ascii="Arial" w:hAnsi="Arial" w:cs="Arial"/>
          <w:color w:val="000080"/>
          <w:sz w:val="28"/>
          <w:szCs w:val="28"/>
          <w:lang w:eastAsia="es-CO"/>
        </w:rPr>
        <w:t>CINE DE DERECHOS HUMANOS</w:t>
      </w:r>
    </w:p>
    <w:p w:rsidR="005D4D6A" w:rsidRPr="00930D31" w:rsidRDefault="005D4D6A" w:rsidP="005B6747">
      <w:pPr>
        <w:rPr>
          <w:rStyle w:val="fontstyle01"/>
          <w:color w:val="auto"/>
        </w:rPr>
      </w:pPr>
      <w:r w:rsidRPr="00930D31">
        <w:rPr>
          <w:rFonts w:ascii="Arial" w:hAnsi="Arial" w:cs="Arial"/>
        </w:rPr>
        <w:t>El Centro de Gestión Cultural Pukañawi convoca al</w:t>
      </w:r>
      <w:r w:rsidRPr="00930D31">
        <w:rPr>
          <w:rStyle w:val="fontstyle01"/>
          <w:color w:val="auto"/>
        </w:rPr>
        <w:t xml:space="preserve"> XIV Festival Internacional de Cine de Derechos Humanos de Bolivia: memoria, verdad y patrimonio audiovisual, que se realizará en la ciudad de Sucre,</w:t>
      </w:r>
      <w:r w:rsidRPr="00930D31">
        <w:rPr>
          <w:rFonts w:ascii="Arial" w:hAnsi="Arial" w:cs="Arial"/>
        </w:rPr>
        <w:t xml:space="preserve"> </w:t>
      </w:r>
      <w:r w:rsidRPr="00930D31">
        <w:rPr>
          <w:rStyle w:val="fontstyle01"/>
          <w:color w:val="auto"/>
        </w:rPr>
        <w:t>Bolivia, del 13 al 19 de agosto.</w:t>
      </w:r>
    </w:p>
    <w:p w:rsidR="005D4D6A" w:rsidRPr="00930D31" w:rsidRDefault="005D4D6A" w:rsidP="005B6747">
      <w:pPr>
        <w:rPr>
          <w:rFonts w:ascii="Arial" w:hAnsi="Arial" w:cs="Arial"/>
        </w:rPr>
      </w:pPr>
      <w:r w:rsidRPr="00930D31">
        <w:rPr>
          <w:rFonts w:ascii="Arial" w:hAnsi="Arial" w:cs="Arial"/>
        </w:rPr>
        <w:t>Podrán participar obras finalizadas a partir de 2016, en las categorías de corto, medio y largometrajes, en los géneros de ficción, documental y animación. Se aceptarán materiales producidos para cine y televisión en español o con subtítulos en español.</w:t>
      </w:r>
    </w:p>
    <w:p w:rsidR="005D4D6A" w:rsidRPr="00930D31" w:rsidRDefault="005D4D6A" w:rsidP="005B6747">
      <w:pPr>
        <w:rPr>
          <w:rFonts w:ascii="Arial" w:hAnsi="Arial" w:cs="Arial"/>
        </w:rPr>
      </w:pPr>
      <w:r w:rsidRPr="00930D31">
        <w:rPr>
          <w:rFonts w:ascii="Arial" w:hAnsi="Arial" w:cs="Arial"/>
        </w:rPr>
        <w:t>El objetivo de este certamen, que este año tiene como país invitado a Paraguay, es promover el diálogo intercultural poniendo al alcance del público, de manera gratuita, películas sobre derechos humanos, juntar a sus realizadores y premiar las mejores producciones de los últimos dos años.</w:t>
      </w:r>
    </w:p>
    <w:p w:rsidR="005B6747" w:rsidRPr="00930D31" w:rsidRDefault="005B6747" w:rsidP="005B6747">
      <w:pPr>
        <w:rPr>
          <w:rFonts w:ascii="Arial" w:hAnsi="Arial" w:cs="Arial"/>
        </w:rPr>
      </w:pPr>
      <w:r w:rsidRPr="00930D31">
        <w:rPr>
          <w:rFonts w:ascii="Arial" w:hAnsi="Arial" w:cs="Arial"/>
        </w:rPr>
        <w:t xml:space="preserve">Contacto: </w:t>
      </w:r>
      <w:hyperlink r:id="rId13" w:tgtFrame="_blank" w:history="1">
        <w:r w:rsidRPr="00930D31">
          <w:rPr>
            <w:rStyle w:val="Hipervnculo"/>
            <w:rFonts w:ascii="Arial" w:hAnsi="Arial" w:cs="Arial"/>
            <w:color w:val="auto"/>
          </w:rPr>
          <w:t>pukanawi@gmail.com</w:t>
        </w:r>
      </w:hyperlink>
    </w:p>
    <w:p w:rsidR="005D4D6A" w:rsidRPr="00930D31" w:rsidRDefault="00C27B10" w:rsidP="005B6747">
      <w:pPr>
        <w:rPr>
          <w:rFonts w:ascii="Arial" w:hAnsi="Arial" w:cs="Arial"/>
        </w:rPr>
      </w:pPr>
      <w:hyperlink r:id="rId14" w:history="1">
        <w:r w:rsidR="005D4D6A" w:rsidRPr="00930D31">
          <w:rPr>
            <w:rStyle w:val="Hipervnculo"/>
            <w:rFonts w:ascii="Arial" w:hAnsi="Arial" w:cs="Arial"/>
          </w:rPr>
          <w:t>Vea más</w:t>
        </w:r>
      </w:hyperlink>
    </w:p>
    <w:p w:rsidR="005D4D6A" w:rsidRPr="00930D31" w:rsidRDefault="005D4D6A" w:rsidP="005B6747">
      <w:pPr>
        <w:rPr>
          <w:rFonts w:ascii="Arial" w:hAnsi="Arial" w:cs="Arial"/>
        </w:rPr>
      </w:pPr>
    </w:p>
    <w:p w:rsidR="005D4D6A" w:rsidRPr="00930D31" w:rsidRDefault="005D4D6A" w:rsidP="005B6747">
      <w:pPr>
        <w:rPr>
          <w:rFonts w:ascii="Arial" w:hAnsi="Arial" w:cs="Arial"/>
          <w:color w:val="212121"/>
          <w:shd w:val="clear" w:color="auto" w:fill="FFFFFF"/>
        </w:rPr>
      </w:pPr>
    </w:p>
    <w:p w:rsidR="005D4D6A" w:rsidRPr="00930D31" w:rsidRDefault="005D4D6A" w:rsidP="005B6747">
      <w:pPr>
        <w:rPr>
          <w:rFonts w:ascii="Arial" w:hAnsi="Arial" w:cs="Arial"/>
          <w:color w:val="212121"/>
          <w:shd w:val="clear" w:color="auto" w:fill="FFFFFF"/>
        </w:rPr>
      </w:pPr>
      <w:r w:rsidRPr="00930D31">
        <w:rPr>
          <w:rFonts w:ascii="Arial" w:hAnsi="Arial" w:cs="Arial"/>
          <w:color w:val="000080"/>
          <w:sz w:val="28"/>
          <w:szCs w:val="28"/>
          <w:lang w:eastAsia="es-CO"/>
        </w:rPr>
        <w:t>INDIAN FILM</w:t>
      </w:r>
      <w:r w:rsidRPr="00930D31">
        <w:rPr>
          <w:rFonts w:ascii="Arial" w:hAnsi="Arial" w:cs="Arial"/>
        </w:rPr>
        <w:br/>
      </w:r>
      <w:r w:rsidRPr="00930D31">
        <w:rPr>
          <w:rFonts w:ascii="Arial" w:hAnsi="Arial" w:cs="Arial"/>
          <w:color w:val="212121"/>
          <w:shd w:val="clear" w:color="auto" w:fill="FFFFFF"/>
        </w:rPr>
        <w:t>El Indian World Film Fest-2018 convoca para la sección competitiva de su segunda edición: largometrajes, cortometrajes, documentales, animación, películas publicitarias y videos musicales.</w:t>
      </w:r>
    </w:p>
    <w:p w:rsidR="005D4D6A" w:rsidRPr="00930D31" w:rsidRDefault="005D4D6A" w:rsidP="005B6747">
      <w:pPr>
        <w:rPr>
          <w:rFonts w:ascii="Arial" w:hAnsi="Arial" w:cs="Arial"/>
          <w:color w:val="800000"/>
        </w:rPr>
      </w:pPr>
      <w:r w:rsidRPr="00930D31">
        <w:rPr>
          <w:rFonts w:ascii="Arial" w:hAnsi="Arial" w:cs="Arial"/>
          <w:color w:val="212121"/>
          <w:shd w:val="clear" w:color="auto" w:fill="FFFFFF"/>
        </w:rPr>
        <w:t>El festival se llevará a cabo el 18 de marzo en Hyderabad, India, y además de la proyección de películas, ofrece una programación que incluye mercado cinematográfico, incubación de guiones, clases magistrales y reuniones de redes.</w:t>
      </w:r>
    </w:p>
    <w:p w:rsidR="005D4D6A" w:rsidRPr="00930D31" w:rsidRDefault="005D4D6A" w:rsidP="005B6747">
      <w:pPr>
        <w:rPr>
          <w:rFonts w:ascii="Arial" w:hAnsi="Arial" w:cs="Arial"/>
        </w:rPr>
      </w:pPr>
      <w:r w:rsidRPr="00930D31">
        <w:rPr>
          <w:rFonts w:ascii="Arial" w:hAnsi="Arial" w:cs="Arial"/>
          <w:color w:val="212121"/>
          <w:shd w:val="clear" w:color="auto" w:fill="FFFFFF"/>
        </w:rPr>
        <w:lastRenderedPageBreak/>
        <w:t>El plazo para la presentación de las obras vence el 28 de febrero.</w:t>
      </w:r>
      <w:r w:rsidRPr="00930D31">
        <w:rPr>
          <w:rFonts w:ascii="Arial" w:hAnsi="Arial" w:cs="Arial"/>
          <w:color w:val="212121"/>
        </w:rPr>
        <w:br/>
      </w:r>
      <w:hyperlink r:id="rId15" w:history="1">
        <w:r w:rsidRPr="00930D31">
          <w:rPr>
            <w:rStyle w:val="Hipervnculo"/>
            <w:rFonts w:ascii="Arial" w:hAnsi="Arial" w:cs="Arial"/>
            <w:shd w:val="clear" w:color="auto" w:fill="FFFFFF"/>
          </w:rPr>
          <w:t>Vea más</w:t>
        </w:r>
      </w:hyperlink>
      <w:r w:rsidRPr="00930D31">
        <w:rPr>
          <w:rFonts w:ascii="Arial" w:hAnsi="Arial" w:cs="Arial"/>
          <w:color w:val="212121"/>
        </w:rPr>
        <w:br/>
      </w:r>
    </w:p>
    <w:p w:rsidR="005B6747" w:rsidRPr="00930D31" w:rsidRDefault="005B6747" w:rsidP="005B6747">
      <w:pPr>
        <w:rPr>
          <w:rFonts w:ascii="Arial" w:hAnsi="Arial" w:cs="Arial"/>
        </w:rPr>
      </w:pPr>
    </w:p>
    <w:p w:rsidR="005D4D6A" w:rsidRPr="00930D31" w:rsidRDefault="005D4D6A" w:rsidP="005B6747">
      <w:pPr>
        <w:rPr>
          <w:rFonts w:ascii="Arial" w:hAnsi="Arial" w:cs="Arial"/>
          <w:color w:val="212121"/>
          <w:sz w:val="28"/>
          <w:szCs w:val="28"/>
        </w:rPr>
      </w:pPr>
      <w:r w:rsidRPr="00930D31">
        <w:rPr>
          <w:rFonts w:ascii="Arial" w:hAnsi="Arial" w:cs="Arial"/>
          <w:color w:val="000080"/>
          <w:sz w:val="28"/>
          <w:szCs w:val="28"/>
          <w:lang w:eastAsia="es-CO"/>
        </w:rPr>
        <w:t>MINCULTURA Y SEÑAL COLOMBIA ABREN CONVOCATORIA DE PRODUCCIÓN AUDIOVISUAL</w:t>
      </w:r>
    </w:p>
    <w:p w:rsidR="005D4D6A" w:rsidRPr="00930D31" w:rsidRDefault="0075119E" w:rsidP="005B6747">
      <w:pPr>
        <w:rPr>
          <w:rFonts w:ascii="Arial" w:hAnsi="Arial" w:cs="Arial"/>
          <w:color w:val="212121"/>
        </w:rPr>
      </w:pPr>
      <w:r>
        <w:rPr>
          <w:rFonts w:ascii="Arial" w:hAnsi="Arial" w:cs="Arial"/>
          <w:color w:val="212121"/>
        </w:rPr>
        <w:t>Hasta</w:t>
      </w:r>
      <w:r w:rsidR="005D4D6A" w:rsidRPr="00930D31">
        <w:rPr>
          <w:rFonts w:ascii="Arial" w:hAnsi="Arial" w:cs="Arial"/>
          <w:color w:val="212121"/>
        </w:rPr>
        <w:t xml:space="preserve"> el 16 de marzo estará abierta la convocatoria conjunta de la Dirección de Comunicaciones de MinCultura y RTVC - Señal Colombia para la producción de obras audiovisuales. La convocatoria se abre en </w:t>
      </w:r>
      <w:r>
        <w:rPr>
          <w:rFonts w:ascii="Arial" w:hAnsi="Arial" w:cs="Arial"/>
          <w:color w:val="212121"/>
        </w:rPr>
        <w:t xml:space="preserve">dos </w:t>
      </w:r>
      <w:r w:rsidR="005D4D6A" w:rsidRPr="00930D31">
        <w:rPr>
          <w:rFonts w:ascii="Arial" w:hAnsi="Arial" w:cs="Arial"/>
          <w:color w:val="212121"/>
        </w:rPr>
        <w:t xml:space="preserve">categorías: Comunicación Étnica (para la producción de un documental realizado por grupos étnicos, máximo 25 minutos de duración) y Nuevos Creadores (para la producción de un programa de no ficción liderado por realizadores menores de 28 años, máximo 25 minutos de duración). Cada categoría otorgará $36 millones de pesos a los 3 mejores proyectos. </w:t>
      </w:r>
      <w:r w:rsidR="005D4D6A" w:rsidRPr="00930D31">
        <w:rPr>
          <w:rFonts w:ascii="Arial" w:hAnsi="Arial" w:cs="Arial"/>
          <w:color w:val="212121"/>
        </w:rPr>
        <w:br/>
      </w:r>
      <w:hyperlink r:id="rId16" w:history="1">
        <w:r w:rsidR="005D4D6A" w:rsidRPr="00930D31">
          <w:rPr>
            <w:rStyle w:val="Hipervnculo"/>
            <w:rFonts w:ascii="Arial" w:hAnsi="Arial" w:cs="Arial"/>
          </w:rPr>
          <w:t>Vea más</w:t>
        </w:r>
      </w:hyperlink>
    </w:p>
    <w:p w:rsidR="005D4D6A" w:rsidRPr="00930D31" w:rsidRDefault="005D4D6A" w:rsidP="005B6747">
      <w:pPr>
        <w:rPr>
          <w:rFonts w:ascii="Arial" w:hAnsi="Arial" w:cs="Arial"/>
        </w:rPr>
      </w:pPr>
    </w:p>
    <w:p w:rsidR="005D4D6A" w:rsidRPr="00930D31" w:rsidRDefault="005D4D6A" w:rsidP="005B6747">
      <w:pPr>
        <w:rPr>
          <w:rFonts w:ascii="Arial" w:hAnsi="Arial" w:cs="Arial"/>
        </w:rPr>
      </w:pPr>
    </w:p>
    <w:p w:rsidR="00C27B10" w:rsidRDefault="00C27B10" w:rsidP="005B6747">
      <w:pPr>
        <w:rPr>
          <w:rFonts w:ascii="Arial" w:eastAsia="Times New Roman" w:hAnsi="Arial" w:cs="Arial"/>
          <w:color w:val="000080"/>
          <w:sz w:val="28"/>
          <w:szCs w:val="28"/>
          <w:lang w:eastAsia="es-CO"/>
        </w:rPr>
      </w:pPr>
      <w:r>
        <w:rPr>
          <w:rFonts w:ascii="Arial" w:eastAsia="Times New Roman" w:hAnsi="Arial" w:cs="Arial"/>
          <w:color w:val="000080"/>
          <w:sz w:val="28"/>
          <w:szCs w:val="28"/>
          <w:lang w:eastAsia="es-CO"/>
        </w:rPr>
        <w:t xml:space="preserve">PARA </w:t>
      </w:r>
      <w:r w:rsidR="005D4D6A" w:rsidRPr="00930D31">
        <w:rPr>
          <w:rFonts w:ascii="Arial" w:eastAsia="Times New Roman" w:hAnsi="Arial" w:cs="Arial"/>
          <w:color w:val="000080"/>
          <w:sz w:val="28"/>
          <w:szCs w:val="28"/>
          <w:lang w:eastAsia="es-CO"/>
        </w:rPr>
        <w:t>PROYECTOS</w:t>
      </w:r>
      <w:r>
        <w:rPr>
          <w:rFonts w:ascii="Arial" w:eastAsia="Times New Roman" w:hAnsi="Arial" w:cs="Arial"/>
          <w:color w:val="000080"/>
          <w:sz w:val="28"/>
          <w:szCs w:val="28"/>
          <w:lang w:eastAsia="es-CO"/>
        </w:rPr>
        <w:t xml:space="preserve"> </w:t>
      </w:r>
      <w:r w:rsidRPr="00C27B10">
        <w:rPr>
          <w:rFonts w:ascii="Arial" w:eastAsia="Times New Roman" w:hAnsi="Arial" w:cs="Arial"/>
          <w:color w:val="000080"/>
          <w:sz w:val="28"/>
          <w:szCs w:val="28"/>
          <w:lang w:eastAsia="es-CO"/>
        </w:rPr>
        <w:t xml:space="preserve">CINEMATOGRÁFICOS </w:t>
      </w:r>
      <w:r>
        <w:rPr>
          <w:rFonts w:ascii="Arial" w:eastAsia="Times New Roman" w:hAnsi="Arial" w:cs="Arial"/>
          <w:color w:val="000080"/>
          <w:sz w:val="28"/>
          <w:szCs w:val="28"/>
          <w:lang w:eastAsia="es-CO"/>
        </w:rPr>
        <w:t xml:space="preserve">DE </w:t>
      </w:r>
      <w:r w:rsidRPr="00C27B10">
        <w:rPr>
          <w:rFonts w:ascii="Arial" w:eastAsia="Times New Roman" w:hAnsi="Arial" w:cs="Arial"/>
          <w:color w:val="000080"/>
          <w:sz w:val="28"/>
          <w:szCs w:val="28"/>
          <w:lang w:eastAsia="es-CO"/>
        </w:rPr>
        <w:t>IBEROAMERICA</w:t>
      </w:r>
    </w:p>
    <w:p w:rsidR="005D4D6A" w:rsidRPr="00930D31" w:rsidRDefault="005D4D6A" w:rsidP="005B6747">
      <w:pPr>
        <w:rPr>
          <w:rFonts w:ascii="Arial" w:hAnsi="Arial" w:cs="Arial"/>
          <w:color w:val="000000" w:themeColor="text1"/>
        </w:rPr>
      </w:pPr>
      <w:r w:rsidRPr="00930D31">
        <w:rPr>
          <w:rFonts w:ascii="Arial" w:hAnsi="Arial" w:cs="Arial"/>
          <w:color w:val="000000" w:themeColor="text1"/>
        </w:rPr>
        <w:t>Entre el 8 de octubre y el 16 de noviembre se llevará a cabo en Madrid, España, la 16ª edición del  Curso de desarrollo de proyectos cinematográficos iberoamericanos, organizado por la Agencia Española de Cooperación Internacional para el Desarrollo AECID, CACI</w:t>
      </w:r>
      <w:r w:rsidRPr="00930D31">
        <w:rPr>
          <w:rFonts w:ascii="Arial" w:hAnsi="Arial" w:cs="Arial"/>
          <w:color w:val="000000" w:themeColor="text1"/>
        </w:rPr>
        <w:tab/>
        <w:t>/ Programa IBERMEDIA, la Fundación Carolina y la Entidad de Gestión de Derechos de los Productores Audiovisuales (EGEDA).</w:t>
      </w:r>
    </w:p>
    <w:p w:rsidR="005D4D6A" w:rsidRPr="00930D31" w:rsidRDefault="005D4D6A" w:rsidP="005B6747">
      <w:pPr>
        <w:rPr>
          <w:rFonts w:ascii="Arial" w:hAnsi="Arial" w:cs="Arial"/>
          <w:color w:val="000000" w:themeColor="text1"/>
        </w:rPr>
      </w:pPr>
      <w:r w:rsidRPr="00930D31">
        <w:rPr>
          <w:rFonts w:ascii="Arial" w:hAnsi="Arial" w:cs="Arial"/>
          <w:color w:val="000000" w:themeColor="text1"/>
        </w:rPr>
        <w:t xml:space="preserve">El Curso tiene una orientación integral por lo que conecta a los tres pilares fundamentales del cine: el </w:t>
      </w:r>
      <w:r w:rsidR="00EA2904" w:rsidRPr="00930D31">
        <w:rPr>
          <w:rFonts w:ascii="Arial" w:hAnsi="Arial" w:cs="Arial"/>
          <w:color w:val="000000" w:themeColor="text1"/>
        </w:rPr>
        <w:t>guion</w:t>
      </w:r>
      <w:r w:rsidRPr="00930D31">
        <w:rPr>
          <w:rFonts w:ascii="Arial" w:hAnsi="Arial" w:cs="Arial"/>
          <w:color w:val="000000" w:themeColor="text1"/>
        </w:rPr>
        <w:t>, la dirección y la producción, con el propósito de estudiar, desarrollar y viabilizar la realización de los proyectos seleccionados.</w:t>
      </w:r>
    </w:p>
    <w:p w:rsidR="005D4D6A" w:rsidRPr="00930D31" w:rsidRDefault="005D4D6A" w:rsidP="005B6747">
      <w:pPr>
        <w:rPr>
          <w:rFonts w:ascii="Arial" w:hAnsi="Arial" w:cs="Arial"/>
          <w:color w:val="000000" w:themeColor="text1"/>
        </w:rPr>
      </w:pPr>
      <w:r w:rsidRPr="00930D31">
        <w:rPr>
          <w:rFonts w:ascii="Arial" w:hAnsi="Arial" w:cs="Arial"/>
          <w:color w:val="000000" w:themeColor="text1"/>
        </w:rPr>
        <w:t>Dirigido a autores de América Latina, España, Italia y Portugal, con experiencia previa demostrada en la actividad cinematográfica</w:t>
      </w:r>
      <w:r w:rsidR="00EA2904">
        <w:rPr>
          <w:rFonts w:ascii="Arial" w:hAnsi="Arial" w:cs="Arial"/>
          <w:color w:val="000000" w:themeColor="text1"/>
        </w:rPr>
        <w:t>.</w:t>
      </w:r>
    </w:p>
    <w:p w:rsidR="005D4D6A" w:rsidRPr="00930D31" w:rsidRDefault="005D4D6A" w:rsidP="005B6747">
      <w:pPr>
        <w:rPr>
          <w:rFonts w:ascii="Arial" w:hAnsi="Arial" w:cs="Arial"/>
          <w:color w:val="000000" w:themeColor="text1"/>
        </w:rPr>
      </w:pPr>
      <w:r w:rsidRPr="00930D31">
        <w:rPr>
          <w:rFonts w:ascii="Arial" w:hAnsi="Arial" w:cs="Arial"/>
          <w:color w:val="000000" w:themeColor="text1"/>
        </w:rPr>
        <w:t>El plazo para la presentación de solicitudes vence el 20 de marzo.</w:t>
      </w:r>
    </w:p>
    <w:p w:rsidR="005D4D6A" w:rsidRPr="00930D31" w:rsidRDefault="00C27B10" w:rsidP="005B6747">
      <w:pPr>
        <w:rPr>
          <w:rFonts w:ascii="Arial" w:hAnsi="Arial" w:cs="Arial"/>
          <w:color w:val="000000" w:themeColor="text1"/>
        </w:rPr>
      </w:pPr>
      <w:hyperlink r:id="rId17" w:history="1">
        <w:r w:rsidR="005D4D6A" w:rsidRPr="00930D31">
          <w:rPr>
            <w:rStyle w:val="Hipervnculo"/>
            <w:rFonts w:ascii="Arial" w:hAnsi="Arial" w:cs="Arial"/>
          </w:rPr>
          <w:t>Vea más</w:t>
        </w:r>
      </w:hyperlink>
    </w:p>
    <w:p w:rsidR="005D4D6A" w:rsidRPr="00930D31" w:rsidRDefault="005D4D6A" w:rsidP="005B6747">
      <w:pPr>
        <w:rPr>
          <w:rFonts w:ascii="Arial" w:hAnsi="Arial" w:cs="Arial"/>
          <w:color w:val="800000"/>
        </w:rPr>
      </w:pPr>
    </w:p>
    <w:p w:rsidR="005B6747" w:rsidRPr="00930D31" w:rsidRDefault="005B6747" w:rsidP="005B6747">
      <w:pPr>
        <w:rPr>
          <w:rFonts w:ascii="Arial" w:hAnsi="Arial" w:cs="Arial"/>
          <w:color w:val="800000"/>
        </w:rPr>
      </w:pPr>
    </w:p>
    <w:p w:rsidR="00D9674D" w:rsidRPr="00930D31" w:rsidRDefault="00467342" w:rsidP="005B6747">
      <w:pPr>
        <w:rPr>
          <w:rFonts w:ascii="Arial" w:hAnsi="Arial" w:cs="Arial"/>
          <w:color w:val="800000"/>
          <w:sz w:val="48"/>
          <w:szCs w:val="48"/>
        </w:rPr>
      </w:pPr>
      <w:r w:rsidRPr="00930D31">
        <w:rPr>
          <w:rFonts w:ascii="Arial" w:hAnsi="Arial" w:cs="Arial"/>
          <w:color w:val="800000"/>
        </w:rPr>
        <w:t>________________________________________________________</w:t>
      </w:r>
      <w:r w:rsidRPr="00930D31">
        <w:rPr>
          <w:rFonts w:ascii="Arial" w:hAnsi="Arial" w:cs="Arial"/>
          <w:color w:val="800000"/>
        </w:rPr>
        <w:br/>
      </w:r>
      <w:r w:rsidRPr="00930D31">
        <w:rPr>
          <w:rFonts w:ascii="Arial" w:hAnsi="Arial" w:cs="Arial"/>
          <w:color w:val="800000"/>
          <w:sz w:val="48"/>
          <w:szCs w:val="48"/>
        </w:rPr>
        <w:t>Pizarrón</w:t>
      </w:r>
    </w:p>
    <w:p w:rsidR="005D4D6A" w:rsidRPr="00930D31" w:rsidRDefault="005D4D6A" w:rsidP="005B6747">
      <w:pPr>
        <w:rPr>
          <w:rFonts w:ascii="Arial" w:eastAsia="Times New Roman" w:hAnsi="Arial" w:cs="Arial"/>
          <w:color w:val="000080"/>
          <w:sz w:val="28"/>
          <w:szCs w:val="28"/>
          <w:lang w:eastAsia="es-CO"/>
        </w:rPr>
      </w:pPr>
      <w:r w:rsidRPr="00930D31">
        <w:rPr>
          <w:rFonts w:ascii="Arial" w:eastAsia="Times New Roman" w:hAnsi="Arial" w:cs="Arial"/>
          <w:color w:val="000080"/>
          <w:sz w:val="28"/>
          <w:szCs w:val="28"/>
          <w:lang w:eastAsia="es-CO"/>
        </w:rPr>
        <w:t>MAESTRÍA EN ESCRITURAS AUDIOVISUALES</w:t>
      </w:r>
    </w:p>
    <w:p w:rsidR="005D4D6A" w:rsidRPr="00930D31" w:rsidRDefault="005D4D6A" w:rsidP="005B6747">
      <w:pPr>
        <w:rPr>
          <w:rFonts w:ascii="Arial" w:hAnsi="Arial" w:cs="Arial"/>
        </w:rPr>
      </w:pPr>
      <w:r w:rsidRPr="00930D31">
        <w:rPr>
          <w:rFonts w:ascii="Arial" w:hAnsi="Arial" w:cs="Arial"/>
        </w:rPr>
        <w:t>La Maestría en Escrituras Audiovisuales de la Universidad del Magdalena anuncia la apertura de inscripciones para su tercera cohorte. En modalidad virtual el programa ofrece una alternativa para los interesados en una formación avanzada en la dramaturgia audiovisual. A lo largo del curso los estudiantes desarrollarán la escritura de un proyecto audiovisual bajo la guía de expertos guionistas, analistas de guion, libretistas y escritores, entre ellos, Frank Baiz, Beatriz Novaro, Ana Sanz Magallón, Diana Ospina y Andrés Salgado.</w:t>
      </w:r>
    </w:p>
    <w:p w:rsidR="005D4D6A" w:rsidRPr="00930D31" w:rsidRDefault="005D4D6A" w:rsidP="005B6747">
      <w:pPr>
        <w:rPr>
          <w:rFonts w:ascii="Arial" w:hAnsi="Arial" w:cs="Arial"/>
        </w:rPr>
      </w:pPr>
      <w:r w:rsidRPr="00930D31">
        <w:rPr>
          <w:rFonts w:ascii="Arial" w:hAnsi="Arial" w:cs="Arial"/>
        </w:rPr>
        <w:t xml:space="preserve">Contacto: </w:t>
      </w:r>
      <w:hyperlink r:id="rId18" w:history="1">
        <w:r w:rsidRPr="00930D31">
          <w:rPr>
            <w:rStyle w:val="Hipervnculo"/>
            <w:rFonts w:ascii="Arial" w:hAnsi="Arial" w:cs="Arial"/>
          </w:rPr>
          <w:t>escrituraaudiovisual@unimagdalena.edu.co</w:t>
        </w:r>
      </w:hyperlink>
    </w:p>
    <w:p w:rsidR="005D4D6A" w:rsidRPr="00930D31" w:rsidRDefault="00C27B10" w:rsidP="005B6747">
      <w:pPr>
        <w:rPr>
          <w:rStyle w:val="Hipervnculo"/>
          <w:rFonts w:ascii="Arial" w:hAnsi="Arial" w:cs="Arial"/>
        </w:rPr>
      </w:pPr>
      <w:hyperlink r:id="rId19" w:history="1">
        <w:r w:rsidR="005D4D6A" w:rsidRPr="00930D31">
          <w:rPr>
            <w:rStyle w:val="Hipervnculo"/>
            <w:rFonts w:ascii="Arial" w:hAnsi="Arial" w:cs="Arial"/>
          </w:rPr>
          <w:t>Vea más</w:t>
        </w:r>
      </w:hyperlink>
    </w:p>
    <w:p w:rsidR="005D4D6A" w:rsidRPr="00930D31" w:rsidRDefault="005D4D6A" w:rsidP="005B6747">
      <w:pPr>
        <w:rPr>
          <w:rFonts w:ascii="Arial" w:hAnsi="Arial" w:cs="Arial"/>
        </w:rPr>
      </w:pPr>
    </w:p>
    <w:p w:rsidR="005B6747" w:rsidRPr="00930D31" w:rsidRDefault="005B6747" w:rsidP="005B6747">
      <w:pPr>
        <w:rPr>
          <w:rFonts w:ascii="Arial" w:hAnsi="Arial" w:cs="Arial"/>
        </w:rPr>
      </w:pPr>
    </w:p>
    <w:p w:rsidR="005B6747" w:rsidRPr="00930D31" w:rsidRDefault="005B6747" w:rsidP="005B6747">
      <w:pPr>
        <w:rPr>
          <w:rFonts w:ascii="Arial" w:hAnsi="Arial" w:cs="Arial"/>
        </w:rPr>
      </w:pPr>
      <w:r w:rsidRPr="00930D31">
        <w:rPr>
          <w:rFonts w:ascii="Arial" w:hAnsi="Arial" w:cs="Arial"/>
          <w:color w:val="000080"/>
          <w:sz w:val="28"/>
          <w:szCs w:val="28"/>
        </w:rPr>
        <w:t>DIPLOMADOS EN CINE</w:t>
      </w:r>
      <w:r w:rsidRPr="00930D31">
        <w:rPr>
          <w:rFonts w:ascii="Arial" w:hAnsi="Arial" w:cs="Arial"/>
          <w:sz w:val="28"/>
          <w:szCs w:val="28"/>
        </w:rPr>
        <w:br/>
      </w:r>
      <w:r w:rsidRPr="00930D31">
        <w:rPr>
          <w:rFonts w:ascii="Arial" w:hAnsi="Arial" w:cs="Arial"/>
        </w:rPr>
        <w:t xml:space="preserve">La Convocatoria del Fondo de Desarrollo Cinematográfico, en la modalidad de Formación Especializada para el Sector Cinematográfico, asignó recursos a la Escuela Nacional de </w:t>
      </w:r>
      <w:r w:rsidRPr="00930D31">
        <w:rPr>
          <w:rFonts w:ascii="Arial" w:hAnsi="Arial" w:cs="Arial"/>
        </w:rPr>
        <w:lastRenderedPageBreak/>
        <w:t xml:space="preserve">Cine para la realización de tres diplomados en 2018: Reescritura de guion, Asistencia de dirección y Flujo de trabajo digital. </w:t>
      </w:r>
      <w:r w:rsidRPr="00930D31">
        <w:rPr>
          <w:rFonts w:ascii="Arial" w:hAnsi="Arial" w:cs="Arial"/>
        </w:rPr>
        <w:br/>
        <w:t>De esta manera el Fondo otorga 20 becas, cada una correspondiente al 70% del valor de la matrícula de estos cursos.</w:t>
      </w:r>
    </w:p>
    <w:p w:rsidR="005B6747" w:rsidRPr="00930D31" w:rsidRDefault="00C27B10" w:rsidP="005B6747">
      <w:pPr>
        <w:rPr>
          <w:rFonts w:ascii="Arial" w:hAnsi="Arial" w:cs="Arial"/>
          <w:color w:val="1F497D"/>
        </w:rPr>
      </w:pPr>
      <w:hyperlink r:id="rId20" w:history="1">
        <w:r w:rsidR="005B6747" w:rsidRPr="00930D31">
          <w:rPr>
            <w:rStyle w:val="Hipervnculo"/>
            <w:rFonts w:ascii="Arial" w:hAnsi="Arial" w:cs="Arial"/>
          </w:rPr>
          <w:t>Vea más</w:t>
        </w:r>
      </w:hyperlink>
    </w:p>
    <w:p w:rsidR="005B6747" w:rsidRPr="00930D31" w:rsidRDefault="005B6747" w:rsidP="005B6747">
      <w:pPr>
        <w:rPr>
          <w:rFonts w:ascii="Arial" w:hAnsi="Arial" w:cs="Arial"/>
        </w:rPr>
      </w:pPr>
    </w:p>
    <w:p w:rsidR="005B6747" w:rsidRPr="00930D31" w:rsidRDefault="005B6747" w:rsidP="005B6747">
      <w:pPr>
        <w:rPr>
          <w:rFonts w:ascii="Arial" w:hAnsi="Arial" w:cs="Arial"/>
        </w:rPr>
      </w:pPr>
    </w:p>
    <w:p w:rsidR="005B6747" w:rsidRPr="00930D31" w:rsidRDefault="005B6747" w:rsidP="005B6747">
      <w:pPr>
        <w:rPr>
          <w:rFonts w:ascii="Arial" w:eastAsia="Times New Roman" w:hAnsi="Arial" w:cs="Arial"/>
          <w:color w:val="000080"/>
          <w:sz w:val="28"/>
          <w:szCs w:val="28"/>
          <w:lang w:eastAsia="es-CO"/>
        </w:rPr>
      </w:pPr>
      <w:r w:rsidRPr="00930D31">
        <w:rPr>
          <w:rFonts w:ascii="Arial" w:eastAsia="Times New Roman" w:hAnsi="Arial" w:cs="Arial"/>
          <w:color w:val="000080"/>
          <w:sz w:val="28"/>
          <w:szCs w:val="28"/>
          <w:lang w:eastAsia="es-CO"/>
        </w:rPr>
        <w:t>CÓMO ORGANIZAR UN FESTIVAL</w:t>
      </w:r>
    </w:p>
    <w:p w:rsidR="005B6747" w:rsidRPr="00930D31" w:rsidRDefault="005B6747" w:rsidP="005B6747">
      <w:pPr>
        <w:rPr>
          <w:rFonts w:ascii="Arial" w:hAnsi="Arial" w:cs="Arial"/>
        </w:rPr>
      </w:pPr>
      <w:r w:rsidRPr="00930D31">
        <w:rPr>
          <w:rFonts w:ascii="Arial" w:hAnsi="Arial" w:cs="Arial"/>
        </w:rPr>
        <w:t xml:space="preserve">La organización holandesa Movies that Matter y el Instituto Multimedia DerHumALC (IMD) de Argentina anuncian que se encuentra abierta la convocatoria latinoamericana para participar en Cinema without Borders Latinoamérica 2018. </w:t>
      </w:r>
      <w:r w:rsidR="00C27B10">
        <w:rPr>
          <w:rFonts w:ascii="Arial" w:hAnsi="Arial" w:cs="Arial"/>
        </w:rPr>
        <w:t>Se realizará u</w:t>
      </w:r>
      <w:r w:rsidRPr="00930D31">
        <w:rPr>
          <w:rFonts w:ascii="Arial" w:hAnsi="Arial" w:cs="Arial"/>
        </w:rPr>
        <w:t>n workshop de cinco días sobre cómo organizar un festival de cine de derechos humanos.</w:t>
      </w:r>
    </w:p>
    <w:p w:rsidR="005B6747" w:rsidRPr="00930D31" w:rsidRDefault="005B6747" w:rsidP="005B6747">
      <w:pPr>
        <w:rPr>
          <w:rFonts w:ascii="Arial" w:hAnsi="Arial" w:cs="Arial"/>
          <w:b/>
        </w:rPr>
      </w:pPr>
      <w:r w:rsidRPr="00930D31">
        <w:rPr>
          <w:rFonts w:ascii="Arial" w:hAnsi="Arial" w:cs="Arial"/>
        </w:rPr>
        <w:t>El taller está orientado a profundizar</w:t>
      </w:r>
      <w:r w:rsidRPr="00930D31">
        <w:rPr>
          <w:rFonts w:ascii="Arial" w:hAnsi="Arial" w:cs="Arial"/>
          <w:b/>
        </w:rPr>
        <w:t xml:space="preserve"> </w:t>
      </w:r>
      <w:r w:rsidRPr="00930D31">
        <w:rPr>
          <w:rFonts w:ascii="Arial" w:hAnsi="Arial" w:cs="Arial"/>
        </w:rPr>
        <w:t>en temas tales como selección de películas, programación de actividades paralelas, descubrir nuevas ideas para atraer al público y a socios de financiamiento y conocer a profesionales del cine con un pensamiento afín para intercambiar ideas e información.</w:t>
      </w:r>
    </w:p>
    <w:p w:rsidR="005B6747" w:rsidRPr="00930D31" w:rsidRDefault="005B6747" w:rsidP="005B6747">
      <w:pPr>
        <w:rPr>
          <w:rFonts w:ascii="Arial" w:hAnsi="Arial" w:cs="Arial"/>
          <w:b/>
        </w:rPr>
      </w:pPr>
      <w:r w:rsidRPr="00930D31">
        <w:rPr>
          <w:rFonts w:ascii="Arial" w:hAnsi="Arial" w:cs="Arial"/>
        </w:rPr>
        <w:t>Cierre de convocatoria:</w:t>
      </w:r>
      <w:r w:rsidRPr="00930D31">
        <w:rPr>
          <w:rFonts w:ascii="Arial" w:hAnsi="Arial" w:cs="Arial"/>
          <w:b/>
        </w:rPr>
        <w:t xml:space="preserve"> </w:t>
      </w:r>
      <w:r w:rsidRPr="00930D31">
        <w:rPr>
          <w:rFonts w:ascii="Arial" w:hAnsi="Arial" w:cs="Arial"/>
        </w:rPr>
        <w:t>16 de febrero de 2018</w:t>
      </w:r>
    </w:p>
    <w:p w:rsidR="005B6747" w:rsidRPr="00930D31" w:rsidRDefault="00C27B10" w:rsidP="005B6747">
      <w:pPr>
        <w:rPr>
          <w:rFonts w:ascii="Arial" w:hAnsi="Arial" w:cs="Arial"/>
        </w:rPr>
      </w:pPr>
      <w:hyperlink r:id="rId21" w:history="1">
        <w:r w:rsidR="005B6747" w:rsidRPr="00930D31">
          <w:rPr>
            <w:rStyle w:val="Hipervnculo"/>
            <w:rFonts w:ascii="Arial" w:hAnsi="Arial" w:cs="Arial"/>
          </w:rPr>
          <w:t>Vea más</w:t>
        </w:r>
      </w:hyperlink>
    </w:p>
    <w:p w:rsidR="005B6747" w:rsidRPr="00930D31" w:rsidRDefault="005B6747" w:rsidP="005B6747">
      <w:pPr>
        <w:rPr>
          <w:rFonts w:ascii="Arial" w:hAnsi="Arial" w:cs="Arial"/>
        </w:rPr>
      </w:pPr>
    </w:p>
    <w:p w:rsidR="005B6747" w:rsidRPr="00930D31" w:rsidRDefault="005B6747" w:rsidP="005B6747">
      <w:pPr>
        <w:rPr>
          <w:rFonts w:ascii="Arial" w:hAnsi="Arial" w:cs="Arial"/>
        </w:rPr>
      </w:pPr>
    </w:p>
    <w:p w:rsidR="00EA2904" w:rsidRPr="00242DA3" w:rsidRDefault="00EA2904" w:rsidP="00EA2904">
      <w:pPr>
        <w:rPr>
          <w:rFonts w:ascii="Arial" w:hAnsi="Arial" w:cs="Arial"/>
          <w:color w:val="000000" w:themeColor="text1"/>
        </w:rPr>
      </w:pPr>
      <w:r w:rsidRPr="00242DA3">
        <w:rPr>
          <w:rFonts w:ascii="Arial" w:hAnsi="Arial" w:cs="Arial"/>
          <w:color w:val="800000"/>
        </w:rPr>
        <w:t>_______________________________________________________</w:t>
      </w:r>
    </w:p>
    <w:p w:rsidR="00EA2904" w:rsidRPr="00242DA3" w:rsidRDefault="00EA2904" w:rsidP="00EA2904">
      <w:pPr>
        <w:rPr>
          <w:rFonts w:ascii="Arial" w:hAnsi="Arial" w:cs="Arial"/>
          <w:color w:val="800000"/>
          <w:sz w:val="48"/>
          <w:szCs w:val="48"/>
        </w:rPr>
      </w:pPr>
      <w:r w:rsidRPr="00242DA3">
        <w:rPr>
          <w:rFonts w:ascii="Arial" w:hAnsi="Arial" w:cs="Arial"/>
          <w:color w:val="800000"/>
          <w:sz w:val="48"/>
          <w:szCs w:val="48"/>
        </w:rPr>
        <w:t>Próximamente</w:t>
      </w:r>
    </w:p>
    <w:p w:rsidR="00C27B10" w:rsidRPr="00C27B10" w:rsidRDefault="00C27B10" w:rsidP="005B6747">
      <w:pPr>
        <w:rPr>
          <w:rFonts w:ascii="Arial" w:eastAsia="Times New Roman" w:hAnsi="Arial" w:cs="Arial"/>
          <w:color w:val="000080"/>
          <w:sz w:val="28"/>
          <w:szCs w:val="28"/>
          <w:lang w:eastAsia="es-CO"/>
        </w:rPr>
      </w:pPr>
      <w:r w:rsidRPr="00C27B10">
        <w:rPr>
          <w:rFonts w:ascii="Arial" w:eastAsia="Times New Roman" w:hAnsi="Arial" w:cs="Arial"/>
          <w:color w:val="000080"/>
          <w:sz w:val="28"/>
          <w:szCs w:val="28"/>
          <w:lang w:eastAsia="es-CO"/>
        </w:rPr>
        <w:t xml:space="preserve">LAS GEMAS DEL FICCI </w:t>
      </w:r>
    </w:p>
    <w:p w:rsidR="005D4D6A" w:rsidRPr="00930D31" w:rsidRDefault="005D4D6A" w:rsidP="005B6747">
      <w:pPr>
        <w:rPr>
          <w:rFonts w:ascii="Arial" w:hAnsi="Arial" w:cs="Arial"/>
        </w:rPr>
      </w:pPr>
      <w:r w:rsidRPr="00930D31">
        <w:rPr>
          <w:rFonts w:ascii="Arial" w:hAnsi="Arial" w:cs="Arial"/>
        </w:rPr>
        <w:t xml:space="preserve">La Competencia Oficial Gemas del </w:t>
      </w:r>
      <w:r w:rsidR="00C27B10" w:rsidRPr="00242DA3">
        <w:rPr>
          <w:rFonts w:ascii="Arial" w:hAnsi="Arial" w:cs="Arial"/>
        </w:rPr>
        <w:t xml:space="preserve">Festival Internacional de Cine de Cartagena de Indias, </w:t>
      </w:r>
      <w:r w:rsidRPr="00930D31">
        <w:rPr>
          <w:rFonts w:ascii="Arial" w:hAnsi="Arial" w:cs="Arial"/>
        </w:rPr>
        <w:t>FICCI 58 presenta</w:t>
      </w:r>
      <w:r w:rsidR="00EA2904">
        <w:rPr>
          <w:rFonts w:ascii="Arial" w:hAnsi="Arial" w:cs="Arial"/>
        </w:rPr>
        <w:t>rá</w:t>
      </w:r>
      <w:r w:rsidRPr="00930D31">
        <w:rPr>
          <w:rFonts w:ascii="Arial" w:hAnsi="Arial" w:cs="Arial"/>
        </w:rPr>
        <w:t xml:space="preserve"> nueve películas no iberoamericanas que han marcado la escena del cine internacional en festivales y diversos circuitos </w:t>
      </w:r>
      <w:r w:rsidR="00EA2904">
        <w:rPr>
          <w:rFonts w:ascii="Arial" w:hAnsi="Arial" w:cs="Arial"/>
        </w:rPr>
        <w:t xml:space="preserve">en </w:t>
      </w:r>
      <w:r w:rsidRPr="00930D31">
        <w:rPr>
          <w:rFonts w:ascii="Arial" w:hAnsi="Arial" w:cs="Arial"/>
        </w:rPr>
        <w:t xml:space="preserve">los últimos meses: </w:t>
      </w:r>
      <w:r w:rsidRPr="00930D31">
        <w:rPr>
          <w:rFonts w:ascii="Arial" w:hAnsi="Arial" w:cs="Arial"/>
          <w:b/>
        </w:rPr>
        <w:t>120 Battements par minute bpm [Beats per minute]</w:t>
      </w:r>
      <w:r w:rsidRPr="00930D31">
        <w:rPr>
          <w:rFonts w:ascii="Arial" w:hAnsi="Arial" w:cs="Arial"/>
        </w:rPr>
        <w:t xml:space="preserve"> de Robin Campillo</w:t>
      </w:r>
      <w:r w:rsidR="00EA2904">
        <w:rPr>
          <w:rFonts w:ascii="Arial" w:hAnsi="Arial" w:cs="Arial"/>
        </w:rPr>
        <w:t>,</w:t>
      </w:r>
      <w:r w:rsidRPr="00930D31">
        <w:rPr>
          <w:rFonts w:ascii="Arial" w:hAnsi="Arial" w:cs="Arial"/>
        </w:rPr>
        <w:t xml:space="preserve"> </w:t>
      </w:r>
      <w:r w:rsidRPr="00930D31">
        <w:rPr>
          <w:rFonts w:ascii="Arial" w:hAnsi="Arial" w:cs="Arial"/>
          <w:b/>
        </w:rPr>
        <w:t>Aus dem nichts in the fade</w:t>
      </w:r>
      <w:r w:rsidRPr="00930D31">
        <w:rPr>
          <w:rFonts w:ascii="Arial" w:hAnsi="Arial" w:cs="Arial"/>
        </w:rPr>
        <w:t xml:space="preserve"> de Fatih Akin, </w:t>
      </w:r>
      <w:r w:rsidRPr="00930D31">
        <w:rPr>
          <w:rFonts w:ascii="Arial" w:hAnsi="Arial" w:cs="Arial"/>
          <w:b/>
        </w:rPr>
        <w:t xml:space="preserve">Caniba </w:t>
      </w:r>
      <w:r w:rsidRPr="00930D31">
        <w:rPr>
          <w:rFonts w:ascii="Arial" w:hAnsi="Arial" w:cs="Arial"/>
        </w:rPr>
        <w:t>de</w:t>
      </w:r>
      <w:r w:rsidRPr="00930D31">
        <w:rPr>
          <w:rFonts w:ascii="Arial" w:hAnsi="Arial" w:cs="Arial"/>
          <w:b/>
        </w:rPr>
        <w:t xml:space="preserve"> </w:t>
      </w:r>
      <w:r w:rsidRPr="00930D31">
        <w:rPr>
          <w:rFonts w:ascii="Arial" w:hAnsi="Arial" w:cs="Arial"/>
        </w:rPr>
        <w:t xml:space="preserve"> Lucien Castaing-Taylor y Verena Paravel, </w:t>
      </w:r>
      <w:r w:rsidRPr="00930D31">
        <w:rPr>
          <w:rFonts w:ascii="Arial" w:hAnsi="Arial" w:cs="Arial"/>
          <w:b/>
        </w:rPr>
        <w:t xml:space="preserve">Geu – hu the day after </w:t>
      </w:r>
      <w:r w:rsidRPr="00930D31">
        <w:rPr>
          <w:rFonts w:ascii="Arial" w:hAnsi="Arial" w:cs="Arial"/>
        </w:rPr>
        <w:t xml:space="preserve">de Hong Sang-Soo, </w:t>
      </w:r>
      <w:r w:rsidRPr="00930D31">
        <w:rPr>
          <w:rFonts w:ascii="Arial" w:hAnsi="Arial" w:cs="Arial"/>
          <w:b/>
        </w:rPr>
        <w:t>Mrs. Fang</w:t>
      </w:r>
      <w:r w:rsidRPr="00930D31">
        <w:rPr>
          <w:rFonts w:ascii="Arial" w:hAnsi="Arial" w:cs="Arial"/>
        </w:rPr>
        <w:t xml:space="preserve"> de Bing Wang, </w:t>
      </w:r>
      <w:r w:rsidRPr="00930D31">
        <w:rPr>
          <w:rFonts w:ascii="Arial" w:hAnsi="Arial" w:cs="Arial"/>
          <w:b/>
        </w:rPr>
        <w:t>Pororoca</w:t>
      </w:r>
      <w:r w:rsidRPr="00930D31">
        <w:rPr>
          <w:rFonts w:ascii="Arial" w:hAnsi="Arial" w:cs="Arial"/>
        </w:rPr>
        <w:t xml:space="preserve"> de Constantin Popescu, </w:t>
      </w:r>
      <w:r w:rsidRPr="00930D31">
        <w:rPr>
          <w:rFonts w:ascii="Arial" w:hAnsi="Arial" w:cs="Arial"/>
          <w:b/>
        </w:rPr>
        <w:t>The Florida Project</w:t>
      </w:r>
      <w:r w:rsidRPr="00930D31">
        <w:rPr>
          <w:rFonts w:ascii="Arial" w:hAnsi="Arial" w:cs="Arial"/>
        </w:rPr>
        <w:t xml:space="preserve"> de Sean Baker y </w:t>
      </w:r>
      <w:r w:rsidRPr="00930D31">
        <w:rPr>
          <w:rFonts w:ascii="Arial" w:hAnsi="Arial" w:cs="Arial"/>
          <w:b/>
        </w:rPr>
        <w:t>Ang panahon ng halimaw season of the devil</w:t>
      </w:r>
      <w:r w:rsidRPr="00930D31">
        <w:rPr>
          <w:rFonts w:ascii="Arial" w:hAnsi="Arial" w:cs="Arial"/>
        </w:rPr>
        <w:t xml:space="preserve"> de Lav Diaz</w:t>
      </w:r>
      <w:r w:rsidR="00EA2904">
        <w:rPr>
          <w:rFonts w:ascii="Arial" w:hAnsi="Arial" w:cs="Arial"/>
        </w:rPr>
        <w:t>.</w:t>
      </w:r>
    </w:p>
    <w:p w:rsidR="005D4D6A" w:rsidRPr="00930D31" w:rsidRDefault="00C27B10" w:rsidP="005B6747">
      <w:pPr>
        <w:rPr>
          <w:rFonts w:ascii="Arial" w:hAnsi="Arial" w:cs="Arial"/>
        </w:rPr>
      </w:pPr>
      <w:hyperlink r:id="rId22" w:history="1">
        <w:r w:rsidR="005D4D6A" w:rsidRPr="00930D31">
          <w:rPr>
            <w:rStyle w:val="Hipervnculo"/>
            <w:rFonts w:ascii="Arial" w:hAnsi="Arial" w:cs="Arial"/>
          </w:rPr>
          <w:t>Vea más</w:t>
        </w:r>
      </w:hyperlink>
    </w:p>
    <w:p w:rsidR="005D4D6A" w:rsidRPr="00930D31" w:rsidRDefault="005D4D6A" w:rsidP="005B6747">
      <w:pPr>
        <w:rPr>
          <w:rFonts w:ascii="Arial" w:hAnsi="Arial" w:cs="Arial"/>
          <w:color w:val="800000"/>
        </w:rPr>
      </w:pPr>
    </w:p>
    <w:p w:rsidR="005B6747" w:rsidRPr="00930D31" w:rsidRDefault="005B6747" w:rsidP="005B6747">
      <w:pPr>
        <w:rPr>
          <w:rFonts w:ascii="Arial" w:hAnsi="Arial" w:cs="Arial"/>
          <w:color w:val="800000"/>
        </w:rPr>
      </w:pPr>
      <w:bookmarkStart w:id="0" w:name="_GoBack"/>
      <w:bookmarkEnd w:id="0"/>
    </w:p>
    <w:p w:rsidR="006F2DD9" w:rsidRPr="00930D31" w:rsidRDefault="00B71EE8" w:rsidP="005B6747">
      <w:pPr>
        <w:rPr>
          <w:rFonts w:ascii="Arial" w:hAnsi="Arial" w:cs="Arial"/>
          <w:color w:val="000000" w:themeColor="text1"/>
        </w:rPr>
      </w:pPr>
      <w:r w:rsidRPr="00930D31">
        <w:rPr>
          <w:rFonts w:ascii="Arial" w:hAnsi="Arial" w:cs="Arial"/>
        </w:rPr>
        <w:t>_</w:t>
      </w:r>
      <w:r w:rsidRPr="00930D31">
        <w:rPr>
          <w:rFonts w:ascii="Arial" w:hAnsi="Arial" w:cs="Arial"/>
          <w:color w:val="800000"/>
        </w:rPr>
        <w:t>_______________________________________________________</w:t>
      </w:r>
    </w:p>
    <w:p w:rsidR="006F2DD9" w:rsidRPr="00930D31" w:rsidRDefault="003D09BC" w:rsidP="005B6747">
      <w:pPr>
        <w:rPr>
          <w:rFonts w:ascii="Arial" w:hAnsi="Arial" w:cs="Arial"/>
          <w:color w:val="000000" w:themeColor="text1"/>
        </w:rPr>
      </w:pPr>
      <w:r w:rsidRPr="00930D31">
        <w:rPr>
          <w:rFonts w:ascii="Arial" w:hAnsi="Arial" w:cs="Arial"/>
          <w:b/>
          <w:color w:val="000000" w:themeColor="text1"/>
        </w:rPr>
        <w:t>República de Colombia</w:t>
      </w:r>
      <w:r w:rsidRPr="00930D31">
        <w:rPr>
          <w:rFonts w:ascii="Arial" w:hAnsi="Arial" w:cs="Arial"/>
          <w:b/>
          <w:color w:val="000000" w:themeColor="text1"/>
        </w:rPr>
        <w:br/>
        <w:t>Ministerio de Cultura</w:t>
      </w:r>
    </w:p>
    <w:p w:rsidR="006F2DD9" w:rsidRPr="00930D31" w:rsidRDefault="003D09BC" w:rsidP="005B6747">
      <w:pPr>
        <w:rPr>
          <w:rFonts w:ascii="Arial" w:hAnsi="Arial" w:cs="Arial"/>
          <w:color w:val="000000" w:themeColor="text1"/>
        </w:rPr>
      </w:pPr>
      <w:r w:rsidRPr="00930D31">
        <w:rPr>
          <w:rFonts w:ascii="Arial" w:hAnsi="Arial" w:cs="Arial"/>
          <w:b/>
          <w:color w:val="000000" w:themeColor="text1"/>
        </w:rPr>
        <w:t>Dirección de Cinematografía</w:t>
      </w:r>
    </w:p>
    <w:p w:rsidR="006F2DD9" w:rsidRPr="00930D31" w:rsidRDefault="003D09BC" w:rsidP="005B6747">
      <w:pPr>
        <w:rPr>
          <w:rFonts w:ascii="Arial" w:hAnsi="Arial" w:cs="Arial"/>
          <w:color w:val="000000" w:themeColor="text1"/>
        </w:rPr>
      </w:pPr>
      <w:r w:rsidRPr="00930D31">
        <w:rPr>
          <w:rFonts w:ascii="Arial" w:hAnsi="Arial" w:cs="Arial"/>
          <w:color w:val="000000" w:themeColor="text1"/>
        </w:rPr>
        <w:t>Cra. 8 No 8-43, Bogotá DC, Colombia</w:t>
      </w:r>
    </w:p>
    <w:p w:rsidR="006F2DD9" w:rsidRPr="00930D31" w:rsidRDefault="003D09BC" w:rsidP="005B6747">
      <w:pPr>
        <w:rPr>
          <w:rFonts w:ascii="Arial" w:hAnsi="Arial" w:cs="Arial"/>
          <w:color w:val="000000" w:themeColor="text1"/>
        </w:rPr>
      </w:pPr>
      <w:r w:rsidRPr="00930D31">
        <w:rPr>
          <w:rFonts w:ascii="Arial" w:hAnsi="Arial" w:cs="Arial"/>
          <w:color w:val="000000" w:themeColor="text1"/>
        </w:rPr>
        <w:t>(571) 3424100,</w:t>
      </w:r>
    </w:p>
    <w:p w:rsidR="006F2DD9" w:rsidRPr="00930D31" w:rsidRDefault="00C27B10" w:rsidP="005B6747">
      <w:pPr>
        <w:rPr>
          <w:rFonts w:ascii="Arial" w:hAnsi="Arial" w:cs="Arial"/>
          <w:color w:val="000000" w:themeColor="text1"/>
        </w:rPr>
      </w:pPr>
      <w:hyperlink r:id="rId23" w:history="1">
        <w:r w:rsidR="003D09BC" w:rsidRPr="00930D31">
          <w:rPr>
            <w:rStyle w:val="Hipervnculo"/>
            <w:rFonts w:ascii="Arial" w:hAnsi="Arial" w:cs="Arial"/>
            <w:color w:val="000000" w:themeColor="text1"/>
          </w:rPr>
          <w:t>cine@mincultura.gov.co</w:t>
        </w:r>
      </w:hyperlink>
    </w:p>
    <w:p w:rsidR="006F2DD9" w:rsidRPr="00930D31" w:rsidRDefault="00C27B10" w:rsidP="005B6747">
      <w:pPr>
        <w:rPr>
          <w:rFonts w:ascii="Arial" w:hAnsi="Arial" w:cs="Arial"/>
          <w:color w:val="000000" w:themeColor="text1"/>
        </w:rPr>
      </w:pPr>
      <w:hyperlink r:id="rId24" w:history="1">
        <w:r w:rsidR="003D09BC" w:rsidRPr="00930D31">
          <w:rPr>
            <w:rStyle w:val="Hipervnculo"/>
            <w:rFonts w:ascii="Arial" w:hAnsi="Arial" w:cs="Arial"/>
            <w:color w:val="000000" w:themeColor="text1"/>
          </w:rPr>
          <w:t>www.mincultura.gov.co</w:t>
        </w:r>
      </w:hyperlink>
    </w:p>
    <w:p w:rsidR="006F2DD9" w:rsidRPr="00930D31" w:rsidRDefault="006F2DD9" w:rsidP="005B6747">
      <w:pPr>
        <w:rPr>
          <w:rFonts w:ascii="Arial" w:hAnsi="Arial" w:cs="Arial"/>
          <w:color w:val="000000" w:themeColor="text1"/>
        </w:rPr>
      </w:pPr>
    </w:p>
    <w:p w:rsidR="005D4D6A" w:rsidRPr="00930D31" w:rsidRDefault="003D09BC" w:rsidP="005B6747">
      <w:pPr>
        <w:rPr>
          <w:rFonts w:ascii="Arial" w:hAnsi="Arial" w:cs="Arial"/>
          <w:shd w:val="clear" w:color="auto" w:fill="FFFFFF"/>
        </w:rPr>
      </w:pPr>
      <w:r w:rsidRPr="00930D31">
        <w:rPr>
          <w:rFonts w:ascii="Arial" w:hAnsi="Arial" w:cs="Arial"/>
          <w:b/>
          <w:bCs/>
          <w:color w:val="000000" w:themeColor="text1"/>
        </w:rPr>
        <w:t>______________________________________________________</w:t>
      </w:r>
      <w:r w:rsidRPr="00930D31">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p>
    <w:sectPr w:rsidR="005D4D6A" w:rsidRPr="00930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D6" w:rsidRDefault="00767CD6" w:rsidP="006A0D5C">
      <w:r>
        <w:separator/>
      </w:r>
    </w:p>
  </w:endnote>
  <w:endnote w:type="continuationSeparator" w:id="0">
    <w:p w:rsidR="00767CD6" w:rsidRDefault="00767CD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D6" w:rsidRDefault="00767CD6" w:rsidP="006A0D5C">
      <w:r>
        <w:separator/>
      </w:r>
    </w:p>
  </w:footnote>
  <w:footnote w:type="continuationSeparator" w:id="0">
    <w:p w:rsidR="00767CD6" w:rsidRDefault="00767CD6"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06639"/>
    <w:rsid w:val="00011E18"/>
    <w:rsid w:val="000130EA"/>
    <w:rsid w:val="00016DD2"/>
    <w:rsid w:val="00021526"/>
    <w:rsid w:val="0003215D"/>
    <w:rsid w:val="000448E0"/>
    <w:rsid w:val="00051442"/>
    <w:rsid w:val="00060B0D"/>
    <w:rsid w:val="00063D67"/>
    <w:rsid w:val="0006566B"/>
    <w:rsid w:val="0007016F"/>
    <w:rsid w:val="00070CD7"/>
    <w:rsid w:val="00071840"/>
    <w:rsid w:val="00075F7D"/>
    <w:rsid w:val="00090B6D"/>
    <w:rsid w:val="00090F91"/>
    <w:rsid w:val="00091F73"/>
    <w:rsid w:val="00094AB4"/>
    <w:rsid w:val="000A0392"/>
    <w:rsid w:val="000B0FC4"/>
    <w:rsid w:val="000B166C"/>
    <w:rsid w:val="000B3240"/>
    <w:rsid w:val="000B375D"/>
    <w:rsid w:val="000C1D15"/>
    <w:rsid w:val="000D2858"/>
    <w:rsid w:val="000D5A39"/>
    <w:rsid w:val="000E42AA"/>
    <w:rsid w:val="00100BC4"/>
    <w:rsid w:val="00100F54"/>
    <w:rsid w:val="00105AE1"/>
    <w:rsid w:val="00105ECF"/>
    <w:rsid w:val="0011019F"/>
    <w:rsid w:val="001143F6"/>
    <w:rsid w:val="001164BD"/>
    <w:rsid w:val="00120AAD"/>
    <w:rsid w:val="00120F01"/>
    <w:rsid w:val="00127B63"/>
    <w:rsid w:val="00133DA8"/>
    <w:rsid w:val="00137655"/>
    <w:rsid w:val="001428D1"/>
    <w:rsid w:val="00143477"/>
    <w:rsid w:val="00144772"/>
    <w:rsid w:val="0015070F"/>
    <w:rsid w:val="0015260A"/>
    <w:rsid w:val="00157930"/>
    <w:rsid w:val="001608E3"/>
    <w:rsid w:val="00163FA5"/>
    <w:rsid w:val="00165F1B"/>
    <w:rsid w:val="00183C18"/>
    <w:rsid w:val="00184B94"/>
    <w:rsid w:val="001879F2"/>
    <w:rsid w:val="001904DC"/>
    <w:rsid w:val="00192EF8"/>
    <w:rsid w:val="00193D9A"/>
    <w:rsid w:val="00195F0E"/>
    <w:rsid w:val="001A4286"/>
    <w:rsid w:val="001A4CB7"/>
    <w:rsid w:val="001A73CC"/>
    <w:rsid w:val="001B0841"/>
    <w:rsid w:val="001C2102"/>
    <w:rsid w:val="001C3F80"/>
    <w:rsid w:val="001C57F8"/>
    <w:rsid w:val="001D2612"/>
    <w:rsid w:val="001D3F50"/>
    <w:rsid w:val="001F075E"/>
    <w:rsid w:val="001F17FC"/>
    <w:rsid w:val="001F72FA"/>
    <w:rsid w:val="00201FD1"/>
    <w:rsid w:val="002162B8"/>
    <w:rsid w:val="00223660"/>
    <w:rsid w:val="00223D79"/>
    <w:rsid w:val="0022403C"/>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86180"/>
    <w:rsid w:val="002920B1"/>
    <w:rsid w:val="00292434"/>
    <w:rsid w:val="00293947"/>
    <w:rsid w:val="002960D4"/>
    <w:rsid w:val="002C3CC7"/>
    <w:rsid w:val="002C4BB7"/>
    <w:rsid w:val="002D0540"/>
    <w:rsid w:val="002D4B9D"/>
    <w:rsid w:val="002D7435"/>
    <w:rsid w:val="002E45BD"/>
    <w:rsid w:val="002F484B"/>
    <w:rsid w:val="002F4C40"/>
    <w:rsid w:val="003026A7"/>
    <w:rsid w:val="0030517E"/>
    <w:rsid w:val="00310081"/>
    <w:rsid w:val="003121E1"/>
    <w:rsid w:val="00312443"/>
    <w:rsid w:val="00313FEB"/>
    <w:rsid w:val="003157A3"/>
    <w:rsid w:val="00316C83"/>
    <w:rsid w:val="003224E5"/>
    <w:rsid w:val="00322BD9"/>
    <w:rsid w:val="00337939"/>
    <w:rsid w:val="00343609"/>
    <w:rsid w:val="0034794B"/>
    <w:rsid w:val="00367774"/>
    <w:rsid w:val="00381327"/>
    <w:rsid w:val="00383E18"/>
    <w:rsid w:val="00392748"/>
    <w:rsid w:val="00393CBE"/>
    <w:rsid w:val="003961BD"/>
    <w:rsid w:val="0039770C"/>
    <w:rsid w:val="003A0918"/>
    <w:rsid w:val="003A5364"/>
    <w:rsid w:val="003A6711"/>
    <w:rsid w:val="003A6AB1"/>
    <w:rsid w:val="003B1357"/>
    <w:rsid w:val="003B5994"/>
    <w:rsid w:val="003B5BCE"/>
    <w:rsid w:val="003C5FBC"/>
    <w:rsid w:val="003C74BE"/>
    <w:rsid w:val="003D09BC"/>
    <w:rsid w:val="003D59E2"/>
    <w:rsid w:val="003D6CA9"/>
    <w:rsid w:val="003D7445"/>
    <w:rsid w:val="003D7B6A"/>
    <w:rsid w:val="003E422A"/>
    <w:rsid w:val="003E77F1"/>
    <w:rsid w:val="003F61CC"/>
    <w:rsid w:val="00401120"/>
    <w:rsid w:val="00401FE1"/>
    <w:rsid w:val="00404758"/>
    <w:rsid w:val="004105DD"/>
    <w:rsid w:val="0041275B"/>
    <w:rsid w:val="004141B7"/>
    <w:rsid w:val="00420C4E"/>
    <w:rsid w:val="004265D7"/>
    <w:rsid w:val="00431ACC"/>
    <w:rsid w:val="004361D7"/>
    <w:rsid w:val="00436A79"/>
    <w:rsid w:val="00437CC7"/>
    <w:rsid w:val="00441E16"/>
    <w:rsid w:val="00444A41"/>
    <w:rsid w:val="00445A6D"/>
    <w:rsid w:val="004615CE"/>
    <w:rsid w:val="00467342"/>
    <w:rsid w:val="00467A23"/>
    <w:rsid w:val="004702C9"/>
    <w:rsid w:val="004704C0"/>
    <w:rsid w:val="004707E4"/>
    <w:rsid w:val="00491915"/>
    <w:rsid w:val="00494FF6"/>
    <w:rsid w:val="0049708D"/>
    <w:rsid w:val="004A07CA"/>
    <w:rsid w:val="004A30C4"/>
    <w:rsid w:val="004A33E6"/>
    <w:rsid w:val="004B13B3"/>
    <w:rsid w:val="004B43BA"/>
    <w:rsid w:val="004B5A98"/>
    <w:rsid w:val="004B5CC5"/>
    <w:rsid w:val="004C0573"/>
    <w:rsid w:val="004C0E90"/>
    <w:rsid w:val="004C324A"/>
    <w:rsid w:val="004C4F9F"/>
    <w:rsid w:val="004D1FDA"/>
    <w:rsid w:val="004D4B54"/>
    <w:rsid w:val="004D551C"/>
    <w:rsid w:val="004D69A3"/>
    <w:rsid w:val="004F1A80"/>
    <w:rsid w:val="004F4819"/>
    <w:rsid w:val="004F5B5B"/>
    <w:rsid w:val="004F7288"/>
    <w:rsid w:val="00502FD5"/>
    <w:rsid w:val="00505E91"/>
    <w:rsid w:val="0051561A"/>
    <w:rsid w:val="005162DF"/>
    <w:rsid w:val="005165BB"/>
    <w:rsid w:val="00523686"/>
    <w:rsid w:val="0053219C"/>
    <w:rsid w:val="0054068F"/>
    <w:rsid w:val="00542CC0"/>
    <w:rsid w:val="00542EEB"/>
    <w:rsid w:val="00544048"/>
    <w:rsid w:val="00546F09"/>
    <w:rsid w:val="00555625"/>
    <w:rsid w:val="005632A2"/>
    <w:rsid w:val="0056484C"/>
    <w:rsid w:val="00567E20"/>
    <w:rsid w:val="0057317E"/>
    <w:rsid w:val="00583E10"/>
    <w:rsid w:val="00595205"/>
    <w:rsid w:val="005A261C"/>
    <w:rsid w:val="005A31CD"/>
    <w:rsid w:val="005A5C7A"/>
    <w:rsid w:val="005B4098"/>
    <w:rsid w:val="005B4B5E"/>
    <w:rsid w:val="005B6747"/>
    <w:rsid w:val="005C7EB8"/>
    <w:rsid w:val="005D31B2"/>
    <w:rsid w:val="005D4D6A"/>
    <w:rsid w:val="005D57C5"/>
    <w:rsid w:val="005E187C"/>
    <w:rsid w:val="005E2DF1"/>
    <w:rsid w:val="005E4E0A"/>
    <w:rsid w:val="005E6CE0"/>
    <w:rsid w:val="005E7A9E"/>
    <w:rsid w:val="005E7C54"/>
    <w:rsid w:val="005F1550"/>
    <w:rsid w:val="005F7412"/>
    <w:rsid w:val="006050F3"/>
    <w:rsid w:val="006109DD"/>
    <w:rsid w:val="00614926"/>
    <w:rsid w:val="00614C2F"/>
    <w:rsid w:val="006155D0"/>
    <w:rsid w:val="0061584C"/>
    <w:rsid w:val="00616126"/>
    <w:rsid w:val="006200AB"/>
    <w:rsid w:val="006214E7"/>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80B20"/>
    <w:rsid w:val="00682B05"/>
    <w:rsid w:val="006851DC"/>
    <w:rsid w:val="006857E9"/>
    <w:rsid w:val="006874E9"/>
    <w:rsid w:val="006958D5"/>
    <w:rsid w:val="00697FA0"/>
    <w:rsid w:val="006A0D5C"/>
    <w:rsid w:val="006A5617"/>
    <w:rsid w:val="006A77DB"/>
    <w:rsid w:val="006B0F69"/>
    <w:rsid w:val="006B1E53"/>
    <w:rsid w:val="006B2BD0"/>
    <w:rsid w:val="006B49FA"/>
    <w:rsid w:val="006C289C"/>
    <w:rsid w:val="006C51C2"/>
    <w:rsid w:val="006D4B73"/>
    <w:rsid w:val="006D7F50"/>
    <w:rsid w:val="006E43AB"/>
    <w:rsid w:val="006E75E9"/>
    <w:rsid w:val="006E7C79"/>
    <w:rsid w:val="006F2DD9"/>
    <w:rsid w:val="006F33B5"/>
    <w:rsid w:val="006F7B39"/>
    <w:rsid w:val="00711448"/>
    <w:rsid w:val="00716FA5"/>
    <w:rsid w:val="00722BF4"/>
    <w:rsid w:val="0072456D"/>
    <w:rsid w:val="00724ACB"/>
    <w:rsid w:val="00724B99"/>
    <w:rsid w:val="00725473"/>
    <w:rsid w:val="00730197"/>
    <w:rsid w:val="00735429"/>
    <w:rsid w:val="007358C3"/>
    <w:rsid w:val="00736A30"/>
    <w:rsid w:val="00737266"/>
    <w:rsid w:val="00740D9F"/>
    <w:rsid w:val="0074531D"/>
    <w:rsid w:val="00750338"/>
    <w:rsid w:val="0075119E"/>
    <w:rsid w:val="007520A8"/>
    <w:rsid w:val="00754607"/>
    <w:rsid w:val="0075488A"/>
    <w:rsid w:val="00757D99"/>
    <w:rsid w:val="007635CB"/>
    <w:rsid w:val="00764AA2"/>
    <w:rsid w:val="00764EB8"/>
    <w:rsid w:val="0076597F"/>
    <w:rsid w:val="00765BC5"/>
    <w:rsid w:val="00767CD6"/>
    <w:rsid w:val="00775725"/>
    <w:rsid w:val="00777C82"/>
    <w:rsid w:val="00777D66"/>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922"/>
    <w:rsid w:val="00806B1C"/>
    <w:rsid w:val="00812073"/>
    <w:rsid w:val="00814E95"/>
    <w:rsid w:val="00816C98"/>
    <w:rsid w:val="00816E4A"/>
    <w:rsid w:val="008274CD"/>
    <w:rsid w:val="00835744"/>
    <w:rsid w:val="008379BE"/>
    <w:rsid w:val="00842C18"/>
    <w:rsid w:val="00842DB9"/>
    <w:rsid w:val="008431E9"/>
    <w:rsid w:val="00843AD3"/>
    <w:rsid w:val="0084609C"/>
    <w:rsid w:val="00846A1F"/>
    <w:rsid w:val="008523B9"/>
    <w:rsid w:val="008525A9"/>
    <w:rsid w:val="00852A33"/>
    <w:rsid w:val="008545AA"/>
    <w:rsid w:val="00854A9D"/>
    <w:rsid w:val="00854C69"/>
    <w:rsid w:val="00855CB2"/>
    <w:rsid w:val="00857A57"/>
    <w:rsid w:val="0086571B"/>
    <w:rsid w:val="00871DF1"/>
    <w:rsid w:val="00873A54"/>
    <w:rsid w:val="008814A9"/>
    <w:rsid w:val="0088281D"/>
    <w:rsid w:val="008969CC"/>
    <w:rsid w:val="00897086"/>
    <w:rsid w:val="00897111"/>
    <w:rsid w:val="008A0AC8"/>
    <w:rsid w:val="008A3144"/>
    <w:rsid w:val="008A5855"/>
    <w:rsid w:val="008A6455"/>
    <w:rsid w:val="008B121E"/>
    <w:rsid w:val="008C283B"/>
    <w:rsid w:val="008C63A0"/>
    <w:rsid w:val="008D11FE"/>
    <w:rsid w:val="008D5546"/>
    <w:rsid w:val="008D68DA"/>
    <w:rsid w:val="008E2376"/>
    <w:rsid w:val="008E2EE0"/>
    <w:rsid w:val="008E3B62"/>
    <w:rsid w:val="008E4BE6"/>
    <w:rsid w:val="008F3938"/>
    <w:rsid w:val="00903740"/>
    <w:rsid w:val="00903B41"/>
    <w:rsid w:val="00905395"/>
    <w:rsid w:val="00912420"/>
    <w:rsid w:val="009140EC"/>
    <w:rsid w:val="0091433D"/>
    <w:rsid w:val="00923304"/>
    <w:rsid w:val="009307D3"/>
    <w:rsid w:val="00930D31"/>
    <w:rsid w:val="0093683B"/>
    <w:rsid w:val="0093778C"/>
    <w:rsid w:val="0093779B"/>
    <w:rsid w:val="00941D21"/>
    <w:rsid w:val="00944D9C"/>
    <w:rsid w:val="00945FB5"/>
    <w:rsid w:val="00954CFF"/>
    <w:rsid w:val="00960583"/>
    <w:rsid w:val="00963679"/>
    <w:rsid w:val="00973001"/>
    <w:rsid w:val="00973191"/>
    <w:rsid w:val="0097747E"/>
    <w:rsid w:val="00980D87"/>
    <w:rsid w:val="00986BDA"/>
    <w:rsid w:val="00990052"/>
    <w:rsid w:val="00992C8A"/>
    <w:rsid w:val="00994151"/>
    <w:rsid w:val="00995E89"/>
    <w:rsid w:val="009A4A40"/>
    <w:rsid w:val="009B4904"/>
    <w:rsid w:val="009B648A"/>
    <w:rsid w:val="009B76C3"/>
    <w:rsid w:val="009C6C5A"/>
    <w:rsid w:val="009D1206"/>
    <w:rsid w:val="009D53FD"/>
    <w:rsid w:val="009D5470"/>
    <w:rsid w:val="009E25F6"/>
    <w:rsid w:val="009E29E8"/>
    <w:rsid w:val="009E2A5F"/>
    <w:rsid w:val="009F067F"/>
    <w:rsid w:val="00A06EC1"/>
    <w:rsid w:val="00A12DEE"/>
    <w:rsid w:val="00A210FB"/>
    <w:rsid w:val="00A214F6"/>
    <w:rsid w:val="00A21B5C"/>
    <w:rsid w:val="00A21D6F"/>
    <w:rsid w:val="00A238B4"/>
    <w:rsid w:val="00A259CF"/>
    <w:rsid w:val="00A31FB3"/>
    <w:rsid w:val="00A32B75"/>
    <w:rsid w:val="00A36908"/>
    <w:rsid w:val="00A36B37"/>
    <w:rsid w:val="00A525D4"/>
    <w:rsid w:val="00A563E3"/>
    <w:rsid w:val="00A658D7"/>
    <w:rsid w:val="00A65B18"/>
    <w:rsid w:val="00A6748D"/>
    <w:rsid w:val="00A67AC2"/>
    <w:rsid w:val="00A71996"/>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C3A14"/>
    <w:rsid w:val="00AD0513"/>
    <w:rsid w:val="00AE624C"/>
    <w:rsid w:val="00AF7E29"/>
    <w:rsid w:val="00B02269"/>
    <w:rsid w:val="00B151CE"/>
    <w:rsid w:val="00B225F2"/>
    <w:rsid w:val="00B25C06"/>
    <w:rsid w:val="00B26A88"/>
    <w:rsid w:val="00B30823"/>
    <w:rsid w:val="00B33857"/>
    <w:rsid w:val="00B403CB"/>
    <w:rsid w:val="00B417C5"/>
    <w:rsid w:val="00B44BF1"/>
    <w:rsid w:val="00B544EB"/>
    <w:rsid w:val="00B62880"/>
    <w:rsid w:val="00B63016"/>
    <w:rsid w:val="00B653A6"/>
    <w:rsid w:val="00B660CA"/>
    <w:rsid w:val="00B70686"/>
    <w:rsid w:val="00B718D9"/>
    <w:rsid w:val="00B71EE8"/>
    <w:rsid w:val="00B72903"/>
    <w:rsid w:val="00B748E5"/>
    <w:rsid w:val="00B77756"/>
    <w:rsid w:val="00B80667"/>
    <w:rsid w:val="00B847BC"/>
    <w:rsid w:val="00B92858"/>
    <w:rsid w:val="00B939A5"/>
    <w:rsid w:val="00B95B73"/>
    <w:rsid w:val="00B97597"/>
    <w:rsid w:val="00BB6ECC"/>
    <w:rsid w:val="00BC0D0A"/>
    <w:rsid w:val="00BE3BE1"/>
    <w:rsid w:val="00BF36A9"/>
    <w:rsid w:val="00BF762D"/>
    <w:rsid w:val="00BF7ED8"/>
    <w:rsid w:val="00C03C9E"/>
    <w:rsid w:val="00C04EB6"/>
    <w:rsid w:val="00C146C3"/>
    <w:rsid w:val="00C15C6D"/>
    <w:rsid w:val="00C17ED5"/>
    <w:rsid w:val="00C20F2A"/>
    <w:rsid w:val="00C27103"/>
    <w:rsid w:val="00C27B10"/>
    <w:rsid w:val="00C31979"/>
    <w:rsid w:val="00C506D5"/>
    <w:rsid w:val="00C54E9E"/>
    <w:rsid w:val="00C57CA8"/>
    <w:rsid w:val="00C66A3E"/>
    <w:rsid w:val="00C72B7A"/>
    <w:rsid w:val="00C74D91"/>
    <w:rsid w:val="00C76800"/>
    <w:rsid w:val="00C76C9C"/>
    <w:rsid w:val="00C8035B"/>
    <w:rsid w:val="00C84B66"/>
    <w:rsid w:val="00C91632"/>
    <w:rsid w:val="00C951E0"/>
    <w:rsid w:val="00CA344D"/>
    <w:rsid w:val="00CA550E"/>
    <w:rsid w:val="00CA5A7F"/>
    <w:rsid w:val="00CC1987"/>
    <w:rsid w:val="00CC331C"/>
    <w:rsid w:val="00CC5A88"/>
    <w:rsid w:val="00CD46E1"/>
    <w:rsid w:val="00CD575A"/>
    <w:rsid w:val="00CE1A5D"/>
    <w:rsid w:val="00CE1FAE"/>
    <w:rsid w:val="00CF14FB"/>
    <w:rsid w:val="00CF1E01"/>
    <w:rsid w:val="00CF1F08"/>
    <w:rsid w:val="00CF31A9"/>
    <w:rsid w:val="00CF619D"/>
    <w:rsid w:val="00CF7BB1"/>
    <w:rsid w:val="00D130E8"/>
    <w:rsid w:val="00D146B7"/>
    <w:rsid w:val="00D24BAA"/>
    <w:rsid w:val="00D259B7"/>
    <w:rsid w:val="00D303C4"/>
    <w:rsid w:val="00D324D9"/>
    <w:rsid w:val="00D3504B"/>
    <w:rsid w:val="00D355BE"/>
    <w:rsid w:val="00D43061"/>
    <w:rsid w:val="00D4384B"/>
    <w:rsid w:val="00D5071E"/>
    <w:rsid w:val="00D55133"/>
    <w:rsid w:val="00D5608E"/>
    <w:rsid w:val="00D71F49"/>
    <w:rsid w:val="00D7343A"/>
    <w:rsid w:val="00D75336"/>
    <w:rsid w:val="00D8321B"/>
    <w:rsid w:val="00D83BD2"/>
    <w:rsid w:val="00D8443D"/>
    <w:rsid w:val="00D85E1D"/>
    <w:rsid w:val="00D8617F"/>
    <w:rsid w:val="00D9674D"/>
    <w:rsid w:val="00D977B6"/>
    <w:rsid w:val="00DA13A6"/>
    <w:rsid w:val="00DA1FF8"/>
    <w:rsid w:val="00DA3EAC"/>
    <w:rsid w:val="00DA6054"/>
    <w:rsid w:val="00DA6B81"/>
    <w:rsid w:val="00DA7AF7"/>
    <w:rsid w:val="00DB0774"/>
    <w:rsid w:val="00DB2A42"/>
    <w:rsid w:val="00DC15C7"/>
    <w:rsid w:val="00DC483D"/>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5A47"/>
    <w:rsid w:val="00E06997"/>
    <w:rsid w:val="00E12C0D"/>
    <w:rsid w:val="00E204CC"/>
    <w:rsid w:val="00E2218C"/>
    <w:rsid w:val="00E30A9A"/>
    <w:rsid w:val="00E359CB"/>
    <w:rsid w:val="00E4472A"/>
    <w:rsid w:val="00E44A98"/>
    <w:rsid w:val="00E464A4"/>
    <w:rsid w:val="00E523E7"/>
    <w:rsid w:val="00E52AC2"/>
    <w:rsid w:val="00E55C0B"/>
    <w:rsid w:val="00E6064D"/>
    <w:rsid w:val="00E60FC9"/>
    <w:rsid w:val="00E622ED"/>
    <w:rsid w:val="00E649BF"/>
    <w:rsid w:val="00E71846"/>
    <w:rsid w:val="00E74DC9"/>
    <w:rsid w:val="00E754AD"/>
    <w:rsid w:val="00E770A0"/>
    <w:rsid w:val="00E80CE5"/>
    <w:rsid w:val="00E85A9F"/>
    <w:rsid w:val="00E87936"/>
    <w:rsid w:val="00E92219"/>
    <w:rsid w:val="00E93915"/>
    <w:rsid w:val="00E946B0"/>
    <w:rsid w:val="00E95F42"/>
    <w:rsid w:val="00E9739F"/>
    <w:rsid w:val="00EA2177"/>
    <w:rsid w:val="00EA2904"/>
    <w:rsid w:val="00EA5856"/>
    <w:rsid w:val="00EA6C73"/>
    <w:rsid w:val="00EB7112"/>
    <w:rsid w:val="00EC2169"/>
    <w:rsid w:val="00ED0785"/>
    <w:rsid w:val="00ED0887"/>
    <w:rsid w:val="00EE164E"/>
    <w:rsid w:val="00EE1780"/>
    <w:rsid w:val="00EE2733"/>
    <w:rsid w:val="00EE3111"/>
    <w:rsid w:val="00EE374F"/>
    <w:rsid w:val="00EE3F02"/>
    <w:rsid w:val="00EF0131"/>
    <w:rsid w:val="00EF0847"/>
    <w:rsid w:val="00EF244D"/>
    <w:rsid w:val="00EF2F5A"/>
    <w:rsid w:val="00F0059E"/>
    <w:rsid w:val="00F021CE"/>
    <w:rsid w:val="00F05570"/>
    <w:rsid w:val="00F13A4C"/>
    <w:rsid w:val="00F21AF3"/>
    <w:rsid w:val="00F25ED4"/>
    <w:rsid w:val="00F31AC5"/>
    <w:rsid w:val="00F34F07"/>
    <w:rsid w:val="00F37D82"/>
    <w:rsid w:val="00F402D3"/>
    <w:rsid w:val="00F43D10"/>
    <w:rsid w:val="00F4685D"/>
    <w:rsid w:val="00F51FB5"/>
    <w:rsid w:val="00F55566"/>
    <w:rsid w:val="00F564BF"/>
    <w:rsid w:val="00F62278"/>
    <w:rsid w:val="00F64FA8"/>
    <w:rsid w:val="00F671CA"/>
    <w:rsid w:val="00F73883"/>
    <w:rsid w:val="00F74B67"/>
    <w:rsid w:val="00F82527"/>
    <w:rsid w:val="00F8597A"/>
    <w:rsid w:val="00F87B50"/>
    <w:rsid w:val="00F92516"/>
    <w:rsid w:val="00FB1750"/>
    <w:rsid w:val="00FB47A1"/>
    <w:rsid w:val="00FB5D32"/>
    <w:rsid w:val="00FB5FAC"/>
    <w:rsid w:val="00FC2CEF"/>
    <w:rsid w:val="00FC55FD"/>
    <w:rsid w:val="00FD00CD"/>
    <w:rsid w:val="00FD0A59"/>
    <w:rsid w:val="00FD3C40"/>
    <w:rsid w:val="00FE149B"/>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FEA2A-D8D5-4BFB-A1BC-2DF2500C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mailto:pukanawi@gmail.com" TargetMode="External"/><Relationship Id="rId18" Type="http://schemas.openxmlformats.org/officeDocument/2006/relationships/hyperlink" Target="mailto:escrituraaudiovisual@unimagdalena.edu.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md.org.ar" TargetMode="External"/><Relationship Id="rId7" Type="http://schemas.openxmlformats.org/officeDocument/2006/relationships/endnotes" Target="endnotes.xml"/><Relationship Id="rId12" Type="http://schemas.openxmlformats.org/officeDocument/2006/relationships/hyperlink" Target="https://www.moma.org/calendar/events/4023?locale=en" TargetMode="External"/><Relationship Id="rId17" Type="http://schemas.openxmlformats.org/officeDocument/2006/relationships/hyperlink" Target="http://www.programaibermedia.com/wp-content/uploads/2015/03/CDPCI_BASES-2018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ng.mincultura.gov.co/areas/comunicaciones/convocatorias/convocatoriasenalcolombiamincultura/Paginas/default.aspx" TargetMode="External"/><Relationship Id="rId20" Type="http://schemas.openxmlformats.org/officeDocument/2006/relationships/hyperlink" Target="http://www.enacc.co"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nalmemoria.co/timelinecontainer/la-palabra-desarmada" TargetMode="External"/><Relationship Id="rId24" Type="http://schemas.openxmlformats.org/officeDocument/2006/relationships/hyperlink" Target="https://mng.mincultura.gov.co/" TargetMode="External"/><Relationship Id="rId5" Type="http://schemas.openxmlformats.org/officeDocument/2006/relationships/webSettings" Target="webSettings.xml"/><Relationship Id="rId15" Type="http://schemas.openxmlformats.org/officeDocument/2006/relationships/hyperlink" Target="https://urldefense.proofpoint.com/v2/url?u=http-3A__miniboxoffice.com_indianworldfilmfestival&amp;d=DwIFAg&amp;c=-nIDXP95V38wHwNfcoM0HuICxH-zv-kaMxwytub8tKA&amp;r=MowwZ_-0H3tCy-RTZGM8bIDR81AHvyBhe1O9dfrsewg&amp;m=TLQSAJ61gdl53EbB1Yq7opDB69jrqMDMJ9fWthGLl4k&amp;s=1q7eTuIxBTOFPEhR9qy7pehgfLylByDwTwpSA2fNBNQ&amp;e=" TargetMode="External"/><Relationship Id="rId23" Type="http://schemas.openxmlformats.org/officeDocument/2006/relationships/hyperlink" Target="mailto:cine@mincultura.gov.co" TargetMode="External"/><Relationship Id="rId28" Type="http://schemas.openxmlformats.org/officeDocument/2006/relationships/customXml" Target="../customXml/item3.xml"/><Relationship Id="rId10" Type="http://schemas.openxmlformats.org/officeDocument/2006/relationships/hyperlink" Target="https://mng.mincultura.gov.co/prensa/noticias/Paginas/El-VII-Taller-de-Festivales-de-Cine-abre-su-convocatoria-y-tendr%C3%A1-lugar-un-a%C3%B1o-m%C3%A1s-en-el-Bogot%C3%A1-Audiovisual-" TargetMode="External"/><Relationship Id="rId19" Type="http://schemas.openxmlformats.org/officeDocument/2006/relationships/hyperlink" Target="http://postgrados.unimagdalena.edu.co/oferta/maestrias/escrituras_audiovisuales/"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festivalcinebolivia.org" TargetMode="External"/><Relationship Id="rId22" Type="http://schemas.openxmlformats.org/officeDocument/2006/relationships/hyperlink" Target="http://ficcifestival.com/"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H7EN5MXTHQNV-1299-248</_dlc_DocId>
    <_dlc_DocIdUrl xmlns="ae9388c0-b1e2-40ea-b6a8-c51c7913cbd2">
      <Url>https://mng.mincultura.gov.co/areas/cinematografia/_layouts/15/DocIdRedir.aspx?ID=H7EN5MXTHQNV-1299-248</Url>
      <Description>H7EN5MXTHQNV-1299-248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0F0C200-0D58-4F24-A22F-A8A576815163}"/>
</file>

<file path=customXml/itemProps2.xml><?xml version="1.0" encoding="utf-8"?>
<ds:datastoreItem xmlns:ds="http://schemas.openxmlformats.org/officeDocument/2006/customXml" ds:itemID="{7FE496CD-BE76-4C95-89A7-F5A00ADCBA3C}"/>
</file>

<file path=customXml/itemProps3.xml><?xml version="1.0" encoding="utf-8"?>
<ds:datastoreItem xmlns:ds="http://schemas.openxmlformats.org/officeDocument/2006/customXml" ds:itemID="{2E42F859-E7F4-4DB2-B615-14D1CC338D03}"/>
</file>

<file path=customXml/itemProps4.xml><?xml version="1.0" encoding="utf-8"?>
<ds:datastoreItem xmlns:ds="http://schemas.openxmlformats.org/officeDocument/2006/customXml" ds:itemID="{89023E47-510B-41A6-82A1-E602FF8C42D5}"/>
</file>

<file path=customXml/itemProps5.xml><?xml version="1.0" encoding="utf-8"?>
<ds:datastoreItem xmlns:ds="http://schemas.openxmlformats.org/officeDocument/2006/customXml" ds:itemID="{8AFF18EB-F74D-4C48-ABCA-977BEF2174F8}"/>
</file>

<file path=docProps/app.xml><?xml version="1.0" encoding="utf-8"?>
<Properties xmlns="http://schemas.openxmlformats.org/officeDocument/2006/extended-properties" xmlns:vt="http://schemas.openxmlformats.org/officeDocument/2006/docPropsVTypes">
  <Template>Normal.dotm</Template>
  <TotalTime>18084</TotalTime>
  <Pages>4</Pages>
  <Words>1710</Words>
  <Characters>9406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77</cp:revision>
  <cp:lastPrinted>2018-02-02T18:36:00Z</cp:lastPrinted>
  <dcterms:created xsi:type="dcterms:W3CDTF">2015-12-16T22:24:00Z</dcterms:created>
  <dcterms:modified xsi:type="dcterms:W3CDTF">2018-02-09T19:48:00Z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3829a164-80b2-4bbf-bf1a-15934284fbcd</vt:lpwstr>
  </property>
</Properties>
</file>