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F5D" w:rsidRPr="00CC35EB" w:rsidRDefault="00CD15AA" w:rsidP="00B43144">
      <w:pPr>
        <w:autoSpaceDE w:val="0"/>
        <w:autoSpaceDN w:val="0"/>
        <w:rPr>
          <w:rFonts w:ascii="Arial" w:hAnsi="Arial" w:cs="Arial"/>
          <w:bCs/>
          <w:color w:val="212121"/>
          <w:bdr w:val="none" w:sz="0" w:space="0" w:color="auto" w:frame="1"/>
        </w:rPr>
      </w:pPr>
      <w:bookmarkStart w:id="0" w:name="_MailOriginal"/>
      <w:bookmarkStart w:id="1" w:name="_GoBack"/>
      <w:r>
        <w:rPr>
          <w:rFonts w:ascii="Arial" w:hAnsi="Arial" w:cs="Arial"/>
          <w:color w:val="800000"/>
          <w:sz w:val="48"/>
          <w:szCs w:val="48"/>
        </w:rPr>
        <w:t>Ministerio de Cultura</w:t>
      </w:r>
      <w:r>
        <w:rPr>
          <w:rFonts w:ascii="Arial" w:hAnsi="Arial" w:cs="Arial"/>
          <w:color w:val="800000"/>
          <w:sz w:val="48"/>
          <w:szCs w:val="48"/>
        </w:rPr>
        <w:br/>
      </w:r>
      <w:r>
        <w:rPr>
          <w:rFonts w:ascii="Arial" w:hAnsi="Arial" w:cs="Arial"/>
          <w:color w:val="800000"/>
        </w:rPr>
        <w:t>_____________________________________________________</w:t>
      </w:r>
      <w:r>
        <w:rPr>
          <w:rFonts w:ascii="Arial" w:hAnsi="Arial" w:cs="Arial"/>
          <w:sz w:val="20"/>
          <w:szCs w:val="20"/>
        </w:rPr>
        <w:br/>
      </w:r>
      <w:r w:rsidR="000B3847">
        <w:rPr>
          <w:rFonts w:ascii="Arial" w:hAnsi="Arial" w:cs="Arial"/>
          <w:color w:val="800000"/>
          <w:sz w:val="48"/>
          <w:szCs w:val="48"/>
        </w:rPr>
        <w:t>Claqueta / toma 687</w:t>
      </w:r>
      <w:r>
        <w:rPr>
          <w:rFonts w:ascii="Arial" w:hAnsi="Arial" w:cs="Arial"/>
          <w:color w:val="800000"/>
          <w:sz w:val="48"/>
          <w:szCs w:val="48"/>
        </w:rPr>
        <w:br/>
      </w:r>
      <w:r>
        <w:rPr>
          <w:rFonts w:ascii="Arial" w:hAnsi="Arial" w:cs="Arial"/>
        </w:rPr>
        <w:t xml:space="preserve">Boletín electrónico semanal para el sector cinematográfico, </w:t>
      </w:r>
      <w:r w:rsidR="000B3847">
        <w:rPr>
          <w:rFonts w:ascii="Arial" w:hAnsi="Arial" w:cs="Arial"/>
          <w:b/>
          <w:bCs/>
        </w:rPr>
        <w:t>21</w:t>
      </w:r>
      <w:r>
        <w:rPr>
          <w:rFonts w:ascii="Arial" w:hAnsi="Arial" w:cs="Arial"/>
          <w:b/>
          <w:bCs/>
        </w:rPr>
        <w:t xml:space="preserve"> de agosto de 2015</w:t>
      </w:r>
      <w:r>
        <w:rPr>
          <w:rFonts w:ascii="Arial" w:hAnsi="Arial" w:cs="Arial"/>
        </w:rPr>
        <w:br/>
        <w:t>Ministerio de Cultura de Colombia - Dirección de Cinematografía</w:t>
      </w:r>
      <w:r>
        <w:rPr>
          <w:rFonts w:ascii="Arial" w:hAnsi="Arial" w:cs="Arial"/>
          <w:sz w:val="20"/>
          <w:szCs w:val="20"/>
        </w:rPr>
        <w:br/>
      </w:r>
      <w:r>
        <w:rPr>
          <w:rFonts w:ascii="Arial" w:hAnsi="Arial" w:cs="Arial"/>
          <w:sz w:val="20"/>
          <w:szCs w:val="20"/>
        </w:rPr>
        <w:br/>
      </w:r>
      <w:r>
        <w:rPr>
          <w:rFonts w:ascii="Arial" w:hAnsi="Arial" w:cs="Arial"/>
          <w:color w:val="800000"/>
        </w:rPr>
        <w:t>_____________________________________________________</w:t>
      </w:r>
      <w:r>
        <w:rPr>
          <w:rFonts w:ascii="Arial" w:hAnsi="Arial" w:cs="Arial"/>
          <w:sz w:val="20"/>
          <w:szCs w:val="20"/>
        </w:rPr>
        <w:br/>
      </w:r>
      <w:r>
        <w:rPr>
          <w:rFonts w:ascii="Arial" w:hAnsi="Arial" w:cs="Arial"/>
          <w:color w:val="800000"/>
          <w:sz w:val="48"/>
          <w:szCs w:val="48"/>
        </w:rPr>
        <w:t>En acción</w:t>
      </w:r>
      <w:r>
        <w:rPr>
          <w:rFonts w:ascii="Arial" w:hAnsi="Arial" w:cs="Arial"/>
          <w:color w:val="800000"/>
          <w:sz w:val="48"/>
          <w:szCs w:val="48"/>
        </w:rPr>
        <w:br/>
      </w:r>
      <w:r w:rsidR="00CC35EB" w:rsidRPr="00775166">
        <w:rPr>
          <w:rFonts w:ascii="Arial" w:hAnsi="Arial" w:cs="Arial"/>
          <w:b/>
          <w:color w:val="000080"/>
          <w:sz w:val="28"/>
          <w:szCs w:val="28"/>
        </w:rPr>
        <w:t>SIEMBRA</w:t>
      </w:r>
      <w:r w:rsidR="00CC35EB" w:rsidRPr="00CD27F3">
        <w:rPr>
          <w:rFonts w:ascii="Arial" w:hAnsi="Arial" w:cs="Arial"/>
          <w:color w:val="000080"/>
          <w:sz w:val="28"/>
          <w:szCs w:val="28"/>
        </w:rPr>
        <w:t xml:space="preserve"> </w:t>
      </w:r>
      <w:r w:rsidR="00CC35EB" w:rsidRPr="00CD27F3">
        <w:rPr>
          <w:rFonts w:ascii="Arial" w:hAnsi="Arial" w:cs="Arial"/>
          <w:color w:val="000080"/>
          <w:sz w:val="28"/>
          <w:szCs w:val="28"/>
        </w:rPr>
        <w:t>GANA EL PREMIO BOCCALINO</w:t>
      </w:r>
      <w:r w:rsidR="00CC35EB" w:rsidRPr="00CC35EB">
        <w:rPr>
          <w:rFonts w:ascii="Arial" w:hAnsi="Arial" w:cs="Arial"/>
          <w:color w:val="141823"/>
          <w:highlight w:val="yellow"/>
        </w:rPr>
        <w:br/>
      </w:r>
      <w:r w:rsidR="00CC35EB" w:rsidRPr="00CC35EB">
        <w:rPr>
          <w:rStyle w:val="Textoennegrita"/>
          <w:rFonts w:ascii="Arial" w:hAnsi="Arial" w:cs="Arial"/>
          <w:b w:val="0"/>
          <w:bCs w:val="0"/>
        </w:rPr>
        <w:t xml:space="preserve">En el marco de la edición 68 del Festival de </w:t>
      </w:r>
      <w:proofErr w:type="spellStart"/>
      <w:r w:rsidR="00CC35EB" w:rsidRPr="00CC35EB">
        <w:rPr>
          <w:rStyle w:val="Textoennegrita"/>
          <w:rFonts w:ascii="Arial" w:hAnsi="Arial" w:cs="Arial"/>
          <w:b w:val="0"/>
          <w:bCs w:val="0"/>
        </w:rPr>
        <w:t>Locarno</w:t>
      </w:r>
      <w:proofErr w:type="spellEnd"/>
      <w:r w:rsidR="00CC35EB" w:rsidRPr="00CC35EB">
        <w:rPr>
          <w:rStyle w:val="Textoennegrita"/>
          <w:rFonts w:ascii="Arial" w:hAnsi="Arial" w:cs="Arial"/>
          <w:b w:val="0"/>
          <w:bCs w:val="0"/>
        </w:rPr>
        <w:t xml:space="preserve"> que se celebra en Suiza, los directores Ángela Osorio y Santiago Lozano </w:t>
      </w:r>
      <w:r w:rsidR="00CD27F3">
        <w:rPr>
          <w:rStyle w:val="Textoennegrita"/>
          <w:rFonts w:ascii="Arial" w:hAnsi="Arial" w:cs="Arial"/>
          <w:b w:val="0"/>
          <w:bCs w:val="0"/>
        </w:rPr>
        <w:t>recibieron</w:t>
      </w:r>
      <w:r w:rsidR="00CC35EB" w:rsidRPr="00CC35EB">
        <w:rPr>
          <w:rStyle w:val="Textoennegrita"/>
          <w:rFonts w:ascii="Arial" w:hAnsi="Arial" w:cs="Arial"/>
          <w:b w:val="0"/>
          <w:bCs w:val="0"/>
        </w:rPr>
        <w:t xml:space="preserve"> el Premio de la Crítica Independiente "</w:t>
      </w:r>
      <w:proofErr w:type="spellStart"/>
      <w:r w:rsidR="00CC35EB" w:rsidRPr="00CC35EB">
        <w:rPr>
          <w:rStyle w:val="Textoennegrita"/>
          <w:rFonts w:ascii="Arial" w:hAnsi="Arial" w:cs="Arial"/>
          <w:b w:val="0"/>
          <w:bCs w:val="0"/>
        </w:rPr>
        <w:t>Boccalino</w:t>
      </w:r>
      <w:proofErr w:type="spellEnd"/>
      <w:r w:rsidR="00CC35EB" w:rsidRPr="00CC35EB">
        <w:rPr>
          <w:rStyle w:val="Textoennegrita"/>
          <w:rFonts w:ascii="Arial" w:hAnsi="Arial" w:cs="Arial"/>
          <w:b w:val="0"/>
          <w:bCs w:val="0"/>
        </w:rPr>
        <w:t>" a Mejor Dirección por la película SIEMBRA. Este premio reúne al jurado alternativo conformado por un grupo de críticos y periodistas independientes que asisten a este festival y se viene entregando desde hace trece años.</w:t>
      </w:r>
      <w:r w:rsidR="00CC35EB">
        <w:rPr>
          <w:rStyle w:val="Textoennegrita"/>
          <w:rFonts w:ascii="Arial" w:hAnsi="Arial" w:cs="Arial"/>
          <w:b w:val="0"/>
          <w:bCs w:val="0"/>
        </w:rPr>
        <w:br/>
      </w:r>
      <w:r w:rsidR="00CC35EB" w:rsidRPr="00CC35EB">
        <w:rPr>
          <w:rStyle w:val="Textoennegrita"/>
          <w:rFonts w:ascii="Arial" w:hAnsi="Arial" w:cs="Arial"/>
          <w:b w:val="0"/>
          <w:bCs w:val="0"/>
        </w:rPr>
        <w:t xml:space="preserve"> Los jurados de esta versión fueron María Giovanna Vanegas, Marina Ruiz, Luca </w:t>
      </w:r>
      <w:proofErr w:type="spellStart"/>
      <w:r w:rsidR="00CC35EB" w:rsidRPr="00CC35EB">
        <w:rPr>
          <w:rStyle w:val="Textoennegrita"/>
          <w:rFonts w:ascii="Arial" w:hAnsi="Arial" w:cs="Arial"/>
          <w:b w:val="0"/>
          <w:bCs w:val="0"/>
        </w:rPr>
        <w:t>Corbellini</w:t>
      </w:r>
      <w:proofErr w:type="spellEnd"/>
      <w:r w:rsidR="00CC35EB" w:rsidRPr="00CC35EB">
        <w:rPr>
          <w:rStyle w:val="Textoennegrita"/>
          <w:rFonts w:ascii="Arial" w:hAnsi="Arial" w:cs="Arial"/>
          <w:b w:val="0"/>
          <w:bCs w:val="0"/>
        </w:rPr>
        <w:t xml:space="preserve">, </w:t>
      </w:r>
      <w:proofErr w:type="spellStart"/>
      <w:r w:rsidR="00CC35EB" w:rsidRPr="00CC35EB">
        <w:rPr>
          <w:rStyle w:val="Textoennegrita"/>
          <w:rFonts w:ascii="Arial" w:hAnsi="Arial" w:cs="Arial"/>
          <w:b w:val="0"/>
          <w:bCs w:val="0"/>
        </w:rPr>
        <w:t>Davide</w:t>
      </w:r>
      <w:proofErr w:type="spellEnd"/>
      <w:r w:rsidR="00CC35EB" w:rsidRPr="00CC35EB">
        <w:rPr>
          <w:rStyle w:val="Textoennegrita"/>
          <w:rFonts w:ascii="Arial" w:hAnsi="Arial" w:cs="Arial"/>
          <w:b w:val="0"/>
          <w:bCs w:val="0"/>
        </w:rPr>
        <w:t xml:space="preserve"> </w:t>
      </w:r>
      <w:proofErr w:type="spellStart"/>
      <w:r w:rsidR="00CC35EB" w:rsidRPr="00CC35EB">
        <w:rPr>
          <w:rStyle w:val="Textoennegrita"/>
          <w:rFonts w:ascii="Arial" w:hAnsi="Arial" w:cs="Arial"/>
          <w:b w:val="0"/>
          <w:bCs w:val="0"/>
        </w:rPr>
        <w:t>Rossi</w:t>
      </w:r>
      <w:proofErr w:type="spellEnd"/>
      <w:r w:rsidR="00CC35EB" w:rsidRPr="00CC35EB">
        <w:rPr>
          <w:rStyle w:val="Textoennegrita"/>
          <w:rFonts w:ascii="Arial" w:hAnsi="Arial" w:cs="Arial"/>
          <w:b w:val="0"/>
          <w:bCs w:val="0"/>
        </w:rPr>
        <w:t xml:space="preserve">, Jordi Picatoste </w:t>
      </w:r>
      <w:proofErr w:type="spellStart"/>
      <w:r w:rsidR="00CC35EB" w:rsidRPr="00CC35EB">
        <w:rPr>
          <w:rStyle w:val="Textoennegrita"/>
          <w:rFonts w:ascii="Arial" w:hAnsi="Arial" w:cs="Arial"/>
          <w:b w:val="0"/>
          <w:bCs w:val="0"/>
        </w:rPr>
        <w:t>Verdejio</w:t>
      </w:r>
      <w:proofErr w:type="spellEnd"/>
      <w:r w:rsidR="00CC35EB" w:rsidRPr="00CC35EB">
        <w:rPr>
          <w:rStyle w:val="Textoennegrita"/>
          <w:rFonts w:ascii="Arial" w:hAnsi="Arial" w:cs="Arial"/>
          <w:b w:val="0"/>
          <w:bCs w:val="0"/>
        </w:rPr>
        <w:t>, quienes en su veredicto aseguran que "Osorio y Lozano realizaron un filme extraordinario, sugestivo y emocionante. Siembra gira en torno a los desplazados de Cali, con un sensitivo blanco y negro totalmente latinoamericano, vivo y vital"</w:t>
      </w:r>
      <w:r w:rsidR="00CC35EB">
        <w:rPr>
          <w:rFonts w:ascii="Arial" w:hAnsi="Arial" w:cs="Arial"/>
          <w:color w:val="000080"/>
          <w:sz w:val="28"/>
          <w:szCs w:val="28"/>
        </w:rPr>
        <w:br/>
      </w:r>
      <w:r w:rsidR="00CC35EB">
        <w:rPr>
          <w:rFonts w:ascii="Arial" w:hAnsi="Arial" w:cs="Arial"/>
          <w:color w:val="000080"/>
          <w:sz w:val="28"/>
          <w:szCs w:val="28"/>
        </w:rPr>
        <w:br/>
      </w:r>
      <w:r w:rsidR="00CC35EB">
        <w:rPr>
          <w:rFonts w:ascii="Arial" w:hAnsi="Arial" w:cs="Arial"/>
          <w:color w:val="000080"/>
          <w:sz w:val="28"/>
          <w:szCs w:val="28"/>
        </w:rPr>
        <w:br/>
      </w:r>
      <w:r w:rsidR="00CC35EB" w:rsidRPr="00775166">
        <w:rPr>
          <w:rFonts w:ascii="Arial" w:hAnsi="Arial" w:cs="Arial"/>
          <w:b/>
          <w:color w:val="000080"/>
          <w:sz w:val="28"/>
          <w:szCs w:val="28"/>
        </w:rPr>
        <w:t>ELLA</w:t>
      </w:r>
      <w:r w:rsidR="00CC35EB" w:rsidRPr="00CC35EB">
        <w:rPr>
          <w:rFonts w:ascii="Arial" w:hAnsi="Arial" w:cs="Arial"/>
          <w:color w:val="000080"/>
          <w:sz w:val="28"/>
          <w:szCs w:val="28"/>
        </w:rPr>
        <w:t xml:space="preserve"> GANA EN EL 43º FESTIVAL DE CINEMA DE GRAMADO</w:t>
      </w:r>
      <w:r w:rsidR="00CC35EB">
        <w:rPr>
          <w:rFonts w:ascii="Arial" w:hAnsi="Arial" w:cs="Arial"/>
          <w:color w:val="000080"/>
          <w:sz w:val="28"/>
          <w:szCs w:val="28"/>
        </w:rPr>
        <w:t xml:space="preserve"> </w:t>
      </w:r>
      <w:r w:rsidR="00CC35EB">
        <w:rPr>
          <w:rFonts w:ascii="Arial" w:hAnsi="Arial" w:cs="Arial"/>
          <w:color w:val="000080"/>
          <w:sz w:val="28"/>
          <w:szCs w:val="28"/>
        </w:rPr>
        <w:br/>
      </w:r>
      <w:r w:rsidR="00CC35EB" w:rsidRPr="00CC35EB">
        <w:rPr>
          <w:rStyle w:val="xs1"/>
          <w:rFonts w:ascii="Arial" w:hAnsi="Arial" w:cs="Arial"/>
          <w:bCs/>
          <w:color w:val="212121"/>
          <w:bdr w:val="none" w:sz="0" w:space="0" w:color="auto" w:frame="1"/>
        </w:rPr>
        <w:t>ELLA</w:t>
      </w:r>
      <w:r w:rsidR="00CC35EB">
        <w:rPr>
          <w:rStyle w:val="xs1"/>
          <w:rFonts w:ascii="Arial" w:hAnsi="Arial" w:cs="Arial"/>
          <w:bCs/>
          <w:color w:val="212121"/>
          <w:bdr w:val="none" w:sz="0" w:space="0" w:color="auto" w:frame="1"/>
        </w:rPr>
        <w:t xml:space="preserve">, producida por Dos de Dos Producciones y dirigida por Libia Stella Gómez, recibió </w:t>
      </w:r>
      <w:r w:rsidR="00CC35EB" w:rsidRPr="00CC35EB">
        <w:rPr>
          <w:rStyle w:val="xs1"/>
          <w:rFonts w:ascii="Arial" w:hAnsi="Arial" w:cs="Arial"/>
          <w:bCs/>
          <w:color w:val="212121"/>
          <w:bdr w:val="none" w:sz="0" w:space="0" w:color="auto" w:frame="1"/>
        </w:rPr>
        <w:t>el Premio del Público a Mejor Película Extranjera en el Festival</w:t>
      </w:r>
      <w:r w:rsidR="00CC35EB">
        <w:rPr>
          <w:rStyle w:val="xs1"/>
          <w:rFonts w:ascii="Arial" w:hAnsi="Arial" w:cs="Arial"/>
          <w:bCs/>
          <w:color w:val="212121"/>
          <w:bdr w:val="none" w:sz="0" w:space="0" w:color="auto" w:frame="1"/>
        </w:rPr>
        <w:t xml:space="preserve"> de Cinema de Gramado en Brasil. E</w:t>
      </w:r>
      <w:r w:rsidR="00CC35EB" w:rsidRPr="00CC35EB">
        <w:rPr>
          <w:rStyle w:val="xs1"/>
          <w:rFonts w:ascii="Arial" w:hAnsi="Arial" w:cs="Arial"/>
          <w:bCs/>
          <w:color w:val="212121"/>
          <w:bdr w:val="none" w:sz="0" w:space="0" w:color="auto" w:frame="1"/>
        </w:rPr>
        <w:t>l premio fue en</w:t>
      </w:r>
      <w:r w:rsidR="00CC35EB">
        <w:rPr>
          <w:rStyle w:val="xs1"/>
          <w:rFonts w:ascii="Arial" w:hAnsi="Arial" w:cs="Arial"/>
          <w:bCs/>
          <w:color w:val="212121"/>
          <w:bdr w:val="none" w:sz="0" w:space="0" w:color="auto" w:frame="1"/>
        </w:rPr>
        <w:t>tregado el sábado 15 de agosto.</w:t>
      </w:r>
      <w:r w:rsidR="00CC35EB">
        <w:rPr>
          <w:rStyle w:val="xs1"/>
          <w:rFonts w:ascii="Arial" w:hAnsi="Arial" w:cs="Arial"/>
          <w:bCs/>
          <w:color w:val="212121"/>
          <w:bdr w:val="none" w:sz="0" w:space="0" w:color="auto" w:frame="1"/>
        </w:rPr>
        <w:br/>
      </w:r>
      <w:hyperlink r:id="rId6" w:anchor="left-fisrt." w:history="1">
        <w:r w:rsidR="00CC35EB" w:rsidRPr="00CC35EB">
          <w:rPr>
            <w:rStyle w:val="Hipervnculo"/>
            <w:rFonts w:ascii="Arial" w:hAnsi="Arial" w:cs="Arial"/>
          </w:rPr>
          <w:t>Vea más</w:t>
        </w:r>
      </w:hyperlink>
      <w:r w:rsidR="00CC35EB">
        <w:rPr>
          <w:rStyle w:val="Hipervnculo"/>
          <w:rFonts w:ascii="Arial" w:hAnsi="Arial" w:cs="Arial"/>
        </w:rPr>
        <w:br/>
      </w:r>
      <w:r w:rsidR="00CC35EB">
        <w:rPr>
          <w:rStyle w:val="Hipervnculo"/>
          <w:rFonts w:ascii="Arial" w:hAnsi="Arial" w:cs="Arial"/>
        </w:rPr>
        <w:br/>
      </w:r>
      <w:r w:rsidR="00CD27F3">
        <w:rPr>
          <w:rFonts w:ascii="Arial" w:hAnsi="Arial" w:cs="Arial"/>
          <w:color w:val="000080"/>
          <w:sz w:val="28"/>
          <w:szCs w:val="28"/>
        </w:rPr>
        <w:br/>
      </w:r>
      <w:r w:rsidR="00CD27F3" w:rsidRPr="00775166">
        <w:rPr>
          <w:rFonts w:ascii="Arial" w:hAnsi="Arial" w:cs="Arial"/>
          <w:b/>
          <w:color w:val="000080"/>
          <w:sz w:val="28"/>
          <w:szCs w:val="28"/>
        </w:rPr>
        <w:t>LA IMPRESIÓN DE UNA GUERRA</w:t>
      </w:r>
      <w:r w:rsidR="00CD27F3">
        <w:rPr>
          <w:rFonts w:ascii="Arial" w:hAnsi="Arial" w:cs="Arial"/>
          <w:color w:val="000080"/>
          <w:sz w:val="28"/>
          <w:szCs w:val="28"/>
        </w:rPr>
        <w:t xml:space="preserve"> GANADORA EN LOCARNO</w:t>
      </w:r>
      <w:r w:rsidR="00CD27F3">
        <w:rPr>
          <w:rFonts w:ascii="Arial" w:hAnsi="Arial" w:cs="Arial"/>
          <w:color w:val="000080"/>
          <w:sz w:val="28"/>
          <w:szCs w:val="28"/>
        </w:rPr>
        <w:t xml:space="preserve"> </w:t>
      </w:r>
      <w:r w:rsidR="00CD27F3">
        <w:rPr>
          <w:rFonts w:ascii="Arial" w:hAnsi="Arial" w:cs="Arial"/>
          <w:color w:val="000080"/>
          <w:sz w:val="28"/>
          <w:szCs w:val="28"/>
        </w:rPr>
        <w:br/>
      </w:r>
      <w:r w:rsidR="00CD27F3">
        <w:rPr>
          <w:rStyle w:val="xs1"/>
          <w:rFonts w:ascii="Arial" w:hAnsi="Arial" w:cs="Arial"/>
          <w:bCs/>
          <w:color w:val="212121"/>
          <w:bdr w:val="none" w:sz="0" w:space="0" w:color="auto" w:frame="1"/>
        </w:rPr>
        <w:t>El cortometraje, dirigido por Camilo Restrepo, recibió el premio de plata SRG SSR del concurso internacional de la sección “</w:t>
      </w:r>
      <w:proofErr w:type="spellStart"/>
      <w:r w:rsidR="00CD27F3">
        <w:rPr>
          <w:rStyle w:val="xs1"/>
          <w:rFonts w:ascii="Arial" w:hAnsi="Arial" w:cs="Arial"/>
          <w:bCs/>
          <w:color w:val="212121"/>
          <w:bdr w:val="none" w:sz="0" w:space="0" w:color="auto" w:frame="1"/>
        </w:rPr>
        <w:t>Pardi</w:t>
      </w:r>
      <w:proofErr w:type="spellEnd"/>
      <w:r w:rsidR="00CD27F3">
        <w:rPr>
          <w:rStyle w:val="xs1"/>
          <w:rFonts w:ascii="Arial" w:hAnsi="Arial" w:cs="Arial"/>
          <w:bCs/>
          <w:color w:val="212121"/>
          <w:bdr w:val="none" w:sz="0" w:space="0" w:color="auto" w:frame="1"/>
        </w:rPr>
        <w:t xml:space="preserve"> di </w:t>
      </w:r>
      <w:proofErr w:type="spellStart"/>
      <w:r w:rsidR="00CD27F3">
        <w:rPr>
          <w:rStyle w:val="xs1"/>
          <w:rFonts w:ascii="Arial" w:hAnsi="Arial" w:cs="Arial"/>
          <w:bCs/>
          <w:color w:val="212121"/>
          <w:bdr w:val="none" w:sz="0" w:space="0" w:color="auto" w:frame="1"/>
        </w:rPr>
        <w:t>Domani</w:t>
      </w:r>
      <w:proofErr w:type="spellEnd"/>
      <w:r w:rsidR="00CD27F3">
        <w:rPr>
          <w:rStyle w:val="xs1"/>
          <w:rFonts w:ascii="Arial" w:hAnsi="Arial" w:cs="Arial"/>
          <w:bCs/>
          <w:color w:val="212121"/>
          <w:bdr w:val="none" w:sz="0" w:space="0" w:color="auto" w:frame="1"/>
        </w:rPr>
        <w:t xml:space="preserve">” para realizadores </w:t>
      </w:r>
      <w:proofErr w:type="spellStart"/>
      <w:r w:rsidR="00CD27F3">
        <w:rPr>
          <w:rStyle w:val="xs1"/>
          <w:rFonts w:ascii="Arial" w:hAnsi="Arial" w:cs="Arial"/>
          <w:bCs/>
          <w:color w:val="212121"/>
          <w:bdr w:val="none" w:sz="0" w:space="0" w:color="auto" w:frame="1"/>
        </w:rPr>
        <w:t>emergentes.El</w:t>
      </w:r>
      <w:proofErr w:type="spellEnd"/>
      <w:r w:rsidR="00CD27F3">
        <w:rPr>
          <w:rStyle w:val="xs1"/>
          <w:rFonts w:ascii="Arial" w:hAnsi="Arial" w:cs="Arial"/>
          <w:bCs/>
          <w:color w:val="212121"/>
          <w:bdr w:val="none" w:sz="0" w:space="0" w:color="auto" w:frame="1"/>
        </w:rPr>
        <w:t xml:space="preserve"> jurado estivo conformado </w:t>
      </w:r>
      <w:proofErr w:type="spellStart"/>
      <w:r w:rsidR="00CD27F3" w:rsidRPr="00CD27F3">
        <w:rPr>
          <w:rStyle w:val="xs1"/>
          <w:rFonts w:ascii="Arial" w:hAnsi="Arial" w:cs="Arial"/>
          <w:bCs/>
          <w:color w:val="212121"/>
          <w:bdr w:val="none" w:sz="0" w:space="0" w:color="auto" w:frame="1"/>
        </w:rPr>
        <w:t>Milcho</w:t>
      </w:r>
      <w:proofErr w:type="spellEnd"/>
      <w:r w:rsidR="00CD27F3" w:rsidRPr="00CD27F3">
        <w:rPr>
          <w:rStyle w:val="xs1"/>
          <w:rFonts w:ascii="Arial" w:hAnsi="Arial" w:cs="Arial"/>
          <w:bCs/>
          <w:color w:val="212121"/>
          <w:bdr w:val="none" w:sz="0" w:space="0" w:color="auto" w:frame="1"/>
        </w:rPr>
        <w:t xml:space="preserve"> </w:t>
      </w:r>
      <w:proofErr w:type="spellStart"/>
      <w:r w:rsidR="00CD27F3" w:rsidRPr="00CD27F3">
        <w:rPr>
          <w:rStyle w:val="xs1"/>
          <w:rFonts w:ascii="Arial" w:hAnsi="Arial" w:cs="Arial"/>
          <w:bCs/>
          <w:color w:val="212121"/>
          <w:bdr w:val="none" w:sz="0" w:space="0" w:color="auto" w:frame="1"/>
        </w:rPr>
        <w:t>Manchevski</w:t>
      </w:r>
      <w:proofErr w:type="spellEnd"/>
      <w:r w:rsidR="00CD27F3" w:rsidRPr="00CD27F3">
        <w:rPr>
          <w:rStyle w:val="xs1"/>
          <w:rFonts w:ascii="Arial" w:hAnsi="Arial" w:cs="Arial"/>
          <w:bCs/>
          <w:color w:val="212121"/>
          <w:bdr w:val="none" w:sz="0" w:space="0" w:color="auto" w:frame="1"/>
        </w:rPr>
        <w:t>, Director (</w:t>
      </w:r>
      <w:r w:rsidR="00CD27F3">
        <w:rPr>
          <w:rStyle w:val="xs1"/>
          <w:rFonts w:ascii="Arial" w:hAnsi="Arial" w:cs="Arial"/>
          <w:bCs/>
          <w:color w:val="212121"/>
          <w:bdr w:val="none" w:sz="0" w:space="0" w:color="auto" w:frame="1"/>
        </w:rPr>
        <w:t xml:space="preserve">Macedonia), </w:t>
      </w:r>
      <w:r w:rsidR="00CD27F3" w:rsidRPr="00CD27F3">
        <w:rPr>
          <w:rStyle w:val="xs1"/>
          <w:rFonts w:ascii="Arial" w:hAnsi="Arial" w:cs="Arial"/>
          <w:bCs/>
          <w:color w:val="212121"/>
          <w:bdr w:val="none" w:sz="0" w:space="0" w:color="auto" w:frame="1"/>
        </w:rPr>
        <w:t xml:space="preserve">Laura </w:t>
      </w:r>
      <w:proofErr w:type="spellStart"/>
      <w:r w:rsidR="00CD27F3" w:rsidRPr="00CD27F3">
        <w:rPr>
          <w:rStyle w:val="xs1"/>
          <w:rFonts w:ascii="Arial" w:hAnsi="Arial" w:cs="Arial"/>
          <w:bCs/>
          <w:color w:val="212121"/>
          <w:bdr w:val="none" w:sz="0" w:space="0" w:color="auto" w:frame="1"/>
        </w:rPr>
        <w:t>Bispuri</w:t>
      </w:r>
      <w:proofErr w:type="spellEnd"/>
      <w:r w:rsidR="00CD27F3" w:rsidRPr="00CD27F3">
        <w:rPr>
          <w:rStyle w:val="xs1"/>
          <w:rFonts w:ascii="Arial" w:hAnsi="Arial" w:cs="Arial"/>
          <w:bCs/>
          <w:color w:val="212121"/>
          <w:bdr w:val="none" w:sz="0" w:space="0" w:color="auto" w:frame="1"/>
        </w:rPr>
        <w:t>, Director</w:t>
      </w:r>
      <w:r w:rsidR="00CD27F3">
        <w:rPr>
          <w:rStyle w:val="xs1"/>
          <w:rFonts w:ascii="Arial" w:hAnsi="Arial" w:cs="Arial"/>
          <w:bCs/>
          <w:color w:val="212121"/>
          <w:bdr w:val="none" w:sz="0" w:space="0" w:color="auto" w:frame="1"/>
        </w:rPr>
        <w:t>a</w:t>
      </w:r>
      <w:r w:rsidR="00CD27F3" w:rsidRPr="00CD27F3">
        <w:rPr>
          <w:rStyle w:val="xs1"/>
          <w:rFonts w:ascii="Arial" w:hAnsi="Arial" w:cs="Arial"/>
          <w:bCs/>
          <w:color w:val="212121"/>
          <w:bdr w:val="none" w:sz="0" w:space="0" w:color="auto" w:frame="1"/>
        </w:rPr>
        <w:t xml:space="preserve"> (Ital</w:t>
      </w:r>
      <w:r w:rsidR="00CD27F3">
        <w:rPr>
          <w:rStyle w:val="xs1"/>
          <w:rFonts w:ascii="Arial" w:hAnsi="Arial" w:cs="Arial"/>
          <w:bCs/>
          <w:color w:val="212121"/>
          <w:bdr w:val="none" w:sz="0" w:space="0" w:color="auto" w:frame="1"/>
        </w:rPr>
        <w:t>ia</w:t>
      </w:r>
      <w:r w:rsidR="00CD27F3" w:rsidRPr="00CD27F3">
        <w:rPr>
          <w:rStyle w:val="xs1"/>
          <w:rFonts w:ascii="Arial" w:hAnsi="Arial" w:cs="Arial"/>
          <w:bCs/>
          <w:color w:val="212121"/>
          <w:bdr w:val="none" w:sz="0" w:space="0" w:color="auto" w:frame="1"/>
        </w:rPr>
        <w:t>)</w:t>
      </w:r>
      <w:r w:rsidR="00CD27F3">
        <w:rPr>
          <w:rStyle w:val="xs1"/>
          <w:rFonts w:ascii="Arial" w:hAnsi="Arial" w:cs="Arial"/>
          <w:bCs/>
          <w:color w:val="212121"/>
          <w:bdr w:val="none" w:sz="0" w:space="0" w:color="auto" w:frame="1"/>
        </w:rPr>
        <w:t xml:space="preserve">, </w:t>
      </w:r>
      <w:r w:rsidR="00CD27F3" w:rsidRPr="00CD27F3">
        <w:rPr>
          <w:rStyle w:val="xs1"/>
          <w:rFonts w:ascii="Arial" w:hAnsi="Arial" w:cs="Arial"/>
          <w:bCs/>
          <w:color w:val="212121"/>
          <w:bdr w:val="none" w:sz="0" w:space="0" w:color="auto" w:frame="1"/>
        </w:rPr>
        <w:t xml:space="preserve">Denis </w:t>
      </w:r>
      <w:proofErr w:type="spellStart"/>
      <w:r w:rsidR="00CD27F3" w:rsidRPr="00CD27F3">
        <w:rPr>
          <w:rStyle w:val="xs1"/>
          <w:rFonts w:ascii="Arial" w:hAnsi="Arial" w:cs="Arial"/>
          <w:bCs/>
          <w:color w:val="212121"/>
          <w:bdr w:val="none" w:sz="0" w:space="0" w:color="auto" w:frame="1"/>
        </w:rPr>
        <w:t>Klebleev</w:t>
      </w:r>
      <w:proofErr w:type="spellEnd"/>
      <w:r w:rsidR="00CD27F3" w:rsidRPr="00CD27F3">
        <w:rPr>
          <w:rStyle w:val="xs1"/>
          <w:rFonts w:ascii="Arial" w:hAnsi="Arial" w:cs="Arial"/>
          <w:bCs/>
          <w:color w:val="212121"/>
          <w:bdr w:val="none" w:sz="0" w:space="0" w:color="auto" w:frame="1"/>
        </w:rPr>
        <w:t>, Director (Rusia)</w:t>
      </w:r>
      <w:r w:rsidR="00CD27F3">
        <w:rPr>
          <w:rStyle w:val="xs1"/>
          <w:rFonts w:ascii="Arial" w:hAnsi="Arial" w:cs="Arial"/>
          <w:bCs/>
          <w:color w:val="212121"/>
          <w:bdr w:val="none" w:sz="0" w:space="0" w:color="auto" w:frame="1"/>
        </w:rPr>
        <w:t xml:space="preserve">, </w:t>
      </w:r>
      <w:r w:rsidR="00CD27F3" w:rsidRPr="00CD27F3">
        <w:rPr>
          <w:rStyle w:val="xs1"/>
          <w:rFonts w:ascii="Arial" w:hAnsi="Arial" w:cs="Arial"/>
          <w:bCs/>
          <w:color w:val="212121"/>
          <w:bdr w:val="none" w:sz="0" w:space="0" w:color="auto" w:frame="1"/>
        </w:rPr>
        <w:t xml:space="preserve">Agustina </w:t>
      </w:r>
      <w:proofErr w:type="spellStart"/>
      <w:r w:rsidR="00CD27F3" w:rsidRPr="00CD27F3">
        <w:rPr>
          <w:rStyle w:val="xs1"/>
          <w:rFonts w:ascii="Arial" w:hAnsi="Arial" w:cs="Arial"/>
          <w:bCs/>
          <w:color w:val="212121"/>
          <w:bdr w:val="none" w:sz="0" w:space="0" w:color="auto" w:frame="1"/>
        </w:rPr>
        <w:t>Llambi</w:t>
      </w:r>
      <w:proofErr w:type="spellEnd"/>
      <w:r w:rsidR="00CD27F3" w:rsidRPr="00CD27F3">
        <w:rPr>
          <w:rStyle w:val="xs1"/>
          <w:rFonts w:ascii="Arial" w:hAnsi="Arial" w:cs="Arial"/>
          <w:bCs/>
          <w:color w:val="212121"/>
          <w:bdr w:val="none" w:sz="0" w:space="0" w:color="auto" w:frame="1"/>
        </w:rPr>
        <w:t xml:space="preserve"> Campbell, Produc</w:t>
      </w:r>
      <w:r w:rsidR="00CD27F3">
        <w:rPr>
          <w:rStyle w:val="xs1"/>
          <w:rFonts w:ascii="Arial" w:hAnsi="Arial" w:cs="Arial"/>
          <w:bCs/>
          <w:color w:val="212121"/>
          <w:bdr w:val="none" w:sz="0" w:space="0" w:color="auto" w:frame="1"/>
        </w:rPr>
        <w:t xml:space="preserve">tora </w:t>
      </w:r>
      <w:r w:rsidR="00CD27F3" w:rsidRPr="00CD27F3">
        <w:rPr>
          <w:rStyle w:val="xs1"/>
          <w:rFonts w:ascii="Arial" w:hAnsi="Arial" w:cs="Arial"/>
          <w:bCs/>
          <w:color w:val="212121"/>
          <w:bdr w:val="none" w:sz="0" w:space="0" w:color="auto" w:frame="1"/>
        </w:rPr>
        <w:t>(Argentina)</w:t>
      </w:r>
      <w:r w:rsidR="00CD27F3">
        <w:rPr>
          <w:rStyle w:val="xs1"/>
          <w:rFonts w:ascii="Arial" w:hAnsi="Arial" w:cs="Arial"/>
          <w:bCs/>
          <w:color w:val="212121"/>
          <w:bdr w:val="none" w:sz="0" w:space="0" w:color="auto" w:frame="1"/>
        </w:rPr>
        <w:t xml:space="preserve"> y </w:t>
      </w:r>
      <w:r w:rsidR="00CD27F3" w:rsidRPr="00CD27F3">
        <w:rPr>
          <w:rStyle w:val="xs1"/>
          <w:rFonts w:ascii="Arial" w:hAnsi="Arial" w:cs="Arial"/>
          <w:bCs/>
          <w:color w:val="212121"/>
          <w:bdr w:val="none" w:sz="0" w:space="0" w:color="auto" w:frame="1"/>
        </w:rPr>
        <w:t xml:space="preserve">Lorenz </w:t>
      </w:r>
      <w:proofErr w:type="spellStart"/>
      <w:r w:rsidR="00CD27F3" w:rsidRPr="00CD27F3">
        <w:rPr>
          <w:rStyle w:val="xs1"/>
          <w:rFonts w:ascii="Arial" w:hAnsi="Arial" w:cs="Arial"/>
          <w:bCs/>
          <w:color w:val="212121"/>
          <w:bdr w:val="none" w:sz="0" w:space="0" w:color="auto" w:frame="1"/>
        </w:rPr>
        <w:t>Merz</w:t>
      </w:r>
      <w:proofErr w:type="spellEnd"/>
      <w:r w:rsidR="00CD27F3" w:rsidRPr="00CD27F3">
        <w:rPr>
          <w:rStyle w:val="xs1"/>
          <w:rFonts w:ascii="Arial" w:hAnsi="Arial" w:cs="Arial"/>
          <w:bCs/>
          <w:color w:val="212121"/>
          <w:bdr w:val="none" w:sz="0" w:space="0" w:color="auto" w:frame="1"/>
        </w:rPr>
        <w:t>, Director (S</w:t>
      </w:r>
      <w:r w:rsidR="00CD27F3">
        <w:rPr>
          <w:rStyle w:val="xs1"/>
          <w:rFonts w:ascii="Arial" w:hAnsi="Arial" w:cs="Arial"/>
          <w:bCs/>
          <w:color w:val="212121"/>
          <w:bdr w:val="none" w:sz="0" w:space="0" w:color="auto" w:frame="1"/>
        </w:rPr>
        <w:t>uiza</w:t>
      </w:r>
      <w:r w:rsidR="00CD27F3" w:rsidRPr="00CD27F3">
        <w:rPr>
          <w:rStyle w:val="xs1"/>
          <w:rFonts w:ascii="Arial" w:hAnsi="Arial" w:cs="Arial"/>
          <w:bCs/>
          <w:color w:val="212121"/>
          <w:bdr w:val="none" w:sz="0" w:space="0" w:color="auto" w:frame="1"/>
        </w:rPr>
        <w:t>)</w:t>
      </w:r>
      <w:r w:rsidR="00CD27F3">
        <w:rPr>
          <w:rStyle w:val="xs1"/>
          <w:rFonts w:ascii="Arial" w:hAnsi="Arial" w:cs="Arial"/>
          <w:bCs/>
          <w:color w:val="212121"/>
          <w:bdr w:val="none" w:sz="0" w:space="0" w:color="auto" w:frame="1"/>
        </w:rPr>
        <w:t>.</w:t>
      </w:r>
      <w:r w:rsidR="00CD27F3">
        <w:rPr>
          <w:rStyle w:val="xs1"/>
          <w:rFonts w:ascii="Arial" w:hAnsi="Arial" w:cs="Arial"/>
          <w:bCs/>
          <w:color w:val="212121"/>
          <w:bdr w:val="none" w:sz="0" w:space="0" w:color="auto" w:frame="1"/>
        </w:rPr>
        <w:br/>
      </w:r>
      <w:hyperlink r:id="rId7" w:history="1">
        <w:r w:rsidR="00CD27F3" w:rsidRPr="00CC35EB">
          <w:rPr>
            <w:rStyle w:val="Hipervnculo"/>
            <w:rFonts w:ascii="Arial" w:hAnsi="Arial" w:cs="Arial"/>
          </w:rPr>
          <w:t>Vea más</w:t>
        </w:r>
      </w:hyperlink>
      <w:r w:rsidR="00CD27F3">
        <w:rPr>
          <w:rFonts w:ascii="Arial" w:hAnsi="Arial" w:cs="Arial"/>
          <w:color w:val="000080"/>
          <w:sz w:val="28"/>
          <w:szCs w:val="28"/>
        </w:rPr>
        <w:br/>
      </w:r>
      <w:r w:rsidR="00B43144">
        <w:rPr>
          <w:rFonts w:ascii="Arial" w:hAnsi="Arial" w:cs="Arial"/>
          <w:color w:val="000080"/>
          <w:sz w:val="28"/>
          <w:szCs w:val="28"/>
        </w:rPr>
        <w:br/>
      </w:r>
      <w:r w:rsidR="00B25808">
        <w:rPr>
          <w:rFonts w:ascii="Arial" w:hAnsi="Arial" w:cs="Arial"/>
          <w:color w:val="000080"/>
          <w:sz w:val="28"/>
          <w:szCs w:val="28"/>
        </w:rPr>
        <w:br/>
      </w:r>
      <w:r w:rsidR="00B25808">
        <w:rPr>
          <w:rFonts w:ascii="Arial" w:hAnsi="Arial" w:cs="Arial"/>
          <w:color w:val="800000"/>
        </w:rPr>
        <w:t>_____________________________________________________</w:t>
      </w:r>
      <w:r w:rsidR="00B25808">
        <w:rPr>
          <w:rFonts w:ascii="Arial" w:hAnsi="Arial" w:cs="Arial"/>
          <w:sz w:val="20"/>
          <w:szCs w:val="20"/>
        </w:rPr>
        <w:br/>
      </w:r>
      <w:r w:rsidR="00B25808">
        <w:rPr>
          <w:rFonts w:ascii="Arial" w:hAnsi="Arial" w:cs="Arial"/>
          <w:color w:val="800000"/>
          <w:sz w:val="48"/>
          <w:szCs w:val="48"/>
        </w:rPr>
        <w:t>Próximamente</w:t>
      </w:r>
      <w:r w:rsidR="00B25808">
        <w:rPr>
          <w:rFonts w:ascii="Arial" w:hAnsi="Arial" w:cs="Arial"/>
          <w:color w:val="000080"/>
          <w:sz w:val="28"/>
          <w:szCs w:val="28"/>
        </w:rPr>
        <w:br/>
      </w:r>
      <w:r w:rsidR="00B25808" w:rsidRPr="00775166">
        <w:rPr>
          <w:rFonts w:ascii="Arial" w:hAnsi="Arial" w:cs="Arial"/>
          <w:b/>
          <w:color w:val="000080"/>
          <w:sz w:val="28"/>
          <w:szCs w:val="28"/>
        </w:rPr>
        <w:t>UN ASUNTO DE TIERRAS</w:t>
      </w:r>
      <w:r w:rsidR="00B25808">
        <w:rPr>
          <w:rFonts w:ascii="Arial" w:hAnsi="Arial" w:cs="Arial"/>
          <w:color w:val="000080"/>
          <w:sz w:val="28"/>
          <w:szCs w:val="28"/>
        </w:rPr>
        <w:t xml:space="preserve"> LLEGA A LAS SALAS DE CINE</w:t>
      </w:r>
      <w:r w:rsidR="00B25808">
        <w:rPr>
          <w:rFonts w:ascii="Arial" w:hAnsi="Arial" w:cs="Arial"/>
          <w:color w:val="141823"/>
        </w:rPr>
        <w:br/>
      </w:r>
      <w:r w:rsidR="00B25808" w:rsidRPr="00B155D4">
        <w:rPr>
          <w:rStyle w:val="xs1"/>
          <w:rFonts w:ascii="Arial" w:hAnsi="Arial" w:cs="Arial"/>
          <w:bCs/>
          <w:color w:val="212121"/>
          <w:bdr w:val="none" w:sz="0" w:space="0" w:color="auto" w:frame="1"/>
        </w:rPr>
        <w:t>El 27 de agosto llega a las salas comerciales</w:t>
      </w:r>
      <w:r w:rsidR="00B25808">
        <w:rPr>
          <w:rStyle w:val="xs1"/>
          <w:rFonts w:ascii="Arial" w:hAnsi="Arial" w:cs="Arial"/>
          <w:b/>
          <w:bCs/>
          <w:color w:val="212121"/>
          <w:bdr w:val="none" w:sz="0" w:space="0" w:color="auto" w:frame="1"/>
        </w:rPr>
        <w:t xml:space="preserve"> U</w:t>
      </w:r>
      <w:r w:rsidR="00B25808" w:rsidRPr="00CD15AA">
        <w:rPr>
          <w:rStyle w:val="xs1"/>
          <w:rFonts w:ascii="Arial" w:hAnsi="Arial" w:cs="Arial"/>
          <w:b/>
          <w:bCs/>
          <w:color w:val="212121"/>
          <w:bdr w:val="none" w:sz="0" w:space="0" w:color="auto" w:frame="1"/>
        </w:rPr>
        <w:t>n asunto de tierras</w:t>
      </w:r>
      <w:r w:rsidR="00B25808" w:rsidRPr="00CD15AA">
        <w:rPr>
          <w:rStyle w:val="xs1"/>
          <w:rFonts w:ascii="Arial" w:hAnsi="Arial" w:cs="Arial"/>
          <w:color w:val="212121"/>
          <w:bdr w:val="none" w:sz="0" w:space="0" w:color="auto" w:frame="1"/>
        </w:rPr>
        <w:t xml:space="preserve">, el documental de Patricia Ayala que narra lo ocurrido durante el primer año de la Ley de Restitución de Tierras, acompaña a un grupo de campesinos de Las Palmas, en los Montes de María. La película se estrenó en </w:t>
      </w:r>
      <w:proofErr w:type="spellStart"/>
      <w:r w:rsidR="00B25808" w:rsidRPr="00CD15AA">
        <w:rPr>
          <w:rStyle w:val="xs1"/>
          <w:rFonts w:ascii="Arial" w:hAnsi="Arial" w:cs="Arial"/>
          <w:color w:val="212121"/>
          <w:bdr w:val="none" w:sz="0" w:space="0" w:color="auto" w:frame="1"/>
        </w:rPr>
        <w:t>Cinéma</w:t>
      </w:r>
      <w:proofErr w:type="spellEnd"/>
      <w:r w:rsidR="00B25808" w:rsidRPr="00CD15AA">
        <w:rPr>
          <w:rStyle w:val="xs1"/>
          <w:rFonts w:ascii="Arial" w:hAnsi="Arial" w:cs="Arial"/>
          <w:color w:val="212121"/>
          <w:bdr w:val="none" w:sz="0" w:space="0" w:color="auto" w:frame="1"/>
        </w:rPr>
        <w:t xml:space="preserve"> du </w:t>
      </w:r>
      <w:proofErr w:type="spellStart"/>
      <w:r w:rsidR="00B25808" w:rsidRPr="00CD15AA">
        <w:rPr>
          <w:rStyle w:val="xs1"/>
          <w:rFonts w:ascii="Arial" w:hAnsi="Arial" w:cs="Arial"/>
          <w:color w:val="212121"/>
          <w:bdr w:val="none" w:sz="0" w:space="0" w:color="auto" w:frame="1"/>
        </w:rPr>
        <w:t>Réel</w:t>
      </w:r>
      <w:proofErr w:type="spellEnd"/>
      <w:r w:rsidR="00B25808" w:rsidRPr="00CD15AA">
        <w:rPr>
          <w:rStyle w:val="xs1"/>
          <w:rFonts w:ascii="Arial" w:hAnsi="Arial" w:cs="Arial"/>
          <w:color w:val="212121"/>
          <w:bdr w:val="none" w:sz="0" w:space="0" w:color="auto" w:frame="1"/>
        </w:rPr>
        <w:t xml:space="preserve">, en el Centro </w:t>
      </w:r>
      <w:proofErr w:type="spellStart"/>
      <w:r w:rsidR="00B25808" w:rsidRPr="00CD15AA">
        <w:rPr>
          <w:rStyle w:val="xs1"/>
          <w:rFonts w:ascii="Arial" w:hAnsi="Arial" w:cs="Arial"/>
          <w:color w:val="212121"/>
          <w:bdr w:val="none" w:sz="0" w:space="0" w:color="auto" w:frame="1"/>
        </w:rPr>
        <w:t>Pompidou</w:t>
      </w:r>
      <w:proofErr w:type="spellEnd"/>
      <w:r w:rsidR="00B25808" w:rsidRPr="00CD15AA">
        <w:rPr>
          <w:rStyle w:val="xs1"/>
          <w:rFonts w:ascii="Arial" w:hAnsi="Arial" w:cs="Arial"/>
          <w:color w:val="212121"/>
          <w:bdr w:val="none" w:sz="0" w:space="0" w:color="auto" w:frame="1"/>
        </w:rPr>
        <w:t xml:space="preserve"> de Paris y fue parte de la selección del Panorama de Cine Colombiano organizada por El Perro Que Ladra en la misma ciudad. </w:t>
      </w:r>
      <w:r w:rsidR="00B25808">
        <w:rPr>
          <w:rStyle w:val="xs1"/>
          <w:rFonts w:ascii="Arial" w:hAnsi="Arial" w:cs="Arial"/>
          <w:color w:val="212121"/>
          <w:bdr w:val="none" w:sz="0" w:space="0" w:color="auto" w:frame="1"/>
        </w:rPr>
        <w:br/>
      </w:r>
      <w:hyperlink r:id="rId8" w:history="1">
        <w:r w:rsidR="00B25808" w:rsidRPr="00CD15AA">
          <w:rPr>
            <w:rStyle w:val="Hipervnculo"/>
            <w:rFonts w:ascii="Arial" w:hAnsi="Arial" w:cs="Arial"/>
          </w:rPr>
          <w:t>Trailer oficial</w:t>
        </w:r>
      </w:hyperlink>
      <w:r w:rsidR="00B25808">
        <w:rPr>
          <w:rFonts w:ascii="Arial" w:hAnsi="Arial" w:cs="Arial"/>
          <w:color w:val="000080"/>
          <w:sz w:val="28"/>
          <w:szCs w:val="28"/>
        </w:rPr>
        <w:br/>
      </w:r>
      <w:r w:rsidR="00B25808">
        <w:rPr>
          <w:rFonts w:ascii="Arial" w:hAnsi="Arial" w:cs="Arial"/>
          <w:color w:val="000080"/>
          <w:sz w:val="28"/>
          <w:szCs w:val="28"/>
        </w:rPr>
        <w:br/>
      </w:r>
      <w:r>
        <w:rPr>
          <w:rFonts w:ascii="Arial" w:hAnsi="Arial" w:cs="Arial"/>
          <w:color w:val="000080"/>
          <w:sz w:val="28"/>
          <w:szCs w:val="28"/>
        </w:rPr>
        <w:br/>
      </w:r>
      <w:r w:rsidR="002025F9">
        <w:rPr>
          <w:rFonts w:ascii="Arial" w:hAnsi="Arial" w:cs="Arial"/>
          <w:color w:val="000080"/>
          <w:sz w:val="28"/>
          <w:szCs w:val="28"/>
        </w:rPr>
        <w:t>FALTAN POCOS DÍAS PARA EL 13 FESTIVAL DE CINE COLOMBIANO DE MEDELLÍN.</w:t>
      </w:r>
      <w:r w:rsidRPr="00CD15AA">
        <w:rPr>
          <w:rFonts w:ascii="Arial" w:hAnsi="Arial" w:cs="Arial"/>
          <w:color w:val="000080"/>
          <w:sz w:val="28"/>
          <w:szCs w:val="28"/>
        </w:rPr>
        <w:br/>
      </w:r>
      <w:r w:rsidR="002025F9" w:rsidRPr="002025F9">
        <w:rPr>
          <w:rFonts w:ascii="Arial" w:hAnsi="Arial" w:cs="Arial"/>
          <w:lang w:val="es-MX"/>
        </w:rPr>
        <w:t>Un total de 22 largometrajes (de ficción y documentales) y 7 cortometrajes comp</w:t>
      </w:r>
      <w:r w:rsidR="00B43144">
        <w:rPr>
          <w:rFonts w:ascii="Arial" w:hAnsi="Arial" w:cs="Arial"/>
          <w:lang w:val="es-MX"/>
        </w:rPr>
        <w:t>onen la muestra central del 13</w:t>
      </w:r>
      <w:r w:rsidR="002025F9" w:rsidRPr="002025F9">
        <w:rPr>
          <w:rFonts w:ascii="Arial" w:hAnsi="Arial" w:cs="Arial"/>
          <w:lang w:val="es-MX"/>
        </w:rPr>
        <w:t xml:space="preserve"> Festi</w:t>
      </w:r>
      <w:r w:rsidR="00B43144">
        <w:rPr>
          <w:rFonts w:ascii="Arial" w:hAnsi="Arial" w:cs="Arial"/>
          <w:lang w:val="es-MX"/>
        </w:rPr>
        <w:t>val de Cine</w:t>
      </w:r>
      <w:r w:rsidR="002025F9" w:rsidRPr="002025F9">
        <w:rPr>
          <w:rFonts w:ascii="Arial" w:hAnsi="Arial" w:cs="Arial"/>
          <w:lang w:val="es-MX"/>
        </w:rPr>
        <w:t xml:space="preserve"> Colombiano</w:t>
      </w:r>
      <w:r w:rsidR="00B43144">
        <w:rPr>
          <w:rFonts w:ascii="Arial" w:hAnsi="Arial" w:cs="Arial"/>
          <w:lang w:val="es-MX"/>
        </w:rPr>
        <w:t>, que</w:t>
      </w:r>
      <w:r w:rsidR="00B43144" w:rsidRPr="00B43144">
        <w:rPr>
          <w:rFonts w:ascii="Arial" w:hAnsi="Arial" w:cs="Arial"/>
          <w:lang w:val="es-MX"/>
        </w:rPr>
        <w:t xml:space="preserve"> tendrá com</w:t>
      </w:r>
      <w:r w:rsidR="00B43144">
        <w:rPr>
          <w:rFonts w:ascii="Arial" w:hAnsi="Arial" w:cs="Arial"/>
          <w:lang w:val="es-MX"/>
        </w:rPr>
        <w:t>o temática La música en el Cine</w:t>
      </w:r>
      <w:r w:rsidR="00B43144" w:rsidRPr="00B43144">
        <w:rPr>
          <w:rFonts w:ascii="Arial" w:hAnsi="Arial" w:cs="Arial"/>
          <w:lang w:val="es-MX"/>
        </w:rPr>
        <w:t>.</w:t>
      </w:r>
      <w:r w:rsidR="00B43144">
        <w:rPr>
          <w:rFonts w:ascii="Arial" w:hAnsi="Arial" w:cs="Arial"/>
          <w:lang w:val="es-MX"/>
        </w:rPr>
        <w:br/>
      </w:r>
      <w:r w:rsidR="00B43144" w:rsidRPr="00B43144">
        <w:rPr>
          <w:rFonts w:ascii="Arial" w:hAnsi="Arial" w:cs="Arial"/>
          <w:lang w:val="es-MX"/>
        </w:rPr>
        <w:t>A través de conferencias, ponencias, encuentros y talleres dictados por invitados nacionales e internacionales que asistirán al Festival, el público podrá conectarse con este tema más allá de la simple apreciación y entender conceptos como: la composición musical para cine, score cinematográfico, producción de música para cine, entre otros. Ampliando sus conocimientos no solo en aspectos concernientes a la realización cinematográfica sino también a la producción musical. Por ello, en esta versión del Festival se reconocerá el papel de los compositores de bandas sonoras inmortales, como personajes de importancia mayúscula dentro de una película.</w:t>
      </w:r>
      <w:r w:rsidR="002025F9" w:rsidRPr="002025F9">
        <w:rPr>
          <w:rFonts w:ascii="Arial" w:hAnsi="Arial" w:cs="Arial"/>
          <w:lang w:val="es-MX"/>
        </w:rPr>
        <w:t xml:space="preserve"> </w:t>
      </w:r>
      <w:r w:rsidR="00B43144">
        <w:rPr>
          <w:rFonts w:ascii="Arial" w:hAnsi="Arial" w:cs="Arial"/>
          <w:lang w:val="es-MX"/>
        </w:rPr>
        <w:br/>
      </w:r>
      <w:hyperlink r:id="rId9" w:history="1">
        <w:r w:rsidR="00B43144" w:rsidRPr="00B43144">
          <w:rPr>
            <w:rStyle w:val="Hipervnculo"/>
            <w:rFonts w:ascii="Arial" w:hAnsi="Arial" w:cs="Arial"/>
            <w:lang w:val="es-MX"/>
          </w:rPr>
          <w:t>Más información</w:t>
        </w:r>
      </w:hyperlink>
      <w:r>
        <w:rPr>
          <w:rFonts w:ascii="Arial" w:hAnsi="Arial" w:cs="Arial"/>
          <w:color w:val="212121"/>
          <w:lang w:val="es-MX"/>
        </w:rPr>
        <w:br/>
      </w:r>
      <w:r>
        <w:rPr>
          <w:rFonts w:ascii="Arial" w:hAnsi="Arial" w:cs="Arial"/>
          <w:color w:val="000080"/>
        </w:rPr>
        <w:br/>
      </w:r>
      <w:r>
        <w:rPr>
          <w:rFonts w:ascii="Arial" w:hAnsi="Arial" w:cs="Arial"/>
        </w:rPr>
        <w:br/>
      </w:r>
      <w:r>
        <w:rPr>
          <w:rFonts w:ascii="Arial" w:hAnsi="Arial" w:cs="Arial"/>
          <w:color w:val="800000"/>
        </w:rPr>
        <w:t>_____________________________________________________</w:t>
      </w:r>
      <w:r>
        <w:rPr>
          <w:rFonts w:ascii="Arial" w:hAnsi="Arial" w:cs="Arial"/>
          <w:sz w:val="20"/>
          <w:szCs w:val="20"/>
        </w:rPr>
        <w:br/>
      </w:r>
      <w:r>
        <w:rPr>
          <w:rFonts w:ascii="Arial" w:hAnsi="Arial" w:cs="Arial"/>
          <w:color w:val="800000"/>
          <w:sz w:val="48"/>
          <w:szCs w:val="48"/>
        </w:rPr>
        <w:t>Nos están viendo</w:t>
      </w:r>
      <w:r>
        <w:rPr>
          <w:rFonts w:ascii="Arial" w:hAnsi="Arial" w:cs="Arial"/>
          <w:color w:val="800000"/>
          <w:sz w:val="48"/>
          <w:szCs w:val="48"/>
        </w:rPr>
        <w:br/>
      </w:r>
      <w:r w:rsidR="00B155D4" w:rsidRPr="00775166">
        <w:rPr>
          <w:rFonts w:ascii="Arial" w:hAnsi="Arial" w:cs="Arial"/>
          <w:b/>
          <w:color w:val="000080"/>
          <w:sz w:val="28"/>
          <w:szCs w:val="28"/>
        </w:rPr>
        <w:t>ALIAS MARIA</w:t>
      </w:r>
      <w:r w:rsidR="00B155D4">
        <w:rPr>
          <w:rFonts w:ascii="Arial" w:hAnsi="Arial" w:cs="Arial"/>
          <w:b/>
          <w:color w:val="000080"/>
          <w:sz w:val="28"/>
          <w:szCs w:val="28"/>
        </w:rPr>
        <w:t xml:space="preserve"> </w:t>
      </w:r>
      <w:r w:rsidR="00B155D4" w:rsidRPr="00B155D4">
        <w:rPr>
          <w:rFonts w:ascii="Arial" w:hAnsi="Arial" w:cs="Arial"/>
          <w:color w:val="000080"/>
          <w:sz w:val="28"/>
          <w:szCs w:val="28"/>
        </w:rPr>
        <w:t>EN EL FESTIVAL BIARRITZ AMÉRIQUE LATINE</w:t>
      </w:r>
      <w:r>
        <w:rPr>
          <w:rStyle w:val="xs1"/>
          <w:rFonts w:ascii="Arial" w:hAnsi="Arial" w:cs="Arial"/>
          <w:b/>
          <w:bCs/>
          <w:color w:val="002060"/>
          <w:sz w:val="28"/>
          <w:szCs w:val="28"/>
          <w:bdr w:val="none" w:sz="0" w:space="0" w:color="auto" w:frame="1"/>
        </w:rPr>
        <w:br/>
      </w:r>
      <w:r w:rsidR="00CE3653">
        <w:rPr>
          <w:rFonts w:ascii="Arial" w:hAnsi="Arial" w:cs="Arial"/>
        </w:rPr>
        <w:t xml:space="preserve">La película se presentará en la 24 edición del festival Biarritz </w:t>
      </w:r>
      <w:proofErr w:type="spellStart"/>
      <w:r w:rsidR="00CE3653">
        <w:rPr>
          <w:rFonts w:ascii="Arial" w:hAnsi="Arial" w:cs="Arial"/>
        </w:rPr>
        <w:t>Amérique</w:t>
      </w:r>
      <w:proofErr w:type="spellEnd"/>
      <w:r w:rsidR="00CE3653">
        <w:rPr>
          <w:rFonts w:ascii="Arial" w:hAnsi="Arial" w:cs="Arial"/>
        </w:rPr>
        <w:t xml:space="preserve"> Latine, que se llevará a cabo entre el 28 de septiembre y el 4 de octubre. El festival anunció la presencia de Alias María, junto con otras seis películas provenientes de Guatemala, </w:t>
      </w:r>
      <w:proofErr w:type="spellStart"/>
      <w:r w:rsidR="00CE3653">
        <w:rPr>
          <w:rFonts w:ascii="Arial" w:hAnsi="Arial" w:cs="Arial"/>
        </w:rPr>
        <w:t>Venezuala</w:t>
      </w:r>
      <w:proofErr w:type="spellEnd"/>
      <w:r w:rsidR="00CE3653">
        <w:rPr>
          <w:rFonts w:ascii="Arial" w:hAnsi="Arial" w:cs="Arial"/>
        </w:rPr>
        <w:t>, México, Argentina y Perú.</w:t>
      </w:r>
      <w:r w:rsidR="00CE3653">
        <w:rPr>
          <w:rFonts w:ascii="Arial" w:hAnsi="Arial" w:cs="Arial"/>
        </w:rPr>
        <w:br/>
      </w:r>
      <w:hyperlink r:id="rId10" w:history="1">
        <w:r w:rsidR="00CE3653" w:rsidRPr="00CE3653">
          <w:rPr>
            <w:rStyle w:val="Hipervnculo"/>
            <w:rFonts w:ascii="Arial" w:hAnsi="Arial" w:cs="Arial"/>
          </w:rPr>
          <w:t>Vea mas</w:t>
        </w:r>
      </w:hyperlink>
      <w:r>
        <w:rPr>
          <w:rFonts w:ascii="Arial" w:hAnsi="Arial" w:cs="Arial"/>
        </w:rPr>
        <w:br/>
      </w:r>
      <w:r>
        <w:rPr>
          <w:rFonts w:ascii="Arial" w:hAnsi="Arial" w:cs="Arial"/>
        </w:rPr>
        <w:br/>
      </w:r>
      <w:r w:rsidR="00CC35EB">
        <w:rPr>
          <w:rFonts w:ascii="Arial" w:hAnsi="Arial" w:cs="Arial"/>
          <w:b/>
          <w:color w:val="000080"/>
          <w:sz w:val="28"/>
          <w:szCs w:val="28"/>
        </w:rPr>
        <w:br/>
      </w:r>
      <w:r w:rsidR="00CC35EB" w:rsidRPr="00CC35EB">
        <w:rPr>
          <w:rFonts w:ascii="Arial" w:hAnsi="Arial" w:cs="Arial"/>
          <w:color w:val="000080"/>
          <w:sz w:val="28"/>
          <w:szCs w:val="28"/>
        </w:rPr>
        <w:t>CATORCE TÍTULOS COMPITEN EN HORIZONTES LATINOS EN LA 63 EDICIÓN DEL FESTIVAL DE SAN SEBASTIÁN</w:t>
      </w:r>
      <w:r w:rsidR="00CC35EB">
        <w:rPr>
          <w:rStyle w:val="xs1"/>
          <w:rFonts w:ascii="Arial" w:hAnsi="Arial" w:cs="Arial"/>
          <w:b/>
          <w:bCs/>
          <w:color w:val="002060"/>
          <w:sz w:val="28"/>
          <w:szCs w:val="28"/>
          <w:bdr w:val="none" w:sz="0" w:space="0" w:color="auto" w:frame="1"/>
        </w:rPr>
        <w:t xml:space="preserve"> </w:t>
      </w:r>
      <w:r w:rsidR="00CC35EB">
        <w:rPr>
          <w:rStyle w:val="xs1"/>
          <w:rFonts w:ascii="Arial" w:hAnsi="Arial" w:cs="Arial"/>
          <w:b/>
          <w:bCs/>
          <w:color w:val="002060"/>
          <w:sz w:val="28"/>
          <w:szCs w:val="28"/>
          <w:bdr w:val="none" w:sz="0" w:space="0" w:color="auto" w:frame="1"/>
        </w:rPr>
        <w:br/>
      </w:r>
      <w:r w:rsidR="00CC35EB" w:rsidRPr="00CC35EB">
        <w:rPr>
          <w:rFonts w:ascii="Arial" w:hAnsi="Arial" w:cs="Arial"/>
        </w:rPr>
        <w:t>El Festival de San Sebastián presentará de nuevo, en su 63 edición, algunos de los títulos más destacables de la producción latinoamericana del año. La programación de la sección Horizontes Latinos incluye catorce producciones provenientes de Argentina, Brasil, Colombia, Cuba, Chile, Guatemala, México, Perú y Venezuela. Películas que han competido o han sido presentadas en importantes festivales internacionales, pero que no han sido vistas previamente en ningún festival español ni estrenadas comercialmente en nuestro país.</w:t>
      </w:r>
      <w:r w:rsidR="00CC35EB">
        <w:rPr>
          <w:rFonts w:ascii="Arial" w:hAnsi="Arial" w:cs="Arial"/>
        </w:rPr>
        <w:br/>
      </w:r>
      <w:r w:rsidR="00CC35EB" w:rsidRPr="00CC35EB">
        <w:rPr>
          <w:rFonts w:ascii="Arial" w:hAnsi="Arial" w:cs="Arial"/>
        </w:rPr>
        <w:t>Las películas seleccionadas compiten por el Premio Horizontes, que será fallado por un jurado específico y está dotado con 35.000€, de los cuales 10.000€ están destinados al director de la película ganadora y los 25.000€ restantes al distribuidor en España</w:t>
      </w:r>
      <w:proofErr w:type="gramStart"/>
      <w:r w:rsidR="00CC35EB" w:rsidRPr="00CC35EB">
        <w:rPr>
          <w:rFonts w:ascii="Arial" w:hAnsi="Arial" w:cs="Arial"/>
        </w:rPr>
        <w:t>.</w:t>
      </w:r>
      <w:r w:rsidR="00CC35EB">
        <w:rPr>
          <w:rFonts w:ascii="Arial" w:hAnsi="Arial" w:cs="Arial"/>
        </w:rPr>
        <w:t>.</w:t>
      </w:r>
      <w:proofErr w:type="gramEnd"/>
      <w:r w:rsidR="00CC35EB">
        <w:rPr>
          <w:rFonts w:ascii="Arial" w:hAnsi="Arial" w:cs="Arial"/>
        </w:rPr>
        <w:br/>
      </w:r>
      <w:hyperlink r:id="rId11" w:history="1">
        <w:r w:rsidR="00CC35EB" w:rsidRPr="00CE3653">
          <w:rPr>
            <w:rStyle w:val="Hipervnculo"/>
            <w:rFonts w:ascii="Arial" w:hAnsi="Arial" w:cs="Arial"/>
          </w:rPr>
          <w:t>Vea mas</w:t>
        </w:r>
      </w:hyperlink>
      <w:r w:rsidR="00CC35EB">
        <w:rPr>
          <w:rFonts w:ascii="Arial" w:hAnsi="Arial" w:cs="Arial"/>
          <w:b/>
          <w:color w:val="000080"/>
          <w:sz w:val="28"/>
          <w:szCs w:val="28"/>
        </w:rPr>
        <w:br/>
      </w:r>
      <w:r w:rsidR="00CE3653">
        <w:rPr>
          <w:rFonts w:ascii="Arial" w:hAnsi="Arial" w:cs="Arial"/>
          <w:b/>
          <w:color w:val="000080"/>
          <w:sz w:val="28"/>
          <w:szCs w:val="28"/>
        </w:rPr>
        <w:br/>
      </w:r>
      <w:r w:rsidR="00CE3653" w:rsidRPr="00CE3653">
        <w:rPr>
          <w:rFonts w:ascii="Arial" w:hAnsi="Arial" w:cs="Arial"/>
          <w:color w:val="000080"/>
          <w:sz w:val="28"/>
          <w:szCs w:val="28"/>
        </w:rPr>
        <w:t>VLAFF</w:t>
      </w:r>
      <w:r w:rsidR="00CE3653" w:rsidRPr="00CE3653">
        <w:rPr>
          <w:rFonts w:ascii="Arial" w:hAnsi="Arial" w:cs="Arial"/>
          <w:color w:val="000080"/>
          <w:sz w:val="28"/>
          <w:szCs w:val="28"/>
        </w:rPr>
        <w:t xml:space="preserve"> </w:t>
      </w:r>
      <w:r w:rsidR="00CE3653">
        <w:rPr>
          <w:rFonts w:ascii="Arial" w:hAnsi="Arial" w:cs="Arial"/>
          <w:color w:val="000080"/>
          <w:sz w:val="28"/>
          <w:szCs w:val="28"/>
        </w:rPr>
        <w:t>ABRE SUS PUERTAS A LA SELECCIÓN FIDAAC</w:t>
      </w:r>
      <w:r w:rsidR="00CE3653">
        <w:rPr>
          <w:rFonts w:ascii="Arial" w:hAnsi="Arial" w:cs="Arial"/>
          <w:color w:val="000080"/>
          <w:sz w:val="28"/>
          <w:szCs w:val="28"/>
        </w:rPr>
        <w:br/>
      </w:r>
      <w:r w:rsidR="00CE3653" w:rsidRPr="00CE3653">
        <w:rPr>
          <w:rFonts w:ascii="Arial" w:hAnsi="Arial" w:cs="Arial"/>
        </w:rPr>
        <w:t xml:space="preserve">Luego de participar en el Festival Internacional de Film Independiente de Burdeos, y en el festival In latino de </w:t>
      </w:r>
      <w:proofErr w:type="spellStart"/>
      <w:r w:rsidR="00CE3653" w:rsidRPr="00CE3653">
        <w:rPr>
          <w:rFonts w:ascii="Arial" w:hAnsi="Arial" w:cs="Arial"/>
        </w:rPr>
        <w:t>Vilnius</w:t>
      </w:r>
      <w:proofErr w:type="spellEnd"/>
      <w:r w:rsidR="00CE3653" w:rsidRPr="00CE3653">
        <w:rPr>
          <w:rFonts w:ascii="Arial" w:hAnsi="Arial" w:cs="Arial"/>
        </w:rPr>
        <w:t>, Lituania</w:t>
      </w:r>
      <w:r w:rsidR="00B25808">
        <w:rPr>
          <w:rFonts w:ascii="Arial" w:hAnsi="Arial" w:cs="Arial"/>
        </w:rPr>
        <w:t>, e</w:t>
      </w:r>
      <w:r w:rsidR="00CE3653" w:rsidRPr="00CE3653">
        <w:rPr>
          <w:rFonts w:ascii="Arial" w:hAnsi="Arial" w:cs="Arial"/>
        </w:rPr>
        <w:t xml:space="preserve">l </w:t>
      </w:r>
      <w:proofErr w:type="spellStart"/>
      <w:r w:rsidR="00CE3653" w:rsidRPr="00CE3653">
        <w:rPr>
          <w:rFonts w:ascii="Arial" w:hAnsi="Arial" w:cs="Arial"/>
        </w:rPr>
        <w:t>F</w:t>
      </w:r>
      <w:r w:rsidR="00B25808">
        <w:rPr>
          <w:rFonts w:ascii="Arial" w:hAnsi="Arial" w:cs="Arial"/>
        </w:rPr>
        <w:t>estval</w:t>
      </w:r>
      <w:proofErr w:type="spellEnd"/>
      <w:r w:rsidR="00B25808">
        <w:rPr>
          <w:rFonts w:ascii="Arial" w:hAnsi="Arial" w:cs="Arial"/>
        </w:rPr>
        <w:t xml:space="preserve"> Itinerante De las Artes Audiovisuales Colombianas F</w:t>
      </w:r>
      <w:r w:rsidR="00CE3653" w:rsidRPr="00CE3653">
        <w:rPr>
          <w:rFonts w:ascii="Arial" w:hAnsi="Arial" w:cs="Arial"/>
        </w:rPr>
        <w:t xml:space="preserve">IDAAC, llega al Vancouver </w:t>
      </w:r>
      <w:proofErr w:type="spellStart"/>
      <w:r w:rsidR="00CE3653" w:rsidRPr="00CE3653">
        <w:rPr>
          <w:rFonts w:ascii="Arial" w:hAnsi="Arial" w:cs="Arial"/>
        </w:rPr>
        <w:t>Latin</w:t>
      </w:r>
      <w:proofErr w:type="spellEnd"/>
      <w:r w:rsidR="00CE3653" w:rsidRPr="00CE3653">
        <w:rPr>
          <w:rFonts w:ascii="Arial" w:hAnsi="Arial" w:cs="Arial"/>
        </w:rPr>
        <w:t xml:space="preserve"> American Film Festival en Cabeza de</w:t>
      </w:r>
      <w:r w:rsidR="00B25808">
        <w:rPr>
          <w:rFonts w:ascii="Arial" w:hAnsi="Arial" w:cs="Arial"/>
        </w:rPr>
        <w:t xml:space="preserve"> </w:t>
      </w:r>
      <w:proofErr w:type="spellStart"/>
      <w:r w:rsidR="00B25808">
        <w:rPr>
          <w:rFonts w:ascii="Arial" w:hAnsi="Arial" w:cs="Arial"/>
        </w:rPr>
        <w:t>Aurélie</w:t>
      </w:r>
      <w:proofErr w:type="spellEnd"/>
      <w:r w:rsidR="00B25808">
        <w:rPr>
          <w:rFonts w:ascii="Arial" w:hAnsi="Arial" w:cs="Arial"/>
        </w:rPr>
        <w:t xml:space="preserve"> </w:t>
      </w:r>
      <w:proofErr w:type="spellStart"/>
      <w:r w:rsidR="00B25808">
        <w:rPr>
          <w:rFonts w:ascii="Arial" w:hAnsi="Arial" w:cs="Arial"/>
        </w:rPr>
        <w:t>Carmouze</w:t>
      </w:r>
      <w:proofErr w:type="spellEnd"/>
      <w:r w:rsidR="00B25808">
        <w:rPr>
          <w:rFonts w:ascii="Arial" w:hAnsi="Arial" w:cs="Arial"/>
        </w:rPr>
        <w:t xml:space="preserve"> y Jorge Parra</w:t>
      </w:r>
      <w:r w:rsidR="00CE3653">
        <w:rPr>
          <w:rFonts w:ascii="Arial" w:hAnsi="Arial" w:cs="Arial"/>
        </w:rPr>
        <w:t>.</w:t>
      </w:r>
      <w:r w:rsidR="00B25808">
        <w:rPr>
          <w:rFonts w:ascii="Arial" w:hAnsi="Arial" w:cs="Arial"/>
        </w:rPr>
        <w:t xml:space="preserve"> Cuatro selecciones, largometraje, cortometraje, documental y videoclip, llevan lo mejor de la producción reciente a Canadá, en donde un jurado internacional escogerá los mejores en cad</w:t>
      </w:r>
      <w:r w:rsidR="00584D51">
        <w:rPr>
          <w:rFonts w:ascii="Arial" w:hAnsi="Arial" w:cs="Arial"/>
        </w:rPr>
        <w:t>a categoría.</w:t>
      </w:r>
      <w:r w:rsidR="00CE3653">
        <w:rPr>
          <w:rFonts w:ascii="Arial" w:hAnsi="Arial" w:cs="Arial"/>
        </w:rPr>
        <w:br/>
      </w:r>
      <w:hyperlink r:id="rId12" w:history="1">
        <w:r w:rsidR="00CE3653" w:rsidRPr="00CE3653">
          <w:rPr>
            <w:rStyle w:val="Hipervnculo"/>
            <w:rFonts w:ascii="Arial" w:hAnsi="Arial" w:cs="Arial"/>
          </w:rPr>
          <w:t>Vea m</w:t>
        </w:r>
        <w:r w:rsidR="00CE3653" w:rsidRPr="00CE3653">
          <w:rPr>
            <w:rStyle w:val="Hipervnculo"/>
            <w:rFonts w:ascii="Arial" w:hAnsi="Arial" w:cs="Arial"/>
          </w:rPr>
          <w:t>a</w:t>
        </w:r>
        <w:r w:rsidR="00CE3653" w:rsidRPr="00CE3653">
          <w:rPr>
            <w:rStyle w:val="Hipervnculo"/>
            <w:rFonts w:ascii="Arial" w:hAnsi="Arial" w:cs="Arial"/>
          </w:rPr>
          <w:t>s</w:t>
        </w:r>
      </w:hyperlink>
      <w:r w:rsidR="00CE3653">
        <w:rPr>
          <w:rFonts w:ascii="Arial" w:hAnsi="Arial" w:cs="Arial"/>
        </w:rPr>
        <w:br/>
      </w:r>
      <w:r w:rsidR="00CE3653">
        <w:rPr>
          <w:rFonts w:ascii="Arial" w:hAnsi="Arial" w:cs="Arial"/>
        </w:rPr>
        <w:br/>
      </w:r>
      <w:r>
        <w:rPr>
          <w:rFonts w:ascii="Arial" w:hAnsi="Arial" w:cs="Arial"/>
        </w:rPr>
        <w:br/>
      </w:r>
      <w:r>
        <w:rPr>
          <w:rFonts w:ascii="Arial" w:hAnsi="Arial" w:cs="Arial"/>
          <w:color w:val="800000"/>
        </w:rPr>
        <w:t>_____________________________________________________</w:t>
      </w:r>
      <w:r>
        <w:rPr>
          <w:rFonts w:ascii="Arial" w:hAnsi="Arial" w:cs="Arial"/>
          <w:sz w:val="20"/>
          <w:szCs w:val="20"/>
        </w:rPr>
        <w:br/>
      </w:r>
      <w:r>
        <w:rPr>
          <w:rFonts w:ascii="Arial" w:hAnsi="Arial" w:cs="Arial"/>
          <w:color w:val="800000"/>
          <w:sz w:val="48"/>
          <w:szCs w:val="48"/>
        </w:rPr>
        <w:t>A dónde van las películas</w:t>
      </w:r>
      <w:r>
        <w:rPr>
          <w:rFonts w:ascii="Arial" w:hAnsi="Arial" w:cs="Arial"/>
          <w:color w:val="800000"/>
          <w:sz w:val="48"/>
          <w:szCs w:val="48"/>
        </w:rPr>
        <w:br/>
      </w:r>
      <w:r w:rsidRPr="00CD15AA">
        <w:rPr>
          <w:rFonts w:ascii="Arial" w:hAnsi="Arial" w:cs="Arial"/>
          <w:color w:val="000080"/>
          <w:sz w:val="28"/>
          <w:szCs w:val="28"/>
        </w:rPr>
        <w:t xml:space="preserve">INDUSTRIA GUADALAJARA CONVOCA </w:t>
      </w:r>
      <w:r w:rsidR="002025F9">
        <w:rPr>
          <w:rFonts w:ascii="Arial" w:hAnsi="Arial" w:cs="Arial"/>
          <w:color w:val="000080"/>
          <w:sz w:val="28"/>
          <w:szCs w:val="28"/>
        </w:rPr>
        <w:t>A DOCULAB.8</w:t>
      </w:r>
      <w:r>
        <w:rPr>
          <w:rFonts w:ascii="Arial" w:hAnsi="Arial" w:cs="Arial"/>
          <w:sz w:val="20"/>
          <w:szCs w:val="20"/>
          <w:shd w:val="clear" w:color="auto" w:fill="FFFFFF"/>
        </w:rPr>
        <w:br/>
      </w:r>
      <w:r w:rsidR="002025F9">
        <w:rPr>
          <w:rFonts w:ascii="Arial" w:hAnsi="Arial" w:cs="Arial"/>
        </w:rPr>
        <w:t xml:space="preserve">El Festival Internacional de Cine de Guadalajara (FICG31), invita a documentalistas emergentes </w:t>
      </w:r>
      <w:proofErr w:type="spellStart"/>
      <w:r w:rsidR="002025F9">
        <w:rPr>
          <w:rFonts w:ascii="Arial" w:hAnsi="Arial" w:cs="Arial"/>
        </w:rPr>
        <w:t>aformar</w:t>
      </w:r>
      <w:proofErr w:type="spellEnd"/>
      <w:r w:rsidR="002025F9">
        <w:rPr>
          <w:rFonts w:ascii="Arial" w:hAnsi="Arial" w:cs="Arial"/>
        </w:rPr>
        <w:t xml:space="preserve"> parte del DocuLab.8 Guadalajara, Cruces y Convergencias, que se llevará a cabo del 7 al 11 de marzo de 2016.</w:t>
      </w:r>
      <w:r w:rsidR="002025F9">
        <w:rPr>
          <w:rFonts w:ascii="Arial" w:hAnsi="Arial" w:cs="Arial"/>
        </w:rPr>
        <w:br/>
      </w:r>
      <w:proofErr w:type="spellStart"/>
      <w:r w:rsidR="002025F9">
        <w:rPr>
          <w:rFonts w:ascii="Arial" w:hAnsi="Arial" w:cs="Arial"/>
        </w:rPr>
        <w:t>DocuLab</w:t>
      </w:r>
      <w:proofErr w:type="spellEnd"/>
      <w:r w:rsidR="002025F9">
        <w:rPr>
          <w:rFonts w:ascii="Arial" w:hAnsi="Arial" w:cs="Arial"/>
        </w:rPr>
        <w:t xml:space="preserve"> dispone de 31 candidaturas para creadores audiovisuales de la zona Iberoamérica (directores, editores, directores de fotografía y productores) que pueden postularse con un proyecto en proceso de postproducción o como oyentes-testigos. La fecha límite de postulación es 17 de noviembre 2015.</w:t>
      </w:r>
      <w:r w:rsidRPr="00CD15AA">
        <w:rPr>
          <w:rFonts w:ascii="Arial" w:hAnsi="Arial" w:cs="Arial"/>
        </w:rPr>
        <w:br/>
        <w:t xml:space="preserve">Convocatoria completa </w:t>
      </w:r>
      <w:hyperlink r:id="rId13" w:tgtFrame="_blank" w:history="1">
        <w:r w:rsidRPr="00CD15AA">
          <w:rPr>
            <w:rStyle w:val="Hipervnculo"/>
            <w:rFonts w:ascii="Arial" w:hAnsi="Arial" w:cs="Arial"/>
            <w:color w:val="1F4E79"/>
          </w:rPr>
          <w:t>aquí</w:t>
        </w:r>
      </w:hyperlink>
      <w:r>
        <w:rPr>
          <w:rFonts w:ascii="Arial" w:hAnsi="Arial" w:cs="Arial"/>
          <w:color w:val="FF0000"/>
        </w:rPr>
        <w:br/>
      </w:r>
      <w:r w:rsidRPr="00CD15AA">
        <w:rPr>
          <w:rFonts w:ascii="Arial" w:hAnsi="Arial" w:cs="Arial"/>
        </w:rPr>
        <w:lastRenderedPageBreak/>
        <w:t xml:space="preserve">Para más información escriba a </w:t>
      </w:r>
      <w:hyperlink r:id="rId14" w:history="1">
        <w:r w:rsidR="002025F9" w:rsidRPr="00A92A31">
          <w:rPr>
            <w:rStyle w:val="Hipervnculo"/>
            <w:rFonts w:ascii="Arial" w:hAnsi="Arial" w:cs="Arial"/>
          </w:rPr>
          <w:t>doculab@ficg.mx</w:t>
        </w:r>
      </w:hyperlink>
      <w:r>
        <w:rPr>
          <w:rFonts w:ascii="Arial" w:hAnsi="Arial" w:cs="Arial"/>
        </w:rPr>
        <w:br/>
      </w:r>
      <w:r>
        <w:rPr>
          <w:rFonts w:ascii="Arial" w:hAnsi="Arial" w:cs="Arial"/>
          <w:color w:val="800000"/>
        </w:rPr>
        <w:br/>
      </w:r>
      <w:r>
        <w:rPr>
          <w:rFonts w:ascii="Arial" w:hAnsi="Arial" w:cs="Arial"/>
          <w:color w:val="800000"/>
        </w:rPr>
        <w:br/>
        <w:t>_____________________________________________________</w:t>
      </w:r>
      <w:r>
        <w:rPr>
          <w:rFonts w:ascii="Arial" w:hAnsi="Arial" w:cs="Arial"/>
          <w:sz w:val="20"/>
          <w:szCs w:val="20"/>
        </w:rPr>
        <w:br/>
      </w:r>
      <w:r>
        <w:rPr>
          <w:rFonts w:ascii="Arial" w:hAnsi="Arial" w:cs="Arial"/>
          <w:color w:val="800000"/>
          <w:sz w:val="48"/>
          <w:szCs w:val="48"/>
        </w:rPr>
        <w:t>Inserto</w:t>
      </w:r>
      <w:r w:rsidR="00304C00">
        <w:rPr>
          <w:rFonts w:ascii="Arial" w:hAnsi="Arial" w:cs="Arial"/>
          <w:color w:val="800000"/>
          <w:sz w:val="48"/>
          <w:szCs w:val="48"/>
        </w:rPr>
        <w:br/>
      </w:r>
      <w:r w:rsidR="00CE3653">
        <w:rPr>
          <w:rFonts w:ascii="Arial" w:hAnsi="Arial" w:cs="Arial"/>
          <w:color w:val="000080"/>
          <w:sz w:val="28"/>
          <w:szCs w:val="28"/>
        </w:rPr>
        <w:t>SEGUNDA EDICION DEL PREMIO IBEROAMERICANO DE CINE FENIX</w:t>
      </w:r>
      <w:r w:rsidR="00CE3653">
        <w:rPr>
          <w:rFonts w:ascii="Arial" w:hAnsi="Arial" w:cs="Arial"/>
          <w:sz w:val="20"/>
          <w:szCs w:val="20"/>
          <w:shd w:val="clear" w:color="auto" w:fill="FFFFFF"/>
        </w:rPr>
        <w:br/>
      </w:r>
      <w:r w:rsidR="00CE3653" w:rsidRPr="00CE3653">
        <w:rPr>
          <w:rFonts w:ascii="Arial" w:hAnsi="Arial" w:cs="Arial"/>
        </w:rPr>
        <w:t xml:space="preserve">Cinema23, asociación creada para promover e impulsar la cultura cinematográfica de Iberoamérica, reveló detalles de la segunda entrega del Premio iberoamericano de cine </w:t>
      </w:r>
      <w:r w:rsidR="00CE3653">
        <w:rPr>
          <w:rFonts w:ascii="Arial" w:hAnsi="Arial" w:cs="Arial"/>
        </w:rPr>
        <w:t>Fénix</w:t>
      </w:r>
      <w:r w:rsidR="00CE3653" w:rsidRPr="00CE3653">
        <w:rPr>
          <w:rFonts w:ascii="Arial" w:hAnsi="Arial" w:cs="Arial"/>
        </w:rPr>
        <w:t>, reconocimiento anual e independiente que celebra el cine hecho en América Latina, España y Portugal, así como a los profesionales que lo realizan, el cual se llevará a cabo el próximo 25 de noviembre del 2015 en el Teatro "Esperanza Iris", en la Ciudad de México.</w:t>
      </w:r>
      <w:r w:rsidR="00CE3653">
        <w:rPr>
          <w:rFonts w:ascii="Arial" w:hAnsi="Arial" w:cs="Arial"/>
        </w:rPr>
        <w:br/>
      </w:r>
      <w:hyperlink r:id="rId15" w:history="1">
        <w:r w:rsidR="00CC35EB" w:rsidRPr="00CC35EB">
          <w:rPr>
            <w:rStyle w:val="Hipervnculo"/>
            <w:rFonts w:ascii="Arial" w:hAnsi="Arial" w:cs="Arial"/>
          </w:rPr>
          <w:t>Más información</w:t>
        </w:r>
      </w:hyperlink>
      <w:r w:rsidR="00CE3653">
        <w:rPr>
          <w:rFonts w:ascii="Arial" w:hAnsi="Arial" w:cs="Arial"/>
        </w:rPr>
        <w:br/>
      </w:r>
      <w:r w:rsidR="001B4445">
        <w:rPr>
          <w:rFonts w:ascii="Arial" w:hAnsi="Arial" w:cs="Arial"/>
        </w:rPr>
        <w:br/>
      </w:r>
      <w:r>
        <w:rPr>
          <w:rFonts w:ascii="Arial" w:hAnsi="Arial" w:cs="Arial"/>
          <w:color w:val="800000"/>
        </w:rPr>
        <w:t>_____________________________________________________</w:t>
      </w:r>
      <w:r>
        <w:rPr>
          <w:rFonts w:ascii="Arial" w:hAnsi="Arial" w:cs="Arial"/>
          <w:sz w:val="20"/>
          <w:szCs w:val="20"/>
        </w:rPr>
        <w:br/>
      </w:r>
      <w:r>
        <w:rPr>
          <w:rFonts w:ascii="Arial" w:hAnsi="Arial" w:cs="Arial"/>
          <w:color w:val="800000"/>
          <w:sz w:val="48"/>
          <w:szCs w:val="48"/>
        </w:rPr>
        <w:t>Pizarrón</w:t>
      </w:r>
      <w:r>
        <w:rPr>
          <w:rFonts w:ascii="Arial" w:hAnsi="Arial" w:cs="Arial"/>
          <w:color w:val="800000"/>
          <w:sz w:val="48"/>
          <w:szCs w:val="48"/>
        </w:rPr>
        <w:br/>
      </w:r>
      <w:r w:rsidR="00B155D4" w:rsidRPr="00B155D4">
        <w:rPr>
          <w:rFonts w:ascii="Arial" w:hAnsi="Arial" w:cs="Arial"/>
          <w:color w:val="000080"/>
          <w:sz w:val="28"/>
          <w:szCs w:val="28"/>
        </w:rPr>
        <w:t>INSCRIPCIONES ABIERTAS PARA EL DIPLOMADO IBEROAMERICANO EN PATRIMONIO SONORO Y AUDIOVISUAL</w:t>
      </w:r>
      <w:r w:rsidR="00B155D4">
        <w:rPr>
          <w:rFonts w:ascii="Arial" w:hAnsi="Arial" w:cs="Arial"/>
          <w:color w:val="000080"/>
          <w:sz w:val="28"/>
          <w:szCs w:val="28"/>
        </w:rPr>
        <w:br/>
      </w:r>
      <w:r w:rsidR="00B155D4" w:rsidRPr="00775166">
        <w:rPr>
          <w:rFonts w:ascii="Arial" w:hAnsi="Arial" w:cs="Arial"/>
        </w:rPr>
        <w:t>E</w:t>
      </w:r>
      <w:r w:rsidR="00B25808" w:rsidRPr="00775166">
        <w:rPr>
          <w:rFonts w:ascii="Arial" w:hAnsi="Arial" w:cs="Arial"/>
        </w:rPr>
        <w:t xml:space="preserve">ste diplomado </w:t>
      </w:r>
      <w:r w:rsidR="00775166" w:rsidRPr="00775166">
        <w:rPr>
          <w:rFonts w:ascii="Arial" w:hAnsi="Arial" w:cs="Arial"/>
        </w:rPr>
        <w:t xml:space="preserve">será dictado </w:t>
      </w:r>
      <w:r w:rsidR="00775166">
        <w:rPr>
          <w:rFonts w:ascii="Arial" w:hAnsi="Arial" w:cs="Arial"/>
        </w:rPr>
        <w:t>por</w:t>
      </w:r>
      <w:r w:rsidR="00775166" w:rsidRPr="00775166">
        <w:rPr>
          <w:rFonts w:ascii="Arial" w:hAnsi="Arial" w:cs="Arial"/>
        </w:rPr>
        <w:t xml:space="preserve"> la Escuela de Altos Estudios en Comunicación Educativa del ILCE. </w:t>
      </w:r>
      <w:r w:rsidR="00775166" w:rsidRPr="00775166">
        <w:rPr>
          <w:rFonts w:ascii="Arial" w:hAnsi="Arial" w:cs="Arial"/>
          <w:color w:val="000000"/>
          <w:sz w:val="21"/>
          <w:szCs w:val="21"/>
        </w:rPr>
        <w:t>El Instituto Latinoamericano de la Comunicación Educativa (ILCE) tiene el objetivo de formar profesionales de alto nivel en temas de comunicación, tecnología educativa y educación en línea, con fundamentos pedagógicos sólidos apoyados en herramientas tecnológicas de vanguardia para así contribuir al progreso cultural, social, educativo y económico de los países de América Latina y El Caribe.</w:t>
      </w:r>
      <w:r w:rsidR="00775166" w:rsidRPr="00775166">
        <w:rPr>
          <w:rFonts w:ascii="Arial" w:hAnsi="Arial" w:cs="Arial"/>
          <w:color w:val="000000"/>
          <w:sz w:val="21"/>
          <w:szCs w:val="21"/>
        </w:rPr>
        <w:t xml:space="preserve"> El</w:t>
      </w:r>
      <w:r w:rsidR="00B155D4" w:rsidRPr="00775166">
        <w:rPr>
          <w:rFonts w:ascii="Arial" w:hAnsi="Arial" w:cs="Arial"/>
        </w:rPr>
        <w:t xml:space="preserve"> patrimonio cultural, científico y educativo de imágenes sonoras, visuales y audiovisuales en Iberoamérica tiene un valor indiscutible al registrar la memoria histórica de la sociedad</w:t>
      </w:r>
      <w:r w:rsidR="00775166" w:rsidRPr="00775166">
        <w:rPr>
          <w:rFonts w:ascii="Arial" w:hAnsi="Arial" w:cs="Arial"/>
        </w:rPr>
        <w:t>. A</w:t>
      </w:r>
      <w:r w:rsidR="00B155D4" w:rsidRPr="00775166">
        <w:rPr>
          <w:rFonts w:ascii="Arial" w:hAnsi="Arial" w:cs="Arial"/>
        </w:rPr>
        <w:t>l digitalizarse abre la posibilidad de ser difundidos y reutilizados. En este contexto surge el Diplomado Iberoamericano en Patrimonio Sonoro y Audiovisual que permitirá atender las necesidades formativas y de actualización profesional de las personas interesadas en este campo. Fecha de inicio: 1 de septiembre 2015.</w:t>
      </w:r>
      <w:r w:rsidR="00B155D4" w:rsidRPr="00775166">
        <w:rPr>
          <w:rFonts w:ascii="Arial" w:hAnsi="Arial" w:cs="Arial"/>
        </w:rPr>
        <w:br/>
      </w:r>
      <w:r w:rsidR="00B155D4" w:rsidRPr="00775166">
        <w:rPr>
          <w:rFonts w:ascii="Arial" w:hAnsi="Arial" w:cs="Arial"/>
        </w:rPr>
        <w:t>Más información:</w:t>
      </w:r>
      <w:r w:rsidR="00B155D4" w:rsidRPr="00775166">
        <w:rPr>
          <w:rFonts w:ascii="Arial" w:hAnsi="Arial" w:cs="Arial"/>
        </w:rPr>
        <w:t xml:space="preserve"> </w:t>
      </w:r>
      <w:hyperlink r:id="rId16" w:history="1">
        <w:r w:rsidR="00B155D4" w:rsidRPr="00775166">
          <w:rPr>
            <w:rFonts w:ascii="Arial" w:hAnsi="Arial" w:cs="Arial"/>
            <w:color w:val="0070C0"/>
            <w:u w:val="single"/>
          </w:rPr>
          <w:t>http://mcyte.ilce.edu.mx/dibe001/cms</w:t>
        </w:r>
        <w:r w:rsidR="00B155D4" w:rsidRPr="00775166">
          <w:rPr>
            <w:rFonts w:ascii="Arial" w:hAnsi="Arial" w:cs="Arial"/>
            <w:color w:val="0070C0"/>
            <w:u w:val="single"/>
          </w:rPr>
          <w:t>/</w:t>
        </w:r>
      </w:hyperlink>
      <w:r w:rsidR="00B155D4">
        <w:rPr>
          <w:rFonts w:ascii="Arial" w:hAnsi="Arial" w:cs="Arial"/>
        </w:rPr>
        <w:br/>
      </w:r>
      <w:r>
        <w:rPr>
          <w:rFonts w:ascii="Arial" w:hAnsi="Arial" w:cs="Arial"/>
          <w:color w:val="800000"/>
        </w:rPr>
        <w:br/>
      </w:r>
      <w:r>
        <w:rPr>
          <w:rFonts w:ascii="Arial" w:hAnsi="Arial" w:cs="Arial"/>
          <w:color w:val="800000"/>
        </w:rPr>
        <w:br/>
      </w:r>
      <w:r w:rsidRPr="00B155D4">
        <w:rPr>
          <w:rFonts w:ascii="Arial" w:hAnsi="Arial" w:cs="Arial"/>
          <w:color w:val="000080"/>
          <w:sz w:val="28"/>
          <w:szCs w:val="28"/>
        </w:rPr>
        <w:t>DIPLOMADO DE PRODUCCION EJECUTIVA EN LA ENACC</w:t>
      </w:r>
      <w:r w:rsidRPr="00B155D4">
        <w:rPr>
          <w:rFonts w:ascii="Arial" w:hAnsi="Arial" w:cs="Arial"/>
          <w:color w:val="000080"/>
          <w:sz w:val="28"/>
          <w:szCs w:val="28"/>
        </w:rPr>
        <w:br/>
      </w:r>
      <w:r w:rsidRPr="00B155D4">
        <w:rPr>
          <w:rFonts w:ascii="Arial" w:hAnsi="Arial" w:cs="Arial"/>
        </w:rPr>
        <w:t>Para conocer y dominar las herramientas de planeación y ejecución de proyectos cinematográficos, adquirir las habilidades y competencias para la consecución y gestión de recursos, de la mano de docentes involucrados en el gremio audiovisual; la Escu</w:t>
      </w:r>
      <w:r w:rsidR="001B4445" w:rsidRPr="00B155D4">
        <w:rPr>
          <w:rFonts w:ascii="Arial" w:hAnsi="Arial" w:cs="Arial"/>
        </w:rPr>
        <w:t>e</w:t>
      </w:r>
      <w:r w:rsidRPr="00B155D4">
        <w:rPr>
          <w:rFonts w:ascii="Arial" w:hAnsi="Arial" w:cs="Arial"/>
        </w:rPr>
        <w:t>la Nacional de Cine ENACC abre un diplomado de producción ejecutiva en cine.</w:t>
      </w:r>
      <w:r w:rsidRPr="00B155D4">
        <w:rPr>
          <w:rFonts w:ascii="Arial" w:hAnsi="Arial" w:cs="Arial"/>
        </w:rPr>
        <w:br/>
        <w:t xml:space="preserve">Más información: </w:t>
      </w:r>
      <w:hyperlink r:id="rId17" w:history="1">
        <w:r w:rsidRPr="00B155D4">
          <w:rPr>
            <w:rStyle w:val="Hipervnculo"/>
            <w:rFonts w:ascii="Arial" w:hAnsi="Arial" w:cs="Arial"/>
          </w:rPr>
          <w:t>www.enacc.co</w:t>
        </w:r>
      </w:hyperlink>
      <w:r w:rsidR="00B155D4">
        <w:rPr>
          <w:rStyle w:val="Hipervnculo"/>
          <w:rFonts w:ascii="Arial" w:hAnsi="Arial" w:cs="Arial"/>
        </w:rPr>
        <w:br/>
      </w:r>
      <w:r w:rsidR="00B155D4">
        <w:rPr>
          <w:rStyle w:val="Hipervnculo"/>
          <w:rFonts w:ascii="Arial" w:hAnsi="Arial" w:cs="Arial"/>
        </w:rPr>
        <w:br/>
      </w:r>
      <w:r>
        <w:rPr>
          <w:rFonts w:ascii="Arial" w:hAnsi="Arial" w:cs="Arial"/>
        </w:rPr>
        <w:br/>
      </w:r>
      <w:r w:rsidR="000B3847">
        <w:rPr>
          <w:rFonts w:ascii="Arial" w:hAnsi="Arial" w:cs="Arial"/>
          <w:color w:val="800000"/>
        </w:rPr>
        <w:t>_____________________________________________________</w:t>
      </w:r>
      <w:r>
        <w:rPr>
          <w:rFonts w:ascii="Arial" w:hAnsi="Arial" w:cs="Arial"/>
          <w:color w:val="800000"/>
        </w:rPr>
        <w:br/>
      </w:r>
      <w:r w:rsidR="000B3847">
        <w:rPr>
          <w:rFonts w:ascii="Arial" w:hAnsi="Arial" w:cs="Arial"/>
          <w:color w:val="800000"/>
          <w:sz w:val="48"/>
          <w:szCs w:val="48"/>
          <w:lang w:eastAsia="es-ES_tradnl"/>
        </w:rPr>
        <w:t>Clasificados</w:t>
      </w:r>
      <w:r w:rsidR="000B3847">
        <w:rPr>
          <w:rFonts w:ascii="Arial" w:hAnsi="Arial" w:cs="Arial"/>
          <w:color w:val="800000"/>
          <w:sz w:val="48"/>
          <w:szCs w:val="48"/>
          <w:lang w:eastAsia="es-ES_tradnl"/>
        </w:rPr>
        <w:br/>
      </w:r>
      <w:r w:rsidR="000B3847">
        <w:rPr>
          <w:rFonts w:ascii="Arial" w:hAnsi="Arial" w:cs="Arial"/>
          <w:color w:val="000080"/>
          <w:sz w:val="28"/>
          <w:szCs w:val="28"/>
          <w:lang w:val="es-MX"/>
        </w:rPr>
        <w:t>VENTA</w:t>
      </w:r>
      <w:r w:rsidR="000B3847" w:rsidRPr="00B255E9">
        <w:rPr>
          <w:rFonts w:ascii="Arial" w:hAnsi="Arial" w:cs="Arial"/>
          <w:color w:val="000080"/>
          <w:sz w:val="28"/>
          <w:szCs w:val="28"/>
          <w:lang w:val="es-MX"/>
        </w:rPr>
        <w:t xml:space="preserve"> DE EQUIPOS</w:t>
      </w:r>
      <w:r w:rsidR="000B3847">
        <w:rPr>
          <w:rFonts w:ascii="Arial" w:hAnsi="Arial" w:cs="Arial"/>
          <w:color w:val="000080"/>
          <w:sz w:val="28"/>
          <w:szCs w:val="28"/>
          <w:lang w:val="es-MX"/>
        </w:rPr>
        <w:br/>
      </w:r>
      <w:r w:rsidR="000B3847" w:rsidRPr="000B3847">
        <w:rPr>
          <w:rFonts w:ascii="Arial" w:hAnsi="Arial" w:cs="Arial"/>
        </w:rPr>
        <w:t>Se vende Porta-</w:t>
      </w:r>
      <w:proofErr w:type="spellStart"/>
      <w:r w:rsidR="000B3847" w:rsidRPr="000B3847">
        <w:rPr>
          <w:rFonts w:ascii="Arial" w:hAnsi="Arial" w:cs="Arial"/>
        </w:rPr>
        <w:t>Jib</w:t>
      </w:r>
      <w:proofErr w:type="spellEnd"/>
      <w:r w:rsidR="000B3847" w:rsidRPr="000B3847">
        <w:rPr>
          <w:rFonts w:ascii="Arial" w:hAnsi="Arial" w:cs="Arial"/>
        </w:rPr>
        <w:t xml:space="preserve"> con accesorios, pesas y ca</w:t>
      </w:r>
      <w:r w:rsidR="000B3847">
        <w:rPr>
          <w:rFonts w:ascii="Arial" w:hAnsi="Arial" w:cs="Arial"/>
        </w:rPr>
        <w:t>beza giratoria 360°, ambos nuevos</w:t>
      </w:r>
      <w:r w:rsidR="000B3847" w:rsidRPr="000B3847">
        <w:rPr>
          <w:rFonts w:ascii="Arial" w:hAnsi="Arial" w:cs="Arial"/>
        </w:rPr>
        <w:t xml:space="preserve">. Tiene capacidad para 45 </w:t>
      </w:r>
      <w:proofErr w:type="spellStart"/>
      <w:r w:rsidR="000B3847" w:rsidRPr="000B3847">
        <w:rPr>
          <w:rFonts w:ascii="Arial" w:hAnsi="Arial" w:cs="Arial"/>
        </w:rPr>
        <w:t>kgs</w:t>
      </w:r>
      <w:proofErr w:type="spellEnd"/>
      <w:r w:rsidR="000B3847" w:rsidRPr="000B3847">
        <w:rPr>
          <w:rFonts w:ascii="Arial" w:hAnsi="Arial" w:cs="Arial"/>
        </w:rPr>
        <w:t xml:space="preserve"> y alcanza una altura de 1.83 metros</w:t>
      </w:r>
      <w:r w:rsidR="000B3847">
        <w:rPr>
          <w:rFonts w:ascii="Arial" w:hAnsi="Arial" w:cs="Arial"/>
        </w:rPr>
        <w:t>.</w:t>
      </w:r>
      <w:r w:rsidR="000B3847">
        <w:rPr>
          <w:rFonts w:ascii="Arial" w:hAnsi="Arial" w:cs="Arial"/>
        </w:rPr>
        <w:br/>
        <w:t>Más información:</w:t>
      </w:r>
      <w:r w:rsidR="000B3847" w:rsidRPr="000B3847">
        <w:rPr>
          <w:rFonts w:ascii="Arial" w:hAnsi="Arial" w:cs="Arial"/>
          <w:u w:val="single"/>
        </w:rPr>
        <w:t xml:space="preserve"> </w:t>
      </w:r>
      <w:hyperlink r:id="rId18" w:history="1">
        <w:r w:rsidR="000B3847" w:rsidRPr="000B3847">
          <w:rPr>
            <w:rStyle w:val="Hipervnculo"/>
            <w:rFonts w:ascii="Arial" w:hAnsi="Arial" w:cs="Arial"/>
          </w:rPr>
          <w:t>dianamontenegro@cinema-co.com</w:t>
        </w:r>
      </w:hyperlink>
      <w:r w:rsidR="000B3847">
        <w:br/>
      </w:r>
      <w:r>
        <w:rPr>
          <w:rFonts w:ascii="Arial" w:hAnsi="Arial" w:cs="Arial"/>
          <w:color w:val="800000"/>
        </w:rPr>
        <w:br/>
        <w:t>_____________________________________________________</w:t>
      </w:r>
      <w:r>
        <w:rPr>
          <w:rFonts w:ascii="Arial" w:hAnsi="Arial" w:cs="Arial"/>
          <w:color w:val="800000"/>
        </w:rPr>
        <w:br/>
      </w:r>
      <w:r>
        <w:rPr>
          <w:rFonts w:ascii="Arial" w:hAnsi="Arial" w:cs="Arial"/>
          <w:sz w:val="20"/>
          <w:szCs w:val="20"/>
        </w:rPr>
        <w:br/>
        <w:t>República de Colombia</w:t>
      </w:r>
      <w:r>
        <w:rPr>
          <w:rFonts w:ascii="Arial" w:hAnsi="Arial" w:cs="Arial"/>
          <w:sz w:val="20"/>
          <w:szCs w:val="20"/>
        </w:rPr>
        <w:br/>
        <w:t>Ministerio de Cultura</w:t>
      </w:r>
      <w:r>
        <w:rPr>
          <w:rFonts w:ascii="Arial" w:hAnsi="Arial" w:cs="Arial"/>
          <w:sz w:val="20"/>
          <w:szCs w:val="20"/>
        </w:rPr>
        <w:br/>
        <w:t>Dirección de Cinematografía</w:t>
      </w:r>
      <w:r>
        <w:rPr>
          <w:rFonts w:ascii="Arial" w:hAnsi="Arial" w:cs="Arial"/>
          <w:sz w:val="20"/>
          <w:szCs w:val="20"/>
        </w:rPr>
        <w:br/>
        <w:t>Cra.8 No 8-43, Bogotá DC, Colombia</w:t>
      </w:r>
      <w:r>
        <w:rPr>
          <w:rFonts w:ascii="Arial" w:hAnsi="Arial" w:cs="Arial"/>
          <w:sz w:val="20"/>
          <w:szCs w:val="20"/>
        </w:rPr>
        <w:br/>
        <w:t>(571) 3424100</w:t>
      </w:r>
      <w:r>
        <w:rPr>
          <w:rFonts w:ascii="Arial" w:hAnsi="Arial" w:cs="Arial"/>
          <w:sz w:val="20"/>
          <w:szCs w:val="20"/>
        </w:rPr>
        <w:br/>
      </w:r>
      <w:hyperlink r:id="rId19" w:history="1">
        <w:r>
          <w:rPr>
            <w:rStyle w:val="Hipervnculo"/>
            <w:rFonts w:ascii="Arial" w:hAnsi="Arial" w:cs="Arial"/>
            <w:color w:val="auto"/>
            <w:sz w:val="20"/>
            <w:szCs w:val="20"/>
          </w:rPr>
          <w:t>cine@mincultura.gov.co</w:t>
        </w:r>
      </w:hyperlink>
      <w:r>
        <w:rPr>
          <w:rFonts w:ascii="Arial" w:hAnsi="Arial" w:cs="Arial"/>
          <w:sz w:val="20"/>
          <w:szCs w:val="20"/>
        </w:rPr>
        <w:br/>
      </w:r>
      <w:hyperlink r:id="rId20" w:history="1">
        <w:r>
          <w:rPr>
            <w:rStyle w:val="Hipervnculo"/>
            <w:rFonts w:ascii="Arial" w:hAnsi="Arial" w:cs="Arial"/>
            <w:color w:val="auto"/>
            <w:sz w:val="20"/>
            <w:szCs w:val="20"/>
          </w:rPr>
          <w:t>www.mincultura.gov.co</w:t>
        </w:r>
      </w:hyperlink>
      <w:r>
        <w:rPr>
          <w:rFonts w:ascii="Arial" w:hAnsi="Arial" w:cs="Arial"/>
          <w:sz w:val="20"/>
          <w:szCs w:val="20"/>
        </w:rPr>
        <w:br/>
      </w:r>
      <w:r>
        <w:rPr>
          <w:rFonts w:ascii="Arial" w:hAnsi="Arial" w:cs="Arial"/>
          <w:sz w:val="20"/>
          <w:szCs w:val="20"/>
        </w:rPr>
        <w:br/>
      </w:r>
      <w:r>
        <w:rPr>
          <w:rFonts w:ascii="Arial" w:hAnsi="Arial" w:cs="Arial"/>
          <w:b/>
          <w:bCs/>
          <w:sz w:val="20"/>
          <w:szCs w:val="20"/>
        </w:rPr>
        <w:t>______________________________________________________</w:t>
      </w:r>
      <w:r>
        <w:rPr>
          <w:rFonts w:ascii="Arial" w:hAnsi="Arial" w:cs="Arial"/>
          <w:sz w:val="20"/>
          <w:szCs w:val="20"/>
        </w:rPr>
        <w:br/>
        <w:t xml:space="preserve">Este correo informativo de la Dirección de Cinematografía del Ministerio de Cultura de Colombia, no es SPAM, y va dirigido a su dirección electrónica a través de su suscripción. Si por error lo ha recibido sin su consentimiento, comuníquelo inmediatamente al remitente. </w:t>
      </w:r>
      <w:r>
        <w:rPr>
          <w:rFonts w:ascii="Arial" w:hAnsi="Arial" w:cs="Arial"/>
          <w:sz w:val="20"/>
          <w:szCs w:val="20"/>
        </w:rPr>
        <w:br/>
      </w:r>
      <w:bookmarkEnd w:id="0"/>
      <w:r w:rsidR="006E1EDF">
        <w:rPr>
          <w:rFonts w:ascii="Arial" w:hAnsi="Arial" w:cs="Arial"/>
          <w:sz w:val="20"/>
          <w:szCs w:val="20"/>
        </w:rPr>
        <w:lastRenderedPageBreak/>
        <w:br/>
      </w:r>
      <w:r w:rsidR="006E1EDF">
        <w:rPr>
          <w:rFonts w:ascii="Arial" w:hAnsi="Arial" w:cs="Arial"/>
          <w:sz w:val="20"/>
          <w:szCs w:val="20"/>
        </w:rPr>
        <w:br/>
      </w:r>
      <w:bookmarkEnd w:id="1"/>
    </w:p>
    <w:sectPr w:rsidR="003F3F5D" w:rsidRPr="00CC35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7F3" w:rsidRDefault="00CD27F3" w:rsidP="00CD27F3">
      <w:r>
        <w:separator/>
      </w:r>
    </w:p>
  </w:endnote>
  <w:endnote w:type="continuationSeparator" w:id="0">
    <w:p w:rsidR="00CD27F3" w:rsidRDefault="00CD27F3" w:rsidP="00CD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7F3" w:rsidRDefault="00CD27F3" w:rsidP="00CD27F3">
      <w:r>
        <w:separator/>
      </w:r>
    </w:p>
  </w:footnote>
  <w:footnote w:type="continuationSeparator" w:id="0">
    <w:p w:rsidR="00CD27F3" w:rsidRDefault="00CD27F3" w:rsidP="00CD2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5AA"/>
    <w:rsid w:val="000B3847"/>
    <w:rsid w:val="001B4445"/>
    <w:rsid w:val="002025F9"/>
    <w:rsid w:val="00304C00"/>
    <w:rsid w:val="003F3F5D"/>
    <w:rsid w:val="004B4F57"/>
    <w:rsid w:val="0053429D"/>
    <w:rsid w:val="00584D51"/>
    <w:rsid w:val="006C5A5F"/>
    <w:rsid w:val="006E1EDF"/>
    <w:rsid w:val="00775166"/>
    <w:rsid w:val="00B155D4"/>
    <w:rsid w:val="00B25808"/>
    <w:rsid w:val="00B43144"/>
    <w:rsid w:val="00CC35EB"/>
    <w:rsid w:val="00CD15AA"/>
    <w:rsid w:val="00CD27F3"/>
    <w:rsid w:val="00CE36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FCFB9-62C8-4954-B642-C4CE400A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5AA"/>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D15AA"/>
    <w:rPr>
      <w:color w:val="0563C1"/>
      <w:u w:val="single"/>
    </w:rPr>
  </w:style>
  <w:style w:type="paragraph" w:customStyle="1" w:styleId="xmsonormal">
    <w:name w:val="x_msonormal"/>
    <w:basedOn w:val="Normal"/>
    <w:rsid w:val="00CD15AA"/>
    <w:pPr>
      <w:spacing w:before="100" w:beforeAutospacing="1" w:after="100" w:afterAutospacing="1"/>
    </w:pPr>
    <w:rPr>
      <w:rFonts w:ascii="Times New Roman" w:hAnsi="Times New Roman"/>
      <w:sz w:val="24"/>
      <w:szCs w:val="24"/>
      <w:lang w:eastAsia="es-CO"/>
    </w:rPr>
  </w:style>
  <w:style w:type="character" w:customStyle="1" w:styleId="xs1">
    <w:name w:val="x_s1"/>
    <w:basedOn w:val="Fuentedeprrafopredeter"/>
    <w:rsid w:val="00CD15AA"/>
  </w:style>
  <w:style w:type="character" w:styleId="Textoennegrita">
    <w:name w:val="Strong"/>
    <w:basedOn w:val="Fuentedeprrafopredeter"/>
    <w:uiPriority w:val="22"/>
    <w:qFormat/>
    <w:rsid w:val="00CD15AA"/>
    <w:rPr>
      <w:b/>
      <w:bCs/>
    </w:rPr>
  </w:style>
  <w:style w:type="paragraph" w:styleId="Encabezado">
    <w:name w:val="header"/>
    <w:basedOn w:val="Normal"/>
    <w:link w:val="EncabezadoCar"/>
    <w:uiPriority w:val="99"/>
    <w:unhideWhenUsed/>
    <w:rsid w:val="00CD27F3"/>
    <w:pPr>
      <w:tabs>
        <w:tab w:val="center" w:pos="4419"/>
        <w:tab w:val="right" w:pos="8838"/>
      </w:tabs>
    </w:pPr>
  </w:style>
  <w:style w:type="character" w:customStyle="1" w:styleId="EncabezadoCar">
    <w:name w:val="Encabezado Car"/>
    <w:basedOn w:val="Fuentedeprrafopredeter"/>
    <w:link w:val="Encabezado"/>
    <w:uiPriority w:val="99"/>
    <w:rsid w:val="00CD27F3"/>
    <w:rPr>
      <w:rFonts w:ascii="Calibri" w:hAnsi="Calibri" w:cs="Times New Roman"/>
    </w:rPr>
  </w:style>
  <w:style w:type="paragraph" w:styleId="Piedepgina">
    <w:name w:val="footer"/>
    <w:basedOn w:val="Normal"/>
    <w:link w:val="PiedepginaCar"/>
    <w:uiPriority w:val="99"/>
    <w:unhideWhenUsed/>
    <w:rsid w:val="00CD27F3"/>
    <w:pPr>
      <w:tabs>
        <w:tab w:val="center" w:pos="4419"/>
        <w:tab w:val="right" w:pos="8838"/>
      </w:tabs>
    </w:pPr>
  </w:style>
  <w:style w:type="character" w:customStyle="1" w:styleId="PiedepginaCar">
    <w:name w:val="Pie de página Car"/>
    <w:basedOn w:val="Fuentedeprrafopredeter"/>
    <w:link w:val="Piedepgina"/>
    <w:uiPriority w:val="99"/>
    <w:rsid w:val="00CD27F3"/>
    <w:rPr>
      <w:rFonts w:ascii="Calibri" w:hAnsi="Calibri" w:cs="Times New Roman"/>
    </w:rPr>
  </w:style>
  <w:style w:type="paragraph" w:styleId="Textodeglobo">
    <w:name w:val="Balloon Text"/>
    <w:basedOn w:val="Normal"/>
    <w:link w:val="TextodegloboCar"/>
    <w:uiPriority w:val="99"/>
    <w:semiHidden/>
    <w:unhideWhenUsed/>
    <w:rsid w:val="004B4F5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4F57"/>
    <w:rPr>
      <w:rFonts w:ascii="Segoe UI" w:hAnsi="Segoe UI" w:cs="Segoe UI"/>
      <w:sz w:val="18"/>
      <w:szCs w:val="18"/>
    </w:rPr>
  </w:style>
  <w:style w:type="character" w:styleId="Hipervnculovisitado">
    <w:name w:val="FollowedHyperlink"/>
    <w:basedOn w:val="Fuentedeprrafopredeter"/>
    <w:uiPriority w:val="99"/>
    <w:semiHidden/>
    <w:unhideWhenUsed/>
    <w:rsid w:val="00B258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633332">
      <w:bodyDiv w:val="1"/>
      <w:marLeft w:val="0"/>
      <w:marRight w:val="0"/>
      <w:marTop w:val="0"/>
      <w:marBottom w:val="0"/>
      <w:divBdr>
        <w:top w:val="none" w:sz="0" w:space="0" w:color="auto"/>
        <w:left w:val="none" w:sz="0" w:space="0" w:color="auto"/>
        <w:bottom w:val="none" w:sz="0" w:space="0" w:color="auto"/>
        <w:right w:val="none" w:sz="0" w:space="0" w:color="auto"/>
      </w:divBdr>
    </w:div>
    <w:div w:id="783960107">
      <w:bodyDiv w:val="1"/>
      <w:marLeft w:val="0"/>
      <w:marRight w:val="0"/>
      <w:marTop w:val="0"/>
      <w:marBottom w:val="0"/>
      <w:divBdr>
        <w:top w:val="none" w:sz="0" w:space="0" w:color="auto"/>
        <w:left w:val="none" w:sz="0" w:space="0" w:color="auto"/>
        <w:bottom w:val="none" w:sz="0" w:space="0" w:color="auto"/>
        <w:right w:val="none" w:sz="0" w:space="0" w:color="auto"/>
      </w:divBdr>
    </w:div>
    <w:div w:id="791050349">
      <w:bodyDiv w:val="1"/>
      <w:marLeft w:val="0"/>
      <w:marRight w:val="0"/>
      <w:marTop w:val="0"/>
      <w:marBottom w:val="0"/>
      <w:divBdr>
        <w:top w:val="none" w:sz="0" w:space="0" w:color="auto"/>
        <w:left w:val="none" w:sz="0" w:space="0" w:color="auto"/>
        <w:bottom w:val="none" w:sz="0" w:space="0" w:color="auto"/>
        <w:right w:val="none" w:sz="0" w:space="0" w:color="auto"/>
      </w:divBdr>
    </w:div>
    <w:div w:id="1209757250">
      <w:bodyDiv w:val="1"/>
      <w:marLeft w:val="0"/>
      <w:marRight w:val="0"/>
      <w:marTop w:val="0"/>
      <w:marBottom w:val="0"/>
      <w:divBdr>
        <w:top w:val="none" w:sz="0" w:space="0" w:color="auto"/>
        <w:left w:val="none" w:sz="0" w:space="0" w:color="auto"/>
        <w:bottom w:val="none" w:sz="0" w:space="0" w:color="auto"/>
        <w:right w:val="none" w:sz="0" w:space="0" w:color="auto"/>
      </w:divBdr>
    </w:div>
    <w:div w:id="1304190523">
      <w:bodyDiv w:val="1"/>
      <w:marLeft w:val="0"/>
      <w:marRight w:val="0"/>
      <w:marTop w:val="0"/>
      <w:marBottom w:val="0"/>
      <w:divBdr>
        <w:top w:val="none" w:sz="0" w:space="0" w:color="auto"/>
        <w:left w:val="none" w:sz="0" w:space="0" w:color="auto"/>
        <w:bottom w:val="none" w:sz="0" w:space="0" w:color="auto"/>
        <w:right w:val="none" w:sz="0" w:space="0" w:color="auto"/>
      </w:divBdr>
    </w:div>
    <w:div w:id="17699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135485359" TargetMode="External"/><Relationship Id="rId13" Type="http://schemas.openxmlformats.org/officeDocument/2006/relationships/hyperlink" Target="http://www.doculab.mx" TargetMode="External"/><Relationship Id="rId18" Type="http://schemas.openxmlformats.org/officeDocument/2006/relationships/hyperlink" Target="mailto:dianamontenegro@cinema-co.com" TargetMode="External"/><Relationship Id="rId26" Type="http://schemas.openxmlformats.org/officeDocument/2006/relationships/customXml" Target="../customXml/item4.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pardolive.ch/pardo/pardo-live/today-at-festival/2015/day-11/LOC68-Palmares/palmares-2015.html" TargetMode="External"/><Relationship Id="rId12" Type="http://schemas.openxmlformats.org/officeDocument/2006/relationships/hyperlink" Target="http://www.fidaac-festival.com" TargetMode="External"/><Relationship Id="rId17" Type="http://schemas.openxmlformats.org/officeDocument/2006/relationships/hyperlink" Target="http://www.enacc.co" TargetMode="External"/><Relationship Id="rId25"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hyperlink" Target="http://mcyte.ilce.edu.mx/dibe001/cms/" TargetMode="External"/><Relationship Id="rId20" Type="http://schemas.openxmlformats.org/officeDocument/2006/relationships/hyperlink" Target="https://mng.mincultura.gov.co/" TargetMode="External"/><Relationship Id="rId1" Type="http://schemas.openxmlformats.org/officeDocument/2006/relationships/styles" Target="styles.xml"/><Relationship Id="rId6" Type="http://schemas.openxmlformats.org/officeDocument/2006/relationships/hyperlink" Target="http://www.festivaldegramado.net/novo/" TargetMode="External"/><Relationship Id="rId11" Type="http://schemas.openxmlformats.org/officeDocument/2006/relationships/hyperlink" Target="http://www.sansebastianfestival.com/2015/noticias/1/5099/es" TargetMode="External"/><Relationship Id="rId24" Type="http://schemas.openxmlformats.org/officeDocument/2006/relationships/customXml" Target="../customXml/item2.xml"/><Relationship Id="rId5" Type="http://schemas.openxmlformats.org/officeDocument/2006/relationships/endnotes" Target="endnotes.xml"/><Relationship Id="rId15" Type="http://schemas.openxmlformats.org/officeDocument/2006/relationships/hyperlink" Target="http://www.premiosfenix.com" TargetMode="External"/><Relationship Id="rId23" Type="http://schemas.openxmlformats.org/officeDocument/2006/relationships/customXml" Target="../customXml/item1.xml"/><Relationship Id="rId10" Type="http://schemas.openxmlformats.org/officeDocument/2006/relationships/hyperlink" Target="http://www.festivaldebiarritz.com/es/competition/longs-metrages/" TargetMode="External"/><Relationship Id="rId19" Type="http://schemas.openxmlformats.org/officeDocument/2006/relationships/hyperlink" Target="mailto:cine@mincultura.gov.co" TargetMode="External"/><Relationship Id="rId4" Type="http://schemas.openxmlformats.org/officeDocument/2006/relationships/footnotes" Target="footnotes.xml"/><Relationship Id="rId9" Type="http://schemas.openxmlformats.org/officeDocument/2006/relationships/hyperlink" Target="http://www.festicineantioquia.com/index.php/festicine-colombiano/13-version2015-fest-col" TargetMode="External"/><Relationship Id="rId14" Type="http://schemas.openxmlformats.org/officeDocument/2006/relationships/hyperlink" Target="mailto:doculab@ficg.mx"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B42E2EF8C2C144E97C6A044E289B313" ma:contentTypeVersion="2" ma:contentTypeDescription="Crear nuevo documento." ma:contentTypeScope="" ma:versionID="d2c177109602998cb2df15036c7b263e">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H7EN5MXTHQNV-681-187</_dlc_DocId>
    <_dlc_DocIdUrl xmlns="ae9388c0-b1e2-40ea-b6a8-c51c7913cbd2">
      <Url>https://mng.mincultura.gov.co/areas/cinematografia/_layouts/DocIdRedir.aspx?ID=H7EN5MXTHQNV-681-187</Url>
      <Description>H7EN5MXTHQNV-681-187</Description>
    </_dlc_DocIdUrl>
  </documentManagement>
</p:properties>
</file>

<file path=customXml/itemProps1.xml><?xml version="1.0" encoding="utf-8"?>
<ds:datastoreItem xmlns:ds="http://schemas.openxmlformats.org/officeDocument/2006/customXml" ds:itemID="{6B13EE90-53AF-4954-BCB1-AE567318E2FC}"/>
</file>

<file path=customXml/itemProps2.xml><?xml version="1.0" encoding="utf-8"?>
<ds:datastoreItem xmlns:ds="http://schemas.openxmlformats.org/officeDocument/2006/customXml" ds:itemID="{1107A65B-3AB4-4733-8CA6-C5744DA44AE4}"/>
</file>

<file path=customXml/itemProps3.xml><?xml version="1.0" encoding="utf-8"?>
<ds:datastoreItem xmlns:ds="http://schemas.openxmlformats.org/officeDocument/2006/customXml" ds:itemID="{A8656F0F-323E-4E02-8AA1-B30F1AFA0BAB}"/>
</file>

<file path=customXml/itemProps4.xml><?xml version="1.0" encoding="utf-8"?>
<ds:datastoreItem xmlns:ds="http://schemas.openxmlformats.org/officeDocument/2006/customXml" ds:itemID="{A3DFCD18-8A6F-4D0F-816B-C7252B0F36C2}"/>
</file>

<file path=docProps/app.xml><?xml version="1.0" encoding="utf-8"?>
<Properties xmlns="http://schemas.openxmlformats.org/officeDocument/2006/extended-properties" xmlns:vt="http://schemas.openxmlformats.org/officeDocument/2006/docPropsVTypes">
  <Template>Normal</Template>
  <TotalTime>111</TotalTime>
  <Pages>4</Pages>
  <Words>1517</Words>
  <Characters>8346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Gonzalez Hassig</dc:creator>
  <cp:keywords/>
  <dc:description/>
  <cp:lastModifiedBy>Adriana Gonzalez Hassig</cp:lastModifiedBy>
  <cp:revision>6</cp:revision>
  <cp:lastPrinted>2015-08-21T21:00:00Z</cp:lastPrinted>
  <dcterms:created xsi:type="dcterms:W3CDTF">2015-08-21T19:45:00Z</dcterms:created>
  <dcterms:modified xsi:type="dcterms:W3CDTF">2015-08-21T21:37:00Z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0x0101003B42E2EF8C2C144E97C6A044E289B313</vt:lpwstr>
  </property>
  <property fmtid="{D5CDD505-2E9C-101B-9397-08002B2CF9AE}" pid="3" name="_dlc_DocIdItemGuid">
    <vt:lpwstr>7361c20b-cc4a-4a3c-8714-6d44a6340dd6</vt:lpwstr>
  </property>
</Properties>
</file>