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187" w:rsidRPr="00811CF3" w:rsidRDefault="00F11AC8" w:rsidP="00AF4713">
      <w:pPr>
        <w:pStyle w:val="NormalWeb"/>
        <w:shd w:val="clear" w:color="auto" w:fill="FFFFFF"/>
        <w:rPr>
          <w:color w:val="000080"/>
        </w:rPr>
      </w:pPr>
      <w:r w:rsidRPr="00A32EE3">
        <w:rPr>
          <w:rFonts w:ascii="Arial" w:hAnsi="Arial" w:cs="Arial"/>
          <w:color w:val="800000"/>
          <w:sz w:val="48"/>
          <w:szCs w:val="48"/>
        </w:rPr>
        <w:t>Ministerio de Cultura</w:t>
      </w:r>
      <w:r w:rsidRPr="00A32EE3">
        <w:rPr>
          <w:rFonts w:ascii="Arial" w:hAnsi="Arial" w:cs="Arial"/>
          <w:color w:val="000000"/>
          <w:sz w:val="20"/>
          <w:szCs w:val="20"/>
        </w:rPr>
        <w:br/>
      </w:r>
      <w:r w:rsidRPr="00A32EE3">
        <w:rPr>
          <w:rFonts w:ascii="Arial" w:hAnsi="Arial" w:cs="Arial"/>
          <w:color w:val="800000"/>
          <w:sz w:val="20"/>
          <w:szCs w:val="20"/>
        </w:rPr>
        <w:t>______________________________________________________</w:t>
      </w:r>
      <w:r w:rsidRPr="00A32EE3">
        <w:rPr>
          <w:rFonts w:ascii="Arial" w:hAnsi="Arial" w:cs="Arial"/>
          <w:color w:val="000000"/>
          <w:sz w:val="20"/>
          <w:szCs w:val="20"/>
        </w:rPr>
        <w:br/>
      </w:r>
      <w:r w:rsidR="00396FD8">
        <w:rPr>
          <w:rFonts w:ascii="Arial" w:hAnsi="Arial" w:cs="Arial"/>
          <w:color w:val="800000"/>
          <w:sz w:val="48"/>
          <w:szCs w:val="48"/>
        </w:rPr>
        <w:t>Claqueta / toma 6</w:t>
      </w:r>
      <w:bookmarkStart w:id="0" w:name="_GoBack"/>
      <w:bookmarkEnd w:id="0"/>
      <w:r w:rsidRPr="00A32EE3">
        <w:rPr>
          <w:rFonts w:ascii="Arial" w:hAnsi="Arial" w:cs="Arial"/>
          <w:color w:val="800000"/>
          <w:sz w:val="48"/>
          <w:szCs w:val="48"/>
        </w:rPr>
        <w:t>7</w:t>
      </w:r>
      <w:r w:rsidR="002F5187" w:rsidRPr="00A32EE3">
        <w:rPr>
          <w:rFonts w:ascii="Arial" w:hAnsi="Arial" w:cs="Arial"/>
          <w:color w:val="800000"/>
          <w:sz w:val="48"/>
          <w:szCs w:val="48"/>
        </w:rPr>
        <w:t>6</w:t>
      </w:r>
      <w:r w:rsidRPr="00A32EE3">
        <w:rPr>
          <w:rFonts w:ascii="Arial" w:hAnsi="Arial" w:cs="Arial"/>
          <w:color w:val="800000"/>
          <w:sz w:val="48"/>
          <w:szCs w:val="48"/>
        </w:rPr>
        <w:br/>
      </w:r>
      <w:r w:rsidRPr="00A32EE3">
        <w:rPr>
          <w:rFonts w:ascii="Arial" w:hAnsi="Arial" w:cs="Arial"/>
          <w:color w:val="000000"/>
          <w:sz w:val="22"/>
          <w:szCs w:val="22"/>
        </w:rPr>
        <w:t xml:space="preserve">Boletín electrónico semanal para el sector cinematográfico, </w:t>
      </w:r>
      <w:r w:rsidR="002F5187" w:rsidRPr="00A32EE3">
        <w:rPr>
          <w:rFonts w:ascii="Arial" w:hAnsi="Arial" w:cs="Arial"/>
          <w:b/>
          <w:bCs/>
          <w:color w:val="000000"/>
          <w:sz w:val="22"/>
          <w:szCs w:val="22"/>
        </w:rPr>
        <w:t>5 de juni</w:t>
      </w:r>
      <w:r w:rsidRPr="00A32EE3">
        <w:rPr>
          <w:rFonts w:ascii="Arial" w:hAnsi="Arial" w:cs="Arial"/>
          <w:b/>
          <w:bCs/>
          <w:color w:val="000000"/>
          <w:sz w:val="22"/>
          <w:szCs w:val="22"/>
        </w:rPr>
        <w:t>o de 2015</w:t>
      </w:r>
      <w:r w:rsidRPr="00A32EE3">
        <w:rPr>
          <w:rFonts w:ascii="Arial" w:hAnsi="Arial" w:cs="Arial"/>
          <w:color w:val="000000"/>
          <w:sz w:val="22"/>
          <w:szCs w:val="22"/>
        </w:rPr>
        <w:br/>
        <w:t>Ministerio de Cultura de Colombia - Dirección de Cinematografía</w:t>
      </w:r>
      <w:r w:rsidRPr="00A32EE3">
        <w:rPr>
          <w:rFonts w:ascii="Arial" w:hAnsi="Arial" w:cs="Arial"/>
          <w:color w:val="000000"/>
          <w:sz w:val="20"/>
          <w:szCs w:val="20"/>
        </w:rPr>
        <w:br/>
      </w:r>
      <w:r w:rsidRPr="00A32EE3">
        <w:rPr>
          <w:rFonts w:ascii="Arial" w:hAnsi="Arial" w:cs="Arial"/>
          <w:color w:val="000000"/>
          <w:sz w:val="20"/>
          <w:szCs w:val="20"/>
        </w:rPr>
        <w:br/>
      </w:r>
      <w:r w:rsidRPr="00A32EE3">
        <w:rPr>
          <w:rFonts w:ascii="Arial" w:hAnsi="Arial" w:cs="Arial"/>
          <w:color w:val="800000"/>
          <w:sz w:val="20"/>
          <w:szCs w:val="20"/>
        </w:rPr>
        <w:t>______________________________________________________</w:t>
      </w:r>
      <w:r w:rsidRPr="00A32EE3">
        <w:rPr>
          <w:rFonts w:ascii="Arial" w:hAnsi="Arial" w:cs="Arial"/>
          <w:color w:val="000000"/>
          <w:sz w:val="20"/>
          <w:szCs w:val="20"/>
        </w:rPr>
        <w:br/>
      </w:r>
      <w:r w:rsidRPr="00A32EE3">
        <w:rPr>
          <w:rFonts w:ascii="Arial" w:hAnsi="Arial" w:cs="Arial"/>
          <w:color w:val="800000"/>
          <w:sz w:val="48"/>
          <w:szCs w:val="48"/>
        </w:rPr>
        <w:t>En acción</w:t>
      </w:r>
      <w:r w:rsidRPr="00A32EE3">
        <w:rPr>
          <w:rFonts w:ascii="Arial" w:hAnsi="Arial" w:cs="Arial"/>
          <w:color w:val="000000"/>
          <w:sz w:val="20"/>
          <w:szCs w:val="20"/>
        </w:rPr>
        <w:br/>
      </w:r>
      <w:r w:rsidR="002F5187" w:rsidRPr="00A32EE3">
        <w:rPr>
          <w:rFonts w:ascii="Arial" w:hAnsi="Arial" w:cs="Arial"/>
          <w:bCs/>
          <w:color w:val="000080"/>
          <w:sz w:val="28"/>
          <w:szCs w:val="28"/>
        </w:rPr>
        <w:t xml:space="preserve">EN ESTRENO NACIONAL </w:t>
      </w:r>
      <w:r w:rsidR="002F5187" w:rsidRPr="00B323C7">
        <w:rPr>
          <w:rFonts w:ascii="Arial" w:hAnsi="Arial" w:cs="Arial"/>
          <w:b/>
          <w:bCs/>
          <w:color w:val="000080"/>
          <w:sz w:val="28"/>
          <w:szCs w:val="28"/>
        </w:rPr>
        <w:t>REGUECHICKEN</w:t>
      </w:r>
      <w:r w:rsidR="002F5187" w:rsidRPr="00A32EE3">
        <w:rPr>
          <w:rFonts w:ascii="Arial" w:hAnsi="Arial" w:cs="Arial"/>
          <w:bCs/>
          <w:color w:val="000080"/>
          <w:sz w:val="28"/>
          <w:szCs w:val="28"/>
        </w:rPr>
        <w:t xml:space="preserve"> Y </w:t>
      </w:r>
      <w:r w:rsidR="002F5187" w:rsidRPr="00B323C7">
        <w:rPr>
          <w:rFonts w:ascii="Arial" w:hAnsi="Arial" w:cs="Arial"/>
          <w:b/>
          <w:bCs/>
          <w:color w:val="000080"/>
          <w:sz w:val="28"/>
          <w:szCs w:val="28"/>
        </w:rPr>
        <w:t>PA</w:t>
      </w:r>
      <w:r w:rsidR="00AF4713" w:rsidRPr="00A32EE3">
        <w:rPr>
          <w:rFonts w:ascii="Arial" w:hAnsi="Arial" w:cs="Arial"/>
          <w:color w:val="000000"/>
          <w:sz w:val="20"/>
          <w:szCs w:val="20"/>
        </w:rPr>
        <w:br/>
      </w:r>
      <w:r w:rsidR="00B733E2">
        <w:rPr>
          <w:rFonts w:ascii="Arial" w:hAnsi="Arial" w:cs="Arial"/>
          <w:bCs/>
          <w:sz w:val="22"/>
          <w:szCs w:val="22"/>
        </w:rPr>
        <w:t>Desde ayer, 4 de junio, están en</w:t>
      </w:r>
      <w:r w:rsidR="002F5187" w:rsidRPr="00A32EE3">
        <w:rPr>
          <w:rFonts w:ascii="Arial" w:hAnsi="Arial" w:cs="Arial"/>
          <w:bCs/>
          <w:sz w:val="22"/>
          <w:szCs w:val="22"/>
        </w:rPr>
        <w:t xml:space="preserve"> salas de cine dos nuevas películas colombianas: </w:t>
      </w:r>
      <w:r w:rsidR="00AF4713" w:rsidRPr="00A32EE3">
        <w:rPr>
          <w:rFonts w:ascii="Arial" w:hAnsi="Arial" w:cs="Arial"/>
          <w:color w:val="000000"/>
          <w:sz w:val="20"/>
          <w:szCs w:val="20"/>
        </w:rPr>
        <w:br/>
      </w:r>
      <w:r w:rsidR="002F5187" w:rsidRPr="00B323C7">
        <w:rPr>
          <w:rFonts w:ascii="Arial" w:hAnsi="Arial" w:cs="Arial"/>
          <w:b/>
          <w:bCs/>
          <w:sz w:val="22"/>
          <w:szCs w:val="22"/>
        </w:rPr>
        <w:t>REGUECHICKEN</w:t>
      </w:r>
      <w:r w:rsidR="002F5187" w:rsidRPr="00A32EE3">
        <w:rPr>
          <w:rFonts w:ascii="Arial" w:hAnsi="Arial" w:cs="Arial"/>
          <w:bCs/>
          <w:sz w:val="22"/>
          <w:szCs w:val="22"/>
        </w:rPr>
        <w:t xml:space="preserve"> primer filme animado de Dago García, </w:t>
      </w:r>
      <w:r w:rsidR="00B323C7">
        <w:rPr>
          <w:rFonts w:ascii="Arial" w:hAnsi="Arial" w:cs="Arial"/>
          <w:bCs/>
          <w:sz w:val="22"/>
          <w:szCs w:val="22"/>
        </w:rPr>
        <w:t xml:space="preserve">que </w:t>
      </w:r>
      <w:r w:rsidR="002F5187" w:rsidRPr="00A32EE3">
        <w:rPr>
          <w:rFonts w:ascii="Arial" w:hAnsi="Arial" w:cs="Arial"/>
          <w:bCs/>
          <w:sz w:val="22"/>
          <w:szCs w:val="22"/>
        </w:rPr>
        <w:t xml:space="preserve">gira en torno a dos adolescentes, una gallina huérfana y loca por el </w:t>
      </w:r>
      <w:r w:rsidR="00305D2A" w:rsidRPr="00305D2A">
        <w:rPr>
          <w:rFonts w:ascii="Arial" w:hAnsi="Arial" w:cs="Arial"/>
          <w:bCs/>
          <w:sz w:val="22"/>
          <w:szCs w:val="22"/>
        </w:rPr>
        <w:t>reguetón</w:t>
      </w:r>
      <w:r w:rsidR="002F5187" w:rsidRPr="00A32EE3">
        <w:rPr>
          <w:rFonts w:ascii="Arial" w:hAnsi="Arial" w:cs="Arial"/>
          <w:bCs/>
          <w:sz w:val="22"/>
          <w:szCs w:val="22"/>
        </w:rPr>
        <w:t xml:space="preserve"> y el hijo de un gallo campeón de peleas, quienes viven una aventura durante la que aprenden a aceptarse a sí mismos, reemplazando la violencia por la tolerancia.</w:t>
      </w:r>
      <w:r w:rsidR="00AF4713" w:rsidRPr="00AF4713">
        <w:rPr>
          <w:rFonts w:ascii="Arial" w:hAnsi="Arial" w:cs="Arial"/>
          <w:color w:val="000000"/>
          <w:sz w:val="20"/>
          <w:szCs w:val="20"/>
        </w:rPr>
        <w:t xml:space="preserve"> </w:t>
      </w:r>
      <w:r w:rsidR="00AF4713" w:rsidRPr="00A32EE3">
        <w:rPr>
          <w:rFonts w:ascii="Arial" w:hAnsi="Arial" w:cs="Arial"/>
          <w:color w:val="000000"/>
          <w:sz w:val="20"/>
          <w:szCs w:val="20"/>
        </w:rPr>
        <w:br/>
      </w:r>
      <w:r w:rsidR="002F5187" w:rsidRPr="00305D2A">
        <w:rPr>
          <w:rFonts w:ascii="Arial" w:hAnsi="Arial" w:cs="Arial"/>
          <w:b/>
          <w:bCs/>
          <w:sz w:val="22"/>
          <w:szCs w:val="22"/>
        </w:rPr>
        <w:t xml:space="preserve">PA </w:t>
      </w:r>
      <w:r w:rsidR="00305D2A" w:rsidRPr="00A32EE3">
        <w:rPr>
          <w:rFonts w:ascii="Arial" w:hAnsi="Arial" w:cs="Arial"/>
          <w:bCs/>
          <w:sz w:val="22"/>
          <w:szCs w:val="22"/>
        </w:rPr>
        <w:t>de Harold</w:t>
      </w:r>
      <w:r w:rsidR="002F5187" w:rsidRPr="00A32EE3">
        <w:rPr>
          <w:rFonts w:ascii="Arial" w:hAnsi="Arial" w:cs="Arial"/>
          <w:bCs/>
          <w:sz w:val="22"/>
          <w:szCs w:val="22"/>
        </w:rPr>
        <w:t xml:space="preserve"> Trompetero. Narra la historia de Enrique, un ejecutivo exitoso a quien le anuncian que será ascendido a ocupar el cargo de gerente en la filial de la empresa </w:t>
      </w:r>
      <w:r w:rsidR="00305D2A">
        <w:rPr>
          <w:rFonts w:ascii="Arial" w:hAnsi="Arial" w:cs="Arial"/>
          <w:bCs/>
          <w:sz w:val="22"/>
          <w:szCs w:val="22"/>
        </w:rPr>
        <w:t xml:space="preserve">para la que trabaja </w:t>
      </w:r>
      <w:r w:rsidR="002F5187" w:rsidRPr="00A32EE3">
        <w:rPr>
          <w:rFonts w:ascii="Arial" w:hAnsi="Arial" w:cs="Arial"/>
          <w:bCs/>
          <w:sz w:val="22"/>
          <w:szCs w:val="22"/>
        </w:rPr>
        <w:t>en un país vecino. Sin embargo, el cambio se frustra, y</w:t>
      </w:r>
      <w:r w:rsidR="00305D2A">
        <w:rPr>
          <w:rFonts w:ascii="Arial" w:hAnsi="Arial" w:cs="Arial"/>
          <w:bCs/>
          <w:sz w:val="22"/>
          <w:szCs w:val="22"/>
        </w:rPr>
        <w:t xml:space="preserve"> </w:t>
      </w:r>
      <w:r w:rsidR="002F5187" w:rsidRPr="00A32EE3">
        <w:rPr>
          <w:rFonts w:ascii="Arial" w:hAnsi="Arial" w:cs="Arial"/>
          <w:bCs/>
          <w:sz w:val="22"/>
          <w:szCs w:val="22"/>
        </w:rPr>
        <w:t>además, es despedido de</w:t>
      </w:r>
      <w:r w:rsidR="00305D2A">
        <w:rPr>
          <w:rFonts w:ascii="Arial" w:hAnsi="Arial" w:cs="Arial"/>
          <w:bCs/>
          <w:sz w:val="22"/>
          <w:szCs w:val="22"/>
        </w:rPr>
        <w:t>l empleo</w:t>
      </w:r>
      <w:r w:rsidR="002F5187" w:rsidRPr="00A32EE3">
        <w:rPr>
          <w:rFonts w:ascii="Arial" w:hAnsi="Arial" w:cs="Arial"/>
          <w:bCs/>
          <w:sz w:val="22"/>
          <w:szCs w:val="22"/>
        </w:rPr>
        <w:t xml:space="preserve">. Esto lo lleva a una gran depresión, las deudas y los gastos son altos y ya no </w:t>
      </w:r>
      <w:r w:rsidR="00305D2A">
        <w:rPr>
          <w:rFonts w:ascii="Arial" w:hAnsi="Arial" w:cs="Arial"/>
          <w:bCs/>
          <w:sz w:val="22"/>
          <w:szCs w:val="22"/>
        </w:rPr>
        <w:t>tiene</w:t>
      </w:r>
      <w:r w:rsidR="002F5187" w:rsidRPr="00A32EE3">
        <w:rPr>
          <w:rFonts w:ascii="Arial" w:hAnsi="Arial" w:cs="Arial"/>
          <w:bCs/>
          <w:sz w:val="22"/>
          <w:szCs w:val="22"/>
        </w:rPr>
        <w:t xml:space="preserve"> c</w:t>
      </w:r>
      <w:r w:rsidR="00305D2A">
        <w:rPr>
          <w:rFonts w:ascii="Arial" w:hAnsi="Arial" w:cs="Arial"/>
          <w:bCs/>
          <w:sz w:val="22"/>
          <w:szCs w:val="22"/>
        </w:rPr>
        <w:t>ó</w:t>
      </w:r>
      <w:r w:rsidR="002F5187" w:rsidRPr="00A32EE3">
        <w:rPr>
          <w:rFonts w:ascii="Arial" w:hAnsi="Arial" w:cs="Arial"/>
          <w:bCs/>
          <w:sz w:val="22"/>
          <w:szCs w:val="22"/>
        </w:rPr>
        <w:t>mo cubrirlos. Sus amigos del barrio donde ha vivido toda su vida, se solidarizan y le ofrecen que sea taxista como ellos.</w:t>
      </w:r>
      <w:r w:rsidR="00AF4713" w:rsidRPr="00AF4713">
        <w:rPr>
          <w:rFonts w:ascii="Arial" w:hAnsi="Arial" w:cs="Arial"/>
          <w:color w:val="000000"/>
          <w:sz w:val="20"/>
          <w:szCs w:val="20"/>
        </w:rPr>
        <w:t xml:space="preserve"> </w:t>
      </w:r>
      <w:r w:rsidR="00AF4713" w:rsidRPr="00A32EE3">
        <w:rPr>
          <w:rFonts w:ascii="Arial" w:hAnsi="Arial" w:cs="Arial"/>
          <w:color w:val="000000"/>
          <w:sz w:val="20"/>
          <w:szCs w:val="20"/>
        </w:rPr>
        <w:br/>
      </w:r>
      <w:r w:rsidR="002F5187" w:rsidRPr="00A32EE3">
        <w:rPr>
          <w:rFonts w:ascii="Arial" w:hAnsi="Arial" w:cs="Arial"/>
          <w:bCs/>
          <w:sz w:val="22"/>
          <w:szCs w:val="22"/>
        </w:rPr>
        <w:t>Vale destacar que actualmente se exhiben de manera simultánea en salas del país cinco películas colombianas</w:t>
      </w:r>
      <w:r w:rsidR="00B733E2">
        <w:rPr>
          <w:rFonts w:ascii="Arial" w:hAnsi="Arial" w:cs="Arial"/>
          <w:bCs/>
          <w:sz w:val="22"/>
          <w:szCs w:val="22"/>
        </w:rPr>
        <w:t>;</w:t>
      </w:r>
      <w:r w:rsidR="002F5187" w:rsidRPr="00A32EE3">
        <w:rPr>
          <w:rFonts w:ascii="Arial" w:hAnsi="Arial" w:cs="Arial"/>
          <w:bCs/>
          <w:sz w:val="22"/>
          <w:szCs w:val="22"/>
        </w:rPr>
        <w:t xml:space="preserve"> además de las ya reseñadas están en cartelera </w:t>
      </w:r>
      <w:r w:rsidR="002F5187" w:rsidRPr="00305D2A">
        <w:rPr>
          <w:rFonts w:ascii="Arial" w:hAnsi="Arial" w:cs="Arial"/>
          <w:b/>
          <w:bCs/>
          <w:sz w:val="22"/>
          <w:szCs w:val="22"/>
        </w:rPr>
        <w:t>GENTE DE BIEN</w:t>
      </w:r>
      <w:r w:rsidR="002F5187" w:rsidRPr="00A32EE3">
        <w:rPr>
          <w:rFonts w:ascii="Arial" w:hAnsi="Arial" w:cs="Arial"/>
          <w:bCs/>
          <w:sz w:val="22"/>
          <w:szCs w:val="22"/>
        </w:rPr>
        <w:t xml:space="preserve"> de Franco </w:t>
      </w:r>
      <w:proofErr w:type="spellStart"/>
      <w:r w:rsidR="002F5187" w:rsidRPr="00A32EE3">
        <w:rPr>
          <w:rFonts w:ascii="Arial" w:hAnsi="Arial" w:cs="Arial"/>
          <w:bCs/>
          <w:sz w:val="22"/>
          <w:szCs w:val="22"/>
        </w:rPr>
        <w:t>Lolli</w:t>
      </w:r>
      <w:proofErr w:type="spellEnd"/>
      <w:r w:rsidR="002F5187" w:rsidRPr="00A32EE3">
        <w:rPr>
          <w:rFonts w:ascii="Arial" w:hAnsi="Arial" w:cs="Arial"/>
          <w:bCs/>
          <w:sz w:val="22"/>
          <w:szCs w:val="22"/>
        </w:rPr>
        <w:t xml:space="preserve">, </w:t>
      </w:r>
      <w:r w:rsidR="002F5187" w:rsidRPr="00305D2A">
        <w:rPr>
          <w:rFonts w:ascii="Arial" w:hAnsi="Arial" w:cs="Arial"/>
          <w:b/>
          <w:bCs/>
          <w:sz w:val="22"/>
          <w:szCs w:val="22"/>
        </w:rPr>
        <w:t>EL ÚLTIMO ALIENTO</w:t>
      </w:r>
      <w:r w:rsidR="002F5187" w:rsidRPr="00A32EE3">
        <w:rPr>
          <w:rFonts w:ascii="Arial" w:hAnsi="Arial" w:cs="Arial"/>
          <w:bCs/>
          <w:sz w:val="22"/>
          <w:szCs w:val="22"/>
        </w:rPr>
        <w:t xml:space="preserve"> de René Castellanos, y </w:t>
      </w:r>
      <w:r w:rsidR="002F5187" w:rsidRPr="00305D2A">
        <w:rPr>
          <w:rFonts w:ascii="Arial" w:hAnsi="Arial" w:cs="Arial"/>
          <w:b/>
          <w:bCs/>
          <w:sz w:val="22"/>
          <w:szCs w:val="22"/>
        </w:rPr>
        <w:t>EL ABRAZO DE LA SERPIENTE</w:t>
      </w:r>
      <w:r w:rsidR="002F5187" w:rsidRPr="00A32EE3">
        <w:rPr>
          <w:rFonts w:ascii="Arial" w:hAnsi="Arial" w:cs="Arial"/>
          <w:bCs/>
          <w:sz w:val="22"/>
          <w:szCs w:val="22"/>
        </w:rPr>
        <w:t xml:space="preserve"> de Ciro Guerra</w:t>
      </w:r>
      <w:r w:rsidR="002F5187" w:rsidRPr="00A32EE3">
        <w:rPr>
          <w:rFonts w:ascii="Arial" w:hAnsi="Arial" w:cs="Arial"/>
          <w:color w:val="000000"/>
          <w:sz w:val="22"/>
          <w:szCs w:val="22"/>
        </w:rPr>
        <w:br/>
      </w:r>
      <w:r w:rsidR="00AF4713" w:rsidRPr="00A32EE3">
        <w:rPr>
          <w:rFonts w:ascii="Arial" w:hAnsi="Arial" w:cs="Arial"/>
          <w:color w:val="000000"/>
          <w:sz w:val="20"/>
          <w:szCs w:val="20"/>
        </w:rPr>
        <w:br/>
      </w:r>
      <w:r w:rsidRPr="00A32EE3">
        <w:rPr>
          <w:rFonts w:ascii="Arial" w:hAnsi="Arial" w:cs="Arial"/>
          <w:color w:val="000000"/>
          <w:sz w:val="22"/>
          <w:szCs w:val="22"/>
        </w:rPr>
        <w:br/>
      </w:r>
      <w:r w:rsidRPr="00A32EE3">
        <w:rPr>
          <w:rFonts w:ascii="Arial" w:hAnsi="Arial" w:cs="Arial"/>
          <w:color w:val="800000"/>
          <w:sz w:val="22"/>
          <w:szCs w:val="22"/>
        </w:rPr>
        <w:t>______________________________________________________</w:t>
      </w:r>
      <w:r w:rsidRPr="00A32EE3">
        <w:rPr>
          <w:rFonts w:ascii="Arial" w:hAnsi="Arial" w:cs="Arial"/>
          <w:color w:val="000000"/>
          <w:sz w:val="20"/>
          <w:szCs w:val="20"/>
        </w:rPr>
        <w:br/>
      </w:r>
      <w:r w:rsidRPr="00A32EE3">
        <w:rPr>
          <w:rFonts w:ascii="Arial" w:hAnsi="Arial" w:cs="Arial"/>
          <w:color w:val="800000"/>
          <w:sz w:val="48"/>
          <w:szCs w:val="48"/>
        </w:rPr>
        <w:t>Nos están viendo</w:t>
      </w:r>
      <w:r w:rsidRPr="00A32EE3">
        <w:rPr>
          <w:rFonts w:ascii="Arial" w:hAnsi="Arial" w:cs="Arial"/>
          <w:color w:val="000000"/>
          <w:sz w:val="20"/>
          <w:szCs w:val="20"/>
        </w:rPr>
        <w:br/>
      </w:r>
      <w:r w:rsidR="00305D2A" w:rsidRPr="00AF4713">
        <w:rPr>
          <w:rFonts w:ascii="Arial" w:hAnsi="Arial" w:cs="Arial"/>
          <w:b/>
          <w:bCs/>
          <w:color w:val="000080"/>
          <w:sz w:val="22"/>
          <w:szCs w:val="22"/>
        </w:rPr>
        <w:t>ELLA</w:t>
      </w:r>
      <w:r w:rsidR="00305D2A" w:rsidRPr="00AF4713">
        <w:rPr>
          <w:rFonts w:ascii="Arial" w:hAnsi="Arial" w:cs="Arial"/>
          <w:bCs/>
          <w:color w:val="000080"/>
          <w:sz w:val="22"/>
          <w:szCs w:val="22"/>
        </w:rPr>
        <w:t>, GANA EN EL FESTIVAL LATINOAMERICANO DE CINE DE TIGRE, FELCIT</w:t>
      </w:r>
      <w:r w:rsidR="00AF4713" w:rsidRPr="00AF4713">
        <w:rPr>
          <w:rFonts w:ascii="Arial" w:hAnsi="Arial" w:cs="Arial"/>
          <w:color w:val="000000"/>
          <w:sz w:val="22"/>
          <w:szCs w:val="22"/>
        </w:rPr>
        <w:br/>
      </w:r>
      <w:r w:rsidR="00305D2A" w:rsidRPr="00AF4713">
        <w:rPr>
          <w:rFonts w:ascii="Arial" w:hAnsi="Arial" w:cs="Arial"/>
          <w:bCs/>
          <w:sz w:val="22"/>
          <w:szCs w:val="22"/>
        </w:rPr>
        <w:t xml:space="preserve">La película colombiana </w:t>
      </w:r>
      <w:r w:rsidR="00305D2A" w:rsidRPr="00AF4713">
        <w:rPr>
          <w:rFonts w:ascii="Arial" w:hAnsi="Arial" w:cs="Arial"/>
          <w:b/>
          <w:bCs/>
          <w:sz w:val="22"/>
          <w:szCs w:val="22"/>
        </w:rPr>
        <w:t>ELLA</w:t>
      </w:r>
      <w:r w:rsidR="00305D2A" w:rsidRPr="00AF4713">
        <w:rPr>
          <w:rFonts w:ascii="Arial" w:hAnsi="Arial" w:cs="Arial"/>
          <w:bCs/>
          <w:sz w:val="22"/>
          <w:szCs w:val="22"/>
        </w:rPr>
        <w:t xml:space="preserve"> de Libia Stella Gómez, fue proclamada como el mejor largometraje de ficción del Primer Festival Latinoamericano de Cine de Tigre, FELCIT, que concluyó el pasado 31 de mayo en la ciudad de Tigre, Argentina. Por esta cinta también recibió el premio a mejor actor Humberto Arango, quien protagoniza la historia que invita al espectador a reflexionar sobre la vida, la muerte, la indolencia y la dignidad.</w:t>
      </w:r>
      <w:r w:rsidR="00305D2A" w:rsidRPr="00AF4713">
        <w:rPr>
          <w:rFonts w:ascii="Arial" w:hAnsi="Arial" w:cs="Arial"/>
          <w:bCs/>
          <w:sz w:val="22"/>
          <w:szCs w:val="22"/>
        </w:rPr>
        <w:br/>
        <w:t xml:space="preserve">La película fue rodada en los cerros de Ciudad Bolívar en Bogotá y se estrenará en Colombia el próximo 11 de junio, </w:t>
      </w:r>
      <w:r w:rsidR="00AF4713" w:rsidRPr="00AF4713">
        <w:rPr>
          <w:rFonts w:ascii="Arial" w:hAnsi="Arial" w:cs="Arial"/>
          <w:color w:val="000000"/>
          <w:sz w:val="22"/>
          <w:szCs w:val="22"/>
        </w:rPr>
        <w:br/>
      </w:r>
      <w:hyperlink r:id="rId6" w:history="1">
        <w:r w:rsidR="00305D2A" w:rsidRPr="00AF4713">
          <w:rPr>
            <w:rStyle w:val="Hipervnculo"/>
            <w:rFonts w:ascii="Arial" w:hAnsi="Arial" w:cs="Arial"/>
            <w:sz w:val="22"/>
            <w:szCs w:val="22"/>
          </w:rPr>
          <w:t>Vea más</w:t>
        </w:r>
      </w:hyperlink>
      <w:r w:rsidR="00305D2A" w:rsidRPr="00AF4713">
        <w:rPr>
          <w:rFonts w:ascii="Arial" w:hAnsi="Arial" w:cs="Arial"/>
          <w:b/>
          <w:color w:val="000080"/>
          <w:sz w:val="22"/>
          <w:szCs w:val="22"/>
        </w:rPr>
        <w:br/>
      </w:r>
      <w:r w:rsidR="00AF4713" w:rsidRPr="00AF4713">
        <w:rPr>
          <w:rFonts w:ascii="Arial" w:hAnsi="Arial" w:cs="Arial"/>
          <w:color w:val="000000"/>
          <w:sz w:val="22"/>
          <w:szCs w:val="22"/>
        </w:rPr>
        <w:br/>
      </w:r>
      <w:r w:rsidR="00305D2A" w:rsidRPr="00AF4713">
        <w:rPr>
          <w:rFonts w:ascii="Arial" w:hAnsi="Arial" w:cs="Arial"/>
          <w:b/>
          <w:color w:val="000080"/>
          <w:sz w:val="22"/>
          <w:szCs w:val="22"/>
        </w:rPr>
        <w:br/>
      </w:r>
      <w:r w:rsidR="002F5187" w:rsidRPr="00305D2A">
        <w:rPr>
          <w:rFonts w:ascii="Arial" w:hAnsi="Arial" w:cs="Arial"/>
          <w:b/>
          <w:color w:val="000080"/>
          <w:sz w:val="28"/>
          <w:szCs w:val="28"/>
        </w:rPr>
        <w:t>MATEO</w:t>
      </w:r>
      <w:r w:rsidR="002F5187" w:rsidRPr="00A32EE3">
        <w:rPr>
          <w:rFonts w:ascii="Arial" w:hAnsi="Arial" w:cs="Arial"/>
          <w:color w:val="000080"/>
          <w:sz w:val="28"/>
          <w:szCs w:val="28"/>
        </w:rPr>
        <w:t xml:space="preserve"> FINALISTA EN LOS II PREMIOS PLATINO DEL CINE IBEROAMERICANO</w:t>
      </w:r>
      <w:r w:rsidR="00AF4713" w:rsidRPr="00A32EE3">
        <w:rPr>
          <w:rFonts w:ascii="Arial" w:hAnsi="Arial" w:cs="Arial"/>
          <w:color w:val="000000"/>
          <w:sz w:val="20"/>
          <w:szCs w:val="20"/>
        </w:rPr>
        <w:br/>
      </w:r>
      <w:r w:rsidR="002F5187" w:rsidRPr="00AF4713">
        <w:rPr>
          <w:rFonts w:ascii="Arial" w:eastAsia="Times New Roman" w:hAnsi="Arial" w:cs="Arial"/>
          <w:b/>
          <w:sz w:val="22"/>
          <w:szCs w:val="22"/>
        </w:rPr>
        <w:t xml:space="preserve">MATEO </w:t>
      </w:r>
      <w:r w:rsidR="002F5187" w:rsidRPr="00AF4713">
        <w:rPr>
          <w:rFonts w:ascii="Arial" w:eastAsia="Times New Roman" w:hAnsi="Arial" w:cs="Arial"/>
          <w:sz w:val="22"/>
          <w:szCs w:val="22"/>
        </w:rPr>
        <w:t xml:space="preserve">de María Gamboa, es una de las cinco películas finalistas que competirán por el Premio Platino Camilo Vives a la Mejor Ópera Prima de Ficción, en los Premios Platino del Cine Iberoamericano, cuya segunda edición tendrá lugar en Marbella, España, el próximo 18 de julio. </w:t>
      </w:r>
      <w:r w:rsidR="002F5187" w:rsidRPr="00AF4713">
        <w:rPr>
          <w:rFonts w:ascii="Arial" w:eastAsia="Times New Roman" w:hAnsi="Arial" w:cs="Arial"/>
          <w:sz w:val="22"/>
          <w:szCs w:val="22"/>
        </w:rPr>
        <w:br/>
      </w:r>
      <w:r w:rsidR="002F5187" w:rsidRPr="00AF4713">
        <w:rPr>
          <w:rFonts w:ascii="Arial" w:hAnsi="Arial" w:cs="Arial"/>
          <w:b/>
          <w:sz w:val="22"/>
          <w:szCs w:val="22"/>
        </w:rPr>
        <w:t>MATEO</w:t>
      </w:r>
      <w:r w:rsidR="002F5187" w:rsidRPr="00AF4713">
        <w:rPr>
          <w:rFonts w:ascii="Arial" w:hAnsi="Arial" w:cs="Arial"/>
          <w:sz w:val="22"/>
          <w:szCs w:val="22"/>
        </w:rPr>
        <w:t xml:space="preserve">, producida por </w:t>
      </w:r>
      <w:proofErr w:type="spellStart"/>
      <w:r w:rsidR="002F5187" w:rsidRPr="00AF4713">
        <w:rPr>
          <w:rFonts w:ascii="Arial" w:hAnsi="Arial" w:cs="Arial"/>
          <w:sz w:val="22"/>
          <w:szCs w:val="22"/>
        </w:rPr>
        <w:t>Dia-Fragma</w:t>
      </w:r>
      <w:proofErr w:type="spellEnd"/>
      <w:r w:rsidR="002F5187" w:rsidRPr="00AF4713">
        <w:rPr>
          <w:rFonts w:ascii="Arial" w:hAnsi="Arial" w:cs="Arial"/>
          <w:sz w:val="22"/>
          <w:szCs w:val="22"/>
        </w:rPr>
        <w:t xml:space="preserve"> Fábrica de Películas, narra la historia de un joven de </w:t>
      </w:r>
      <w:r w:rsidR="002F5187" w:rsidRPr="00AF4713">
        <w:rPr>
          <w:rFonts w:ascii="Arial" w:hAnsi="Arial" w:cs="Arial"/>
          <w:sz w:val="22"/>
          <w:szCs w:val="22"/>
        </w:rPr>
        <w:lastRenderedPageBreak/>
        <w:t>16 años que cobra cuotas extorsivas a comerciantes de su pueblo. Se infiltra en un grupo de teatro para develar las actividades políticas de sus miembros, pero es seducido por el estilo de vida del grupo.</w:t>
      </w:r>
      <w:r w:rsidR="00AF4713" w:rsidRPr="00AF4713">
        <w:rPr>
          <w:rFonts w:ascii="Arial" w:hAnsi="Arial" w:cs="Arial"/>
          <w:color w:val="000000"/>
          <w:sz w:val="22"/>
          <w:szCs w:val="22"/>
        </w:rPr>
        <w:t xml:space="preserve"> </w:t>
      </w:r>
      <w:r w:rsidR="00AF4713" w:rsidRPr="00AF4713">
        <w:rPr>
          <w:rFonts w:ascii="Arial" w:hAnsi="Arial" w:cs="Arial"/>
          <w:color w:val="000000"/>
          <w:sz w:val="22"/>
          <w:szCs w:val="22"/>
        </w:rPr>
        <w:br/>
      </w:r>
      <w:r w:rsidR="002F5187" w:rsidRPr="00AF4713">
        <w:rPr>
          <w:rFonts w:ascii="Arial" w:eastAsia="Times New Roman" w:hAnsi="Arial" w:cs="Arial"/>
          <w:sz w:val="22"/>
          <w:szCs w:val="22"/>
        </w:rPr>
        <w:t>Los Premios Platino del Cine Iberoamericano son promovidos por EGEDA (Entidad de Gestión de Derechos de los Productores Audiovisuales), en colaboración con la Federación Iberoamericana de Productores Cinematográficos y Audiovisuales (FIPCA). En esta versión 30 películas procedentes de 23 países compiten en las nueve categorías artísticas y los cuatro premios técnicos.</w:t>
      </w:r>
      <w:r w:rsidR="00A32EE3" w:rsidRPr="00AF4713">
        <w:rPr>
          <w:rFonts w:ascii="Arial" w:eastAsia="Times New Roman" w:hAnsi="Arial" w:cs="Arial"/>
          <w:sz w:val="22"/>
          <w:szCs w:val="22"/>
        </w:rPr>
        <w:br/>
      </w:r>
      <w:hyperlink r:id="rId7" w:history="1">
        <w:r w:rsidR="00A32EE3" w:rsidRPr="00AF4713">
          <w:rPr>
            <w:rStyle w:val="Hipervnculo"/>
            <w:rFonts w:ascii="Arial" w:eastAsia="Times New Roman" w:hAnsi="Arial" w:cs="Arial"/>
            <w:sz w:val="22"/>
            <w:szCs w:val="22"/>
          </w:rPr>
          <w:t>Vea más</w:t>
        </w:r>
      </w:hyperlink>
      <w:r w:rsidR="00AF4713" w:rsidRPr="00AF4713">
        <w:rPr>
          <w:rFonts w:ascii="Arial" w:hAnsi="Arial" w:cs="Arial"/>
          <w:color w:val="000000"/>
          <w:sz w:val="22"/>
          <w:szCs w:val="22"/>
        </w:rPr>
        <w:br/>
      </w:r>
      <w:r w:rsidR="00A32EE3" w:rsidRPr="00AF4713">
        <w:rPr>
          <w:rFonts w:ascii="Arial" w:hAnsi="Arial" w:cs="Arial"/>
          <w:sz w:val="22"/>
          <w:szCs w:val="22"/>
        </w:rPr>
        <w:br/>
      </w:r>
      <w:r w:rsidR="00A32EE3">
        <w:rPr>
          <w:rFonts w:ascii="Arial" w:hAnsi="Arial" w:cs="Arial"/>
          <w:sz w:val="22"/>
          <w:szCs w:val="22"/>
        </w:rPr>
        <w:br/>
      </w:r>
      <w:r w:rsidRPr="00A32EE3">
        <w:rPr>
          <w:rFonts w:ascii="Arial" w:hAnsi="Arial" w:cs="Arial"/>
          <w:color w:val="800000"/>
          <w:sz w:val="22"/>
          <w:szCs w:val="22"/>
        </w:rPr>
        <w:t>_____________________________________________________</w:t>
      </w:r>
      <w:r w:rsidRPr="00A32EE3">
        <w:rPr>
          <w:rFonts w:ascii="Arial" w:hAnsi="Arial" w:cs="Arial"/>
          <w:color w:val="000000"/>
          <w:sz w:val="20"/>
          <w:szCs w:val="20"/>
        </w:rPr>
        <w:br/>
      </w:r>
      <w:r w:rsidRPr="00A32EE3">
        <w:rPr>
          <w:rFonts w:ascii="Arial" w:hAnsi="Arial" w:cs="Arial"/>
          <w:color w:val="800000"/>
          <w:sz w:val="48"/>
          <w:szCs w:val="48"/>
        </w:rPr>
        <w:t>Adónde van las películas</w:t>
      </w:r>
      <w:r w:rsidRPr="00A32EE3">
        <w:rPr>
          <w:rFonts w:ascii="Arial" w:hAnsi="Arial" w:cs="Arial"/>
          <w:color w:val="800000"/>
          <w:sz w:val="48"/>
          <w:szCs w:val="48"/>
        </w:rPr>
        <w:br/>
      </w:r>
      <w:r w:rsidR="002F5187" w:rsidRPr="00A32EE3">
        <w:rPr>
          <w:rFonts w:ascii="Arial" w:hAnsi="Arial" w:cs="Arial"/>
          <w:color w:val="000080"/>
          <w:sz w:val="28"/>
          <w:szCs w:val="28"/>
        </w:rPr>
        <w:t xml:space="preserve">PRÓXIMAS A CIERRE CONVOCATORIAS DE LA CINEMATECA DISTRITAL </w:t>
      </w:r>
      <w:r w:rsidR="00AF4713" w:rsidRPr="00A32EE3">
        <w:rPr>
          <w:rFonts w:ascii="Arial" w:hAnsi="Arial" w:cs="Arial"/>
          <w:color w:val="000000"/>
          <w:sz w:val="20"/>
          <w:szCs w:val="20"/>
        </w:rPr>
        <w:br/>
      </w:r>
      <w:r w:rsidR="002F5187" w:rsidRPr="00AF4713">
        <w:rPr>
          <w:rFonts w:ascii="Arial" w:hAnsi="Arial" w:cs="Arial"/>
          <w:sz w:val="22"/>
          <w:szCs w:val="22"/>
        </w:rPr>
        <w:t>Entre el 9 y el 11 de junio recibirán propuestas para convocatorias de la Cinemateca Distrital - Gerencia de artes Audiovisuales del IDARTES, en las modalidades de:</w:t>
      </w:r>
      <w:r w:rsidR="00AF4713" w:rsidRPr="00AF4713">
        <w:rPr>
          <w:rFonts w:ascii="Arial" w:hAnsi="Arial" w:cs="Arial"/>
          <w:color w:val="000000"/>
          <w:sz w:val="22"/>
          <w:szCs w:val="22"/>
        </w:rPr>
        <w:t xml:space="preserve"> </w:t>
      </w:r>
      <w:r w:rsidR="00AF4713" w:rsidRPr="00AF4713">
        <w:rPr>
          <w:rFonts w:ascii="Arial" w:hAnsi="Arial" w:cs="Arial"/>
          <w:color w:val="000000"/>
          <w:sz w:val="22"/>
          <w:szCs w:val="22"/>
        </w:rPr>
        <w:br/>
      </w:r>
      <w:r w:rsidR="002F5187" w:rsidRPr="00AF4713">
        <w:rPr>
          <w:rFonts w:ascii="Arial" w:hAnsi="Arial" w:cs="Arial"/>
          <w:sz w:val="22"/>
          <w:szCs w:val="22"/>
        </w:rPr>
        <w:t xml:space="preserve">Producción o coproducción regional o internacional de un cortometraje de ficción. </w:t>
      </w:r>
      <w:hyperlink r:id="rId8" w:history="1">
        <w:r w:rsidR="002F5187" w:rsidRPr="00AF4713">
          <w:rPr>
            <w:rStyle w:val="Hipervnculo"/>
            <w:rFonts w:ascii="Arial" w:hAnsi="Arial" w:cs="Arial"/>
            <w:sz w:val="22"/>
            <w:szCs w:val="22"/>
          </w:rPr>
          <w:t>Vea más</w:t>
        </w:r>
      </w:hyperlink>
      <w:r w:rsidR="00AF4713" w:rsidRPr="00AF4713">
        <w:rPr>
          <w:rFonts w:ascii="Arial" w:hAnsi="Arial" w:cs="Arial"/>
          <w:color w:val="000000"/>
          <w:sz w:val="22"/>
          <w:szCs w:val="22"/>
        </w:rPr>
        <w:br/>
      </w:r>
      <w:r w:rsidR="002F5187" w:rsidRPr="00AF4713">
        <w:rPr>
          <w:rFonts w:ascii="Arial" w:hAnsi="Arial" w:cs="Arial"/>
          <w:sz w:val="22"/>
          <w:szCs w:val="22"/>
        </w:rPr>
        <w:t xml:space="preserve">Producción o coproducción regional o internacional de un cortometraje de animación. </w:t>
      </w:r>
      <w:hyperlink r:id="rId9" w:history="1">
        <w:r w:rsidR="002F5187" w:rsidRPr="00AF4713">
          <w:rPr>
            <w:rStyle w:val="Hipervnculo"/>
            <w:rFonts w:ascii="Arial" w:hAnsi="Arial" w:cs="Arial"/>
            <w:sz w:val="22"/>
            <w:szCs w:val="22"/>
          </w:rPr>
          <w:t>Vea más</w:t>
        </w:r>
      </w:hyperlink>
      <w:r w:rsidR="00AF4713" w:rsidRPr="00AF4713">
        <w:rPr>
          <w:rFonts w:ascii="Arial" w:hAnsi="Arial" w:cs="Arial"/>
          <w:color w:val="000000"/>
          <w:sz w:val="22"/>
          <w:szCs w:val="22"/>
        </w:rPr>
        <w:br/>
      </w:r>
      <w:r w:rsidR="002F5187" w:rsidRPr="00AF4713">
        <w:rPr>
          <w:rFonts w:ascii="Arial" w:hAnsi="Arial" w:cs="Arial"/>
          <w:sz w:val="22"/>
          <w:szCs w:val="22"/>
        </w:rPr>
        <w:t>Producción o coproducción regional o internacional de un documental.</w:t>
      </w:r>
      <w:r w:rsidR="00A32EE3" w:rsidRPr="00AF4713">
        <w:rPr>
          <w:rFonts w:ascii="Arial" w:hAnsi="Arial" w:cs="Arial"/>
          <w:sz w:val="22"/>
          <w:szCs w:val="22"/>
        </w:rPr>
        <w:t xml:space="preserve"> </w:t>
      </w:r>
      <w:hyperlink r:id="rId10" w:history="1">
        <w:r w:rsidR="002F5187" w:rsidRPr="00AF4713">
          <w:rPr>
            <w:rStyle w:val="Hipervnculo"/>
            <w:rFonts w:ascii="Arial" w:hAnsi="Arial" w:cs="Arial"/>
            <w:sz w:val="22"/>
            <w:szCs w:val="22"/>
          </w:rPr>
          <w:t>Vea más</w:t>
        </w:r>
      </w:hyperlink>
      <w:r w:rsidR="00AF4713" w:rsidRPr="00AF4713">
        <w:rPr>
          <w:rFonts w:ascii="Arial" w:hAnsi="Arial" w:cs="Arial"/>
          <w:color w:val="000000"/>
          <w:sz w:val="22"/>
          <w:szCs w:val="22"/>
        </w:rPr>
        <w:br/>
      </w:r>
      <w:r w:rsidR="002F5187" w:rsidRPr="00AF4713">
        <w:rPr>
          <w:rFonts w:ascii="Arial" w:hAnsi="Arial" w:cs="Arial"/>
          <w:sz w:val="22"/>
          <w:szCs w:val="22"/>
        </w:rPr>
        <w:t>Correo electrón</w:t>
      </w:r>
      <w:r w:rsidR="00811CF3" w:rsidRPr="00AF4713">
        <w:rPr>
          <w:rFonts w:ascii="Arial" w:hAnsi="Arial" w:cs="Arial"/>
          <w:sz w:val="22"/>
          <w:szCs w:val="22"/>
        </w:rPr>
        <w:t xml:space="preserve">ico: </w:t>
      </w:r>
      <w:hyperlink r:id="rId11" w:history="1">
        <w:r w:rsidR="00811CF3" w:rsidRPr="00AF4713">
          <w:rPr>
            <w:rStyle w:val="Hipervnculo"/>
            <w:rFonts w:ascii="Arial" w:hAnsi="Arial" w:cs="Arial"/>
            <w:sz w:val="22"/>
            <w:szCs w:val="22"/>
          </w:rPr>
          <w:t>contactenos@idartes.gov.co</w:t>
        </w:r>
      </w:hyperlink>
      <w:r w:rsidR="00811CF3" w:rsidRPr="00AF4713">
        <w:rPr>
          <w:rFonts w:ascii="Arial" w:hAnsi="Arial" w:cs="Arial"/>
          <w:sz w:val="22"/>
          <w:szCs w:val="22"/>
        </w:rPr>
        <w:br/>
      </w:r>
      <w:r w:rsidR="00AF4713" w:rsidRPr="00AF4713">
        <w:rPr>
          <w:rFonts w:ascii="Arial" w:hAnsi="Arial" w:cs="Arial"/>
          <w:color w:val="000000"/>
          <w:sz w:val="22"/>
          <w:szCs w:val="22"/>
        </w:rPr>
        <w:br/>
      </w:r>
      <w:r w:rsidR="00811CF3" w:rsidRPr="00AF4713">
        <w:rPr>
          <w:rFonts w:ascii="Arial" w:hAnsi="Arial" w:cs="Arial"/>
          <w:sz w:val="22"/>
          <w:szCs w:val="22"/>
        </w:rPr>
        <w:br/>
      </w:r>
      <w:r w:rsidR="002F5187" w:rsidRPr="00A32EE3">
        <w:rPr>
          <w:rFonts w:ascii="Arial" w:hAnsi="Arial" w:cs="Arial"/>
          <w:color w:val="000080"/>
          <w:sz w:val="28"/>
          <w:szCs w:val="28"/>
        </w:rPr>
        <w:t xml:space="preserve">CONVOCATORIAS SEXTA FERIA INTERNACIONAL DE CINE DE MANIZALES – FICMA </w:t>
      </w:r>
      <w:r w:rsidR="00AF4713" w:rsidRPr="00A32EE3">
        <w:rPr>
          <w:rFonts w:ascii="Arial" w:hAnsi="Arial" w:cs="Arial"/>
          <w:color w:val="000000"/>
          <w:sz w:val="20"/>
          <w:szCs w:val="20"/>
        </w:rPr>
        <w:br/>
      </w:r>
      <w:r w:rsidR="002F5187" w:rsidRPr="00AF4713">
        <w:rPr>
          <w:rFonts w:ascii="Arial" w:eastAsia="Times New Roman" w:hAnsi="Arial" w:cs="Arial"/>
          <w:sz w:val="22"/>
          <w:szCs w:val="22"/>
        </w:rPr>
        <w:t xml:space="preserve">Los organizadores de la sexta versión de la Feria Internacional de </w:t>
      </w:r>
      <w:r w:rsidR="00B733E2">
        <w:rPr>
          <w:rFonts w:ascii="Arial" w:eastAsia="Times New Roman" w:hAnsi="Arial" w:cs="Arial"/>
          <w:sz w:val="22"/>
          <w:szCs w:val="22"/>
        </w:rPr>
        <w:t>C</w:t>
      </w:r>
      <w:r w:rsidR="002F5187" w:rsidRPr="00AF4713">
        <w:rPr>
          <w:rFonts w:ascii="Arial" w:eastAsia="Times New Roman" w:hAnsi="Arial" w:cs="Arial"/>
          <w:sz w:val="22"/>
          <w:szCs w:val="22"/>
        </w:rPr>
        <w:t>ine de Manizales – FICMA</w:t>
      </w:r>
      <w:r w:rsidR="00811CF3" w:rsidRPr="00AF4713">
        <w:rPr>
          <w:rFonts w:ascii="Arial" w:eastAsia="Times New Roman" w:hAnsi="Arial" w:cs="Arial"/>
          <w:sz w:val="22"/>
          <w:szCs w:val="22"/>
        </w:rPr>
        <w:t xml:space="preserve">, </w:t>
      </w:r>
      <w:r w:rsidR="002F5187" w:rsidRPr="00AF4713">
        <w:rPr>
          <w:rFonts w:ascii="Arial" w:eastAsia="Times New Roman" w:hAnsi="Arial" w:cs="Arial"/>
          <w:sz w:val="22"/>
          <w:szCs w:val="22"/>
        </w:rPr>
        <w:t>invita</w:t>
      </w:r>
      <w:r w:rsidR="00811CF3" w:rsidRPr="00AF4713">
        <w:rPr>
          <w:rFonts w:ascii="Arial" w:eastAsia="Times New Roman" w:hAnsi="Arial" w:cs="Arial"/>
          <w:sz w:val="22"/>
          <w:szCs w:val="22"/>
        </w:rPr>
        <w:t>n</w:t>
      </w:r>
      <w:r w:rsidR="002F5187" w:rsidRPr="00AF4713">
        <w:rPr>
          <w:rFonts w:ascii="Arial" w:eastAsia="Times New Roman" w:hAnsi="Arial" w:cs="Arial"/>
          <w:sz w:val="22"/>
          <w:szCs w:val="22"/>
        </w:rPr>
        <w:t xml:space="preserve"> a directores y </w:t>
      </w:r>
      <w:proofErr w:type="spellStart"/>
      <w:r w:rsidR="002F5187" w:rsidRPr="00AF4713">
        <w:rPr>
          <w:rFonts w:ascii="Arial" w:eastAsia="Times New Roman" w:hAnsi="Arial" w:cs="Arial"/>
          <w:sz w:val="22"/>
          <w:szCs w:val="22"/>
        </w:rPr>
        <w:t>talleristas</w:t>
      </w:r>
      <w:proofErr w:type="spellEnd"/>
      <w:r w:rsidR="002F5187" w:rsidRPr="00AF4713">
        <w:rPr>
          <w:rFonts w:ascii="Arial" w:eastAsia="Times New Roman" w:hAnsi="Arial" w:cs="Arial"/>
          <w:sz w:val="22"/>
          <w:szCs w:val="22"/>
        </w:rPr>
        <w:t xml:space="preserve"> que quieran hacer parte de la programación académica del evento para que envíen sus propuestas antes del 19 de junio. La convocatoria también se extiende a productores y realizadores colombianos que quieran participar con sus piezas de </w:t>
      </w:r>
      <w:proofErr w:type="spellStart"/>
      <w:r w:rsidR="002F5187" w:rsidRPr="00AF4713">
        <w:rPr>
          <w:rFonts w:ascii="Arial" w:eastAsia="Times New Roman" w:hAnsi="Arial" w:cs="Arial"/>
          <w:sz w:val="22"/>
          <w:szCs w:val="22"/>
        </w:rPr>
        <w:t>making</w:t>
      </w:r>
      <w:proofErr w:type="spellEnd"/>
      <w:r w:rsidR="002F5187" w:rsidRPr="00AF4713">
        <w:rPr>
          <w:rFonts w:ascii="Arial" w:eastAsia="Times New Roman" w:hAnsi="Arial" w:cs="Arial"/>
          <w:sz w:val="22"/>
          <w:szCs w:val="22"/>
        </w:rPr>
        <w:t xml:space="preserve">-of  de máximo 30 minutos, las cuales serán proyectadas en la programación general de la feria. </w:t>
      </w:r>
      <w:r w:rsidR="00811CF3" w:rsidRPr="00AF4713">
        <w:rPr>
          <w:rFonts w:ascii="Arial" w:eastAsia="Times New Roman" w:hAnsi="Arial" w:cs="Arial"/>
          <w:sz w:val="22"/>
          <w:szCs w:val="22"/>
        </w:rPr>
        <w:t>Fecha límite de recepción de material 10 de julio.</w:t>
      </w:r>
      <w:r w:rsidR="00811CF3" w:rsidRPr="00AF4713">
        <w:rPr>
          <w:rFonts w:ascii="Arial" w:eastAsia="Times New Roman" w:hAnsi="Arial" w:cs="Arial"/>
          <w:sz w:val="22"/>
          <w:szCs w:val="22"/>
        </w:rPr>
        <w:br/>
        <w:t>El tema de esta edición, que se realizará del 11 al 15 de agosto, será el cine dentro del cine.</w:t>
      </w:r>
      <w:r w:rsidR="00AF4713" w:rsidRPr="00AF4713">
        <w:rPr>
          <w:rFonts w:ascii="Arial" w:hAnsi="Arial" w:cs="Arial"/>
          <w:color w:val="000000"/>
          <w:sz w:val="22"/>
          <w:szCs w:val="22"/>
        </w:rPr>
        <w:t xml:space="preserve"> </w:t>
      </w:r>
      <w:r w:rsidR="00AF4713" w:rsidRPr="00AF4713">
        <w:rPr>
          <w:rFonts w:ascii="Arial" w:hAnsi="Arial" w:cs="Arial"/>
          <w:color w:val="000000"/>
          <w:sz w:val="22"/>
          <w:szCs w:val="22"/>
        </w:rPr>
        <w:br/>
      </w:r>
      <w:hyperlink r:id="rId12" w:history="1">
        <w:r w:rsidR="002F5187" w:rsidRPr="00AF4713">
          <w:rPr>
            <w:rStyle w:val="Hipervnculo"/>
            <w:rFonts w:ascii="Arial" w:eastAsia="Times New Roman" w:hAnsi="Arial" w:cs="Arial"/>
            <w:sz w:val="22"/>
            <w:szCs w:val="22"/>
          </w:rPr>
          <w:t>contactoficma@gmail.com</w:t>
        </w:r>
      </w:hyperlink>
      <w:r w:rsidR="00AF4713" w:rsidRPr="00AF4713">
        <w:rPr>
          <w:rFonts w:ascii="Arial" w:hAnsi="Arial" w:cs="Arial"/>
          <w:color w:val="000000"/>
          <w:sz w:val="22"/>
          <w:szCs w:val="22"/>
        </w:rPr>
        <w:br/>
      </w:r>
      <w:hyperlink r:id="rId13" w:history="1">
        <w:r w:rsidR="00A32EE3" w:rsidRPr="00AF4713">
          <w:rPr>
            <w:rStyle w:val="Hipervnculo"/>
            <w:rFonts w:ascii="Arial" w:eastAsia="Times New Roman" w:hAnsi="Arial" w:cs="Arial"/>
            <w:sz w:val="22"/>
            <w:szCs w:val="22"/>
          </w:rPr>
          <w:t>Vea más</w:t>
        </w:r>
      </w:hyperlink>
      <w:r w:rsidR="00A32EE3" w:rsidRPr="00AF4713">
        <w:rPr>
          <w:rFonts w:ascii="Arial" w:eastAsia="Times New Roman" w:hAnsi="Arial" w:cs="Arial"/>
          <w:sz w:val="22"/>
          <w:szCs w:val="22"/>
        </w:rPr>
        <w:br/>
      </w:r>
      <w:r w:rsidR="00AF4713" w:rsidRPr="00AF4713">
        <w:rPr>
          <w:rFonts w:ascii="Arial" w:hAnsi="Arial" w:cs="Arial"/>
          <w:color w:val="000000"/>
          <w:sz w:val="22"/>
          <w:szCs w:val="22"/>
        </w:rPr>
        <w:br/>
      </w:r>
      <w:r w:rsidR="00AF4713" w:rsidRPr="00A32EE3">
        <w:rPr>
          <w:rFonts w:ascii="Arial" w:hAnsi="Arial" w:cs="Arial"/>
          <w:color w:val="000000"/>
          <w:sz w:val="20"/>
          <w:szCs w:val="20"/>
        </w:rPr>
        <w:br/>
      </w:r>
      <w:r w:rsidR="002F5187" w:rsidRPr="00A32EE3">
        <w:rPr>
          <w:rFonts w:ascii="Arial" w:hAnsi="Arial" w:cs="Arial"/>
          <w:color w:val="000080"/>
          <w:sz w:val="28"/>
          <w:szCs w:val="28"/>
        </w:rPr>
        <w:t>VIDEOARTE Y VIDEO EXPERIMENTAL, INTERMEDIACIONES</w:t>
      </w:r>
      <w:r w:rsidR="00AF4713" w:rsidRPr="00A32EE3">
        <w:rPr>
          <w:rFonts w:ascii="Arial" w:hAnsi="Arial" w:cs="Arial"/>
          <w:color w:val="000000"/>
          <w:sz w:val="20"/>
          <w:szCs w:val="20"/>
        </w:rPr>
        <w:br/>
      </w:r>
      <w:r w:rsidR="002F5187" w:rsidRPr="00AF4713">
        <w:rPr>
          <w:rFonts w:ascii="Arial" w:hAnsi="Arial" w:cs="Arial"/>
          <w:sz w:val="22"/>
          <w:szCs w:val="22"/>
        </w:rPr>
        <w:t>Hasta el 30 de junio estarán abiertas las inscripciones para la II Muestra de videoarte y video experimental Intermediaciones</w:t>
      </w:r>
      <w:r w:rsidR="00811CF3" w:rsidRPr="00AF4713">
        <w:rPr>
          <w:rFonts w:ascii="Arial" w:hAnsi="Arial" w:cs="Arial"/>
          <w:sz w:val="22"/>
          <w:szCs w:val="22"/>
        </w:rPr>
        <w:t xml:space="preserve">. El encuentro es </w:t>
      </w:r>
      <w:r w:rsidR="002F5187" w:rsidRPr="00AF4713">
        <w:rPr>
          <w:rFonts w:ascii="Arial" w:hAnsi="Arial" w:cs="Arial"/>
          <w:sz w:val="22"/>
          <w:szCs w:val="22"/>
        </w:rPr>
        <w:t>abiert</w:t>
      </w:r>
      <w:r w:rsidR="00811CF3" w:rsidRPr="00AF4713">
        <w:rPr>
          <w:rFonts w:ascii="Arial" w:hAnsi="Arial" w:cs="Arial"/>
          <w:sz w:val="22"/>
          <w:szCs w:val="22"/>
        </w:rPr>
        <w:t>o</w:t>
      </w:r>
      <w:r w:rsidR="002F5187" w:rsidRPr="00AF4713">
        <w:rPr>
          <w:rFonts w:ascii="Arial" w:hAnsi="Arial" w:cs="Arial"/>
          <w:sz w:val="22"/>
          <w:szCs w:val="22"/>
        </w:rPr>
        <w:t>, no competitiv</w:t>
      </w:r>
      <w:r w:rsidR="00811CF3" w:rsidRPr="00AF4713">
        <w:rPr>
          <w:rFonts w:ascii="Arial" w:hAnsi="Arial" w:cs="Arial"/>
          <w:sz w:val="22"/>
          <w:szCs w:val="22"/>
        </w:rPr>
        <w:t>o</w:t>
      </w:r>
      <w:r w:rsidR="002F5187" w:rsidRPr="00AF4713">
        <w:rPr>
          <w:rFonts w:ascii="Arial" w:hAnsi="Arial" w:cs="Arial"/>
          <w:sz w:val="22"/>
          <w:szCs w:val="22"/>
        </w:rPr>
        <w:t>, y se realizará en tres categorías: Muestra Local, Muestra Nacional, y Muestra Internacional.</w:t>
      </w:r>
      <w:r w:rsidR="00AF4713" w:rsidRPr="00AF4713">
        <w:rPr>
          <w:rFonts w:ascii="Arial" w:hAnsi="Arial" w:cs="Arial"/>
          <w:color w:val="000000"/>
          <w:sz w:val="22"/>
          <w:szCs w:val="22"/>
        </w:rPr>
        <w:t xml:space="preserve"> </w:t>
      </w:r>
      <w:r w:rsidR="00AF4713" w:rsidRPr="00AF4713">
        <w:rPr>
          <w:rFonts w:ascii="Arial" w:hAnsi="Arial" w:cs="Arial"/>
          <w:color w:val="000000"/>
          <w:sz w:val="22"/>
          <w:szCs w:val="22"/>
        </w:rPr>
        <w:br/>
      </w:r>
      <w:r w:rsidR="002F5187" w:rsidRPr="00AF4713">
        <w:rPr>
          <w:rFonts w:ascii="Arial" w:hAnsi="Arial" w:cs="Arial"/>
          <w:sz w:val="22"/>
          <w:szCs w:val="22"/>
        </w:rPr>
        <w:t>El certamen tendrá lugar en Medellín entre el 6 y 9 de octubre.</w:t>
      </w:r>
      <w:r w:rsidR="00AF4713" w:rsidRPr="00AF4713">
        <w:rPr>
          <w:rFonts w:ascii="Arial" w:hAnsi="Arial" w:cs="Arial"/>
          <w:color w:val="000000"/>
          <w:sz w:val="22"/>
          <w:szCs w:val="22"/>
        </w:rPr>
        <w:t xml:space="preserve"> </w:t>
      </w:r>
      <w:r w:rsidR="00AF4713" w:rsidRPr="00AF4713">
        <w:rPr>
          <w:rFonts w:ascii="Arial" w:hAnsi="Arial" w:cs="Arial"/>
          <w:color w:val="000000"/>
          <w:sz w:val="22"/>
          <w:szCs w:val="22"/>
        </w:rPr>
        <w:br/>
      </w:r>
      <w:r w:rsidR="00A32EE3" w:rsidRPr="00AF4713">
        <w:rPr>
          <w:rFonts w:ascii="Arial" w:hAnsi="Arial" w:cs="Arial"/>
          <w:sz w:val="22"/>
          <w:szCs w:val="22"/>
        </w:rPr>
        <w:t>C</w:t>
      </w:r>
      <w:r w:rsidR="002F5187" w:rsidRPr="00AF4713">
        <w:rPr>
          <w:rFonts w:ascii="Arial" w:hAnsi="Arial" w:cs="Arial"/>
          <w:sz w:val="22"/>
          <w:szCs w:val="22"/>
        </w:rPr>
        <w:t>ontacto: muestraintermediaciones@gmail.com</w:t>
      </w:r>
      <w:r w:rsidR="00AF4713" w:rsidRPr="00AF4713">
        <w:rPr>
          <w:rFonts w:ascii="Arial" w:hAnsi="Arial" w:cs="Arial"/>
          <w:color w:val="000000"/>
          <w:sz w:val="22"/>
          <w:szCs w:val="22"/>
        </w:rPr>
        <w:br/>
      </w:r>
      <w:hyperlink r:id="rId14" w:history="1">
        <w:r w:rsidR="002F5187" w:rsidRPr="00AF4713">
          <w:rPr>
            <w:rStyle w:val="Hipervnculo"/>
            <w:rFonts w:ascii="Arial" w:hAnsi="Arial" w:cs="Arial"/>
            <w:sz w:val="22"/>
            <w:szCs w:val="22"/>
          </w:rPr>
          <w:t>Vea más</w:t>
        </w:r>
      </w:hyperlink>
      <w:r w:rsidR="00AF4713" w:rsidRPr="00AF4713">
        <w:rPr>
          <w:rFonts w:ascii="Arial" w:hAnsi="Arial" w:cs="Arial"/>
          <w:color w:val="000000"/>
          <w:sz w:val="22"/>
          <w:szCs w:val="22"/>
        </w:rPr>
        <w:br/>
      </w:r>
      <w:r w:rsidR="002F5187" w:rsidRPr="00AF4713">
        <w:rPr>
          <w:rFonts w:ascii="Arial" w:hAnsi="Arial" w:cs="Arial"/>
          <w:sz w:val="22"/>
          <w:szCs w:val="22"/>
        </w:rPr>
        <w:br/>
      </w:r>
      <w:r w:rsidR="002F5187" w:rsidRPr="00AF4713">
        <w:rPr>
          <w:rFonts w:ascii="Arial" w:hAnsi="Arial" w:cs="Arial"/>
          <w:sz w:val="22"/>
          <w:szCs w:val="22"/>
        </w:rPr>
        <w:lastRenderedPageBreak/>
        <w:br/>
      </w:r>
      <w:r w:rsidR="002F5187" w:rsidRPr="00A32EE3">
        <w:rPr>
          <w:rFonts w:ascii="Arial" w:hAnsi="Arial" w:cs="Arial"/>
          <w:bCs/>
          <w:color w:val="000080"/>
          <w:sz w:val="28"/>
          <w:szCs w:val="28"/>
        </w:rPr>
        <w:t xml:space="preserve">MUESTRA INTERNACIONAL DOCUMENTAL DE BOGOTÁ MIDBO </w:t>
      </w:r>
      <w:r w:rsidR="00AF4713" w:rsidRPr="00A32EE3">
        <w:rPr>
          <w:rFonts w:ascii="Arial" w:hAnsi="Arial" w:cs="Arial"/>
          <w:color w:val="000000"/>
          <w:sz w:val="20"/>
          <w:szCs w:val="20"/>
        </w:rPr>
        <w:br/>
      </w:r>
      <w:r w:rsidR="002F5187" w:rsidRPr="00AF4713">
        <w:rPr>
          <w:rFonts w:ascii="Arial" w:hAnsi="Arial" w:cs="Arial"/>
          <w:bCs/>
          <w:sz w:val="22"/>
          <w:szCs w:val="22"/>
        </w:rPr>
        <w:t>Entre el 27 de octubre y el 4 de noviembre del 2015 se realizará en Bogotá la versión 17 de La Muestra Internacional Documental de Bogotá MIDBO 2015, organizada por la Corporación Colombiana de Documentalistas</w:t>
      </w:r>
      <w:r w:rsidR="00B733E2">
        <w:rPr>
          <w:rFonts w:ascii="Arial" w:hAnsi="Arial" w:cs="Arial"/>
          <w:bCs/>
          <w:sz w:val="22"/>
          <w:szCs w:val="22"/>
        </w:rPr>
        <w:t>,</w:t>
      </w:r>
      <w:r w:rsidR="002F5187" w:rsidRPr="00AF4713">
        <w:rPr>
          <w:rFonts w:ascii="Arial" w:hAnsi="Arial" w:cs="Arial"/>
          <w:bCs/>
          <w:sz w:val="22"/>
          <w:szCs w:val="22"/>
        </w:rPr>
        <w:t xml:space="preserve"> Alados Colombia, en asocio con el Instituto de las Artes, IDARTES - Cinemateca Distrital, la Alcaldía Mayor de Bogotá, el Ministerio de Cultura (Dirección de Comunicaciones), y </w:t>
      </w:r>
      <w:proofErr w:type="spellStart"/>
      <w:r w:rsidR="002F5187" w:rsidRPr="00AF4713">
        <w:rPr>
          <w:rFonts w:ascii="Arial" w:hAnsi="Arial" w:cs="Arial"/>
          <w:bCs/>
          <w:sz w:val="22"/>
          <w:szCs w:val="22"/>
        </w:rPr>
        <w:t>Proimágenes</w:t>
      </w:r>
      <w:proofErr w:type="spellEnd"/>
      <w:r w:rsidR="002F5187" w:rsidRPr="00AF4713">
        <w:rPr>
          <w:rFonts w:ascii="Arial" w:hAnsi="Arial" w:cs="Arial"/>
          <w:bCs/>
          <w:sz w:val="22"/>
          <w:szCs w:val="22"/>
        </w:rPr>
        <w:t xml:space="preserve"> Colombia.</w:t>
      </w:r>
      <w:r w:rsidR="00AF4713" w:rsidRPr="00AF4713">
        <w:rPr>
          <w:rFonts w:ascii="Arial" w:hAnsi="Arial" w:cs="Arial"/>
          <w:color w:val="000000"/>
          <w:sz w:val="22"/>
          <w:szCs w:val="22"/>
        </w:rPr>
        <w:t xml:space="preserve"> </w:t>
      </w:r>
      <w:r w:rsidR="00AF4713" w:rsidRPr="00AF4713">
        <w:rPr>
          <w:rFonts w:ascii="Arial" w:hAnsi="Arial" w:cs="Arial"/>
          <w:color w:val="000000"/>
          <w:sz w:val="22"/>
          <w:szCs w:val="22"/>
        </w:rPr>
        <w:br/>
      </w:r>
      <w:r w:rsidR="002F5187" w:rsidRPr="00AF4713">
        <w:rPr>
          <w:rFonts w:ascii="Arial" w:hAnsi="Arial" w:cs="Arial"/>
          <w:bCs/>
          <w:sz w:val="22"/>
          <w:szCs w:val="22"/>
        </w:rPr>
        <w:t>Los organizadores invitan a los interesados en hacer parte de la Muestra a que se inscriban en las diferentes categorías: Convocatoria Nacional, Convocatoria Internacional y Convocatoria Nacional Estudiantil</w:t>
      </w:r>
      <w:r w:rsidR="00811CF3" w:rsidRPr="00AF4713">
        <w:rPr>
          <w:rFonts w:ascii="Arial" w:hAnsi="Arial" w:cs="Arial"/>
          <w:bCs/>
          <w:sz w:val="22"/>
          <w:szCs w:val="22"/>
        </w:rPr>
        <w:t>, el plazo vence el 31 de julio.  A</w:t>
      </w:r>
      <w:r w:rsidR="002F5187" w:rsidRPr="00AF4713">
        <w:rPr>
          <w:rFonts w:ascii="Arial" w:hAnsi="Arial" w:cs="Arial"/>
          <w:bCs/>
          <w:sz w:val="22"/>
          <w:szCs w:val="22"/>
        </w:rPr>
        <w:t>sí mismo a participar con una ponencia en el seminario Pensar en lo Real, el plazo vence el 30 de junio.</w:t>
      </w:r>
      <w:r w:rsidR="002F5187" w:rsidRPr="00AF4713">
        <w:rPr>
          <w:rFonts w:ascii="Arial" w:hAnsi="Arial" w:cs="Arial"/>
          <w:bCs/>
          <w:sz w:val="22"/>
          <w:szCs w:val="22"/>
        </w:rPr>
        <w:br/>
        <w:t>Contacto: ximena.a@midbo.co</w:t>
      </w:r>
      <w:r w:rsidR="00AF4713" w:rsidRPr="00AF4713">
        <w:rPr>
          <w:rFonts w:ascii="Arial" w:hAnsi="Arial" w:cs="Arial"/>
          <w:color w:val="000000"/>
          <w:sz w:val="22"/>
          <w:szCs w:val="22"/>
        </w:rPr>
        <w:br/>
      </w:r>
      <w:hyperlink r:id="rId15" w:history="1">
        <w:r w:rsidR="002F5187" w:rsidRPr="00AF4713">
          <w:rPr>
            <w:rStyle w:val="Hipervnculo"/>
            <w:rFonts w:ascii="Arial" w:hAnsi="Arial" w:cs="Arial"/>
            <w:bCs/>
            <w:sz w:val="22"/>
            <w:szCs w:val="22"/>
          </w:rPr>
          <w:t>Vea más</w:t>
        </w:r>
      </w:hyperlink>
      <w:r w:rsidR="00A32EE3" w:rsidRPr="00AF4713">
        <w:rPr>
          <w:rFonts w:ascii="Arial" w:hAnsi="Arial" w:cs="Arial"/>
          <w:bCs/>
          <w:sz w:val="22"/>
          <w:szCs w:val="22"/>
        </w:rPr>
        <w:br/>
      </w:r>
      <w:r w:rsidR="00A32EE3" w:rsidRPr="00AF4713">
        <w:rPr>
          <w:rFonts w:ascii="Arial" w:hAnsi="Arial" w:cs="Arial"/>
          <w:bCs/>
          <w:sz w:val="22"/>
          <w:szCs w:val="22"/>
        </w:rPr>
        <w:br/>
      </w:r>
      <w:r w:rsidR="002F5187" w:rsidRPr="00AF4713">
        <w:rPr>
          <w:rFonts w:ascii="Arial" w:hAnsi="Arial" w:cs="Arial"/>
          <w:color w:val="000080"/>
          <w:sz w:val="22"/>
          <w:szCs w:val="22"/>
        </w:rPr>
        <w:br/>
      </w:r>
      <w:r w:rsidR="002F5187" w:rsidRPr="00811CF3">
        <w:rPr>
          <w:rFonts w:ascii="Arial" w:hAnsi="Arial" w:cs="Arial"/>
          <w:bCs/>
          <w:color w:val="000080"/>
          <w:sz w:val="28"/>
          <w:szCs w:val="28"/>
        </w:rPr>
        <w:t>FESTIVAL BIARRITZ AMÉRIQUE LATINE</w:t>
      </w:r>
    </w:p>
    <w:p w:rsidR="002F5187" w:rsidRPr="00A32EE3" w:rsidRDefault="002F5187" w:rsidP="00AF4713">
      <w:pPr>
        <w:shd w:val="clear" w:color="auto" w:fill="FFFFFF"/>
        <w:outlineLvl w:val="1"/>
        <w:rPr>
          <w:rFonts w:ascii="Arial" w:hAnsi="Arial" w:cs="Arial"/>
          <w:bCs/>
          <w:color w:val="000080"/>
          <w:sz w:val="22"/>
          <w:szCs w:val="22"/>
        </w:rPr>
      </w:pPr>
      <w:r w:rsidRPr="004F6EC8">
        <w:rPr>
          <w:rStyle w:val="Textoennegrita"/>
          <w:rFonts w:ascii="Arial" w:hAnsi="Arial" w:cs="Arial"/>
          <w:b w:val="0"/>
          <w:iCs/>
          <w:sz w:val="22"/>
          <w:szCs w:val="22"/>
          <w:shd w:val="clear" w:color="auto" w:fill="FFFFFF"/>
        </w:rPr>
        <w:t>Para su edición</w:t>
      </w:r>
      <w:r w:rsidR="00811CF3" w:rsidRPr="004F6EC8">
        <w:rPr>
          <w:rStyle w:val="Textoennegrita"/>
          <w:rFonts w:ascii="Arial" w:hAnsi="Arial" w:cs="Arial"/>
          <w:b w:val="0"/>
          <w:iCs/>
          <w:sz w:val="22"/>
          <w:szCs w:val="22"/>
          <w:shd w:val="clear" w:color="auto" w:fill="FFFFFF"/>
        </w:rPr>
        <w:t xml:space="preserve"> 24</w:t>
      </w:r>
      <w:r w:rsidRPr="004F6EC8">
        <w:rPr>
          <w:rStyle w:val="Textoennegrita"/>
          <w:rFonts w:ascii="Arial" w:hAnsi="Arial" w:cs="Arial"/>
          <w:b w:val="0"/>
          <w:iCs/>
          <w:sz w:val="22"/>
          <w:szCs w:val="22"/>
          <w:shd w:val="clear" w:color="auto" w:fill="FFFFFF"/>
        </w:rPr>
        <w:t xml:space="preserve">, </w:t>
      </w:r>
      <w:r w:rsidR="00811CF3" w:rsidRPr="004F6EC8">
        <w:rPr>
          <w:rStyle w:val="Textoennegrita"/>
          <w:rFonts w:ascii="Arial" w:hAnsi="Arial" w:cs="Arial"/>
          <w:b w:val="0"/>
          <w:iCs/>
          <w:sz w:val="22"/>
          <w:szCs w:val="22"/>
          <w:shd w:val="clear" w:color="auto" w:fill="FFFFFF"/>
        </w:rPr>
        <w:t>e</w:t>
      </w:r>
      <w:r w:rsidRPr="004F6EC8">
        <w:rPr>
          <w:rStyle w:val="Textoennegrita"/>
          <w:rFonts w:ascii="Arial" w:hAnsi="Arial" w:cs="Arial"/>
          <w:b w:val="0"/>
          <w:iCs/>
          <w:sz w:val="22"/>
          <w:szCs w:val="22"/>
          <w:shd w:val="clear" w:color="auto" w:fill="FFFFFF"/>
        </w:rPr>
        <w:t xml:space="preserve">l Festival Biarritz </w:t>
      </w:r>
      <w:proofErr w:type="spellStart"/>
      <w:r w:rsidRPr="004F6EC8">
        <w:rPr>
          <w:rStyle w:val="Textoennegrita"/>
          <w:rFonts w:ascii="Arial" w:hAnsi="Arial" w:cs="Arial"/>
          <w:b w:val="0"/>
          <w:iCs/>
          <w:sz w:val="22"/>
          <w:szCs w:val="22"/>
          <w:shd w:val="clear" w:color="auto" w:fill="FFFFFF"/>
        </w:rPr>
        <w:t>Amérique</w:t>
      </w:r>
      <w:proofErr w:type="spellEnd"/>
      <w:r w:rsidRPr="004F6EC8">
        <w:rPr>
          <w:rStyle w:val="Textoennegrita"/>
          <w:rFonts w:ascii="Arial" w:hAnsi="Arial" w:cs="Arial"/>
          <w:b w:val="0"/>
          <w:iCs/>
          <w:sz w:val="22"/>
          <w:szCs w:val="22"/>
          <w:shd w:val="clear" w:color="auto" w:fill="FFFFFF"/>
        </w:rPr>
        <w:t xml:space="preserve"> Latine abrió la convocatoria en tres competencias: largometrajes de ficción, cortometrajes de ficción y documentales. El Festival, que busca promover, defender y alentar el conocimiento del cine y culturas de América Latina en Francia, se realizará entre </w:t>
      </w:r>
      <w:r w:rsidR="004F6EC8" w:rsidRPr="004F6EC8">
        <w:rPr>
          <w:rStyle w:val="Textoennegrita"/>
          <w:rFonts w:ascii="Arial" w:hAnsi="Arial" w:cs="Arial"/>
          <w:b w:val="0"/>
          <w:iCs/>
          <w:sz w:val="22"/>
          <w:szCs w:val="22"/>
          <w:shd w:val="clear" w:color="auto" w:fill="FFFFFF"/>
        </w:rPr>
        <w:t>el 28 de septiembre y el 4 de octubre</w:t>
      </w:r>
      <w:r w:rsidRPr="004F6EC8">
        <w:rPr>
          <w:rStyle w:val="Textoennegrita"/>
          <w:rFonts w:ascii="Arial" w:hAnsi="Arial" w:cs="Arial"/>
          <w:b w:val="0"/>
          <w:iCs/>
          <w:sz w:val="22"/>
          <w:szCs w:val="22"/>
          <w:shd w:val="clear" w:color="auto" w:fill="FFFFFF"/>
        </w:rPr>
        <w:t>. La programación de este certamen incluye también secciones paralelas fuera de competencia, como retrospectivas, homenajes y funciones especiales en las que podrán participar largometrajes, cortometrajes y documentales de Latinoamérica.</w:t>
      </w:r>
      <w:r w:rsidR="00AF4713" w:rsidRPr="00AF4713">
        <w:rPr>
          <w:rFonts w:ascii="Arial" w:hAnsi="Arial" w:cs="Arial"/>
          <w:color w:val="000000"/>
          <w:sz w:val="20"/>
          <w:szCs w:val="20"/>
        </w:rPr>
        <w:t xml:space="preserve"> </w:t>
      </w:r>
      <w:r w:rsidR="00AF4713" w:rsidRPr="00A32EE3">
        <w:rPr>
          <w:rFonts w:ascii="Arial" w:hAnsi="Arial" w:cs="Arial"/>
          <w:color w:val="000000"/>
          <w:sz w:val="20"/>
          <w:szCs w:val="20"/>
        </w:rPr>
        <w:br/>
      </w:r>
      <w:r w:rsidRPr="004F6EC8">
        <w:rPr>
          <w:rStyle w:val="Textoennegrita"/>
          <w:rFonts w:ascii="Arial" w:hAnsi="Arial" w:cs="Arial"/>
          <w:b w:val="0"/>
          <w:iCs/>
          <w:sz w:val="22"/>
          <w:szCs w:val="22"/>
          <w:shd w:val="clear" w:color="auto" w:fill="FFFFFF"/>
        </w:rPr>
        <w:t>La inscripción se puede hacer hasta el 8 de junio para cortos y documentales y el 20 de julio para los largometrajes.</w:t>
      </w:r>
      <w:r w:rsidR="00AF4713" w:rsidRPr="00AF4713">
        <w:rPr>
          <w:rFonts w:ascii="Arial" w:hAnsi="Arial" w:cs="Arial"/>
          <w:color w:val="000000"/>
          <w:sz w:val="20"/>
          <w:szCs w:val="20"/>
        </w:rPr>
        <w:t xml:space="preserve"> </w:t>
      </w:r>
      <w:r w:rsidR="00AF4713" w:rsidRPr="00A32EE3">
        <w:rPr>
          <w:rFonts w:ascii="Arial" w:hAnsi="Arial" w:cs="Arial"/>
          <w:color w:val="000000"/>
          <w:sz w:val="20"/>
          <w:szCs w:val="20"/>
        </w:rPr>
        <w:br/>
      </w:r>
      <w:hyperlink r:id="rId16" w:history="1">
        <w:r w:rsidRPr="004F6EC8">
          <w:rPr>
            <w:rStyle w:val="Hipervnculo"/>
            <w:rFonts w:ascii="Arial" w:hAnsi="Arial" w:cs="Arial"/>
            <w:iCs/>
            <w:sz w:val="22"/>
            <w:szCs w:val="22"/>
            <w:shd w:val="clear" w:color="auto" w:fill="FFFFFF"/>
          </w:rPr>
          <w:t>Vea más</w:t>
        </w:r>
      </w:hyperlink>
      <w:r w:rsidR="00AF4713" w:rsidRPr="00A32EE3">
        <w:rPr>
          <w:rFonts w:ascii="Arial" w:hAnsi="Arial" w:cs="Arial"/>
          <w:color w:val="000000"/>
          <w:sz w:val="20"/>
          <w:szCs w:val="20"/>
        </w:rPr>
        <w:br/>
      </w:r>
      <w:r w:rsidR="00A32EE3">
        <w:rPr>
          <w:rStyle w:val="Textoennegrita"/>
          <w:rFonts w:ascii="Arial" w:hAnsi="Arial" w:cs="Arial"/>
          <w:b w:val="0"/>
          <w:iCs/>
          <w:sz w:val="22"/>
          <w:szCs w:val="22"/>
          <w:shd w:val="clear" w:color="auto" w:fill="FFFFFF"/>
        </w:rPr>
        <w:br/>
      </w:r>
      <w:r w:rsidR="00A32EE3">
        <w:rPr>
          <w:rStyle w:val="Textoennegrita"/>
          <w:rFonts w:ascii="Arial" w:hAnsi="Arial" w:cs="Arial"/>
          <w:b w:val="0"/>
          <w:iCs/>
          <w:sz w:val="22"/>
          <w:szCs w:val="22"/>
          <w:shd w:val="clear" w:color="auto" w:fill="FFFFFF"/>
        </w:rPr>
        <w:br/>
      </w:r>
      <w:r w:rsidR="00F11AC8" w:rsidRPr="00A32EE3">
        <w:rPr>
          <w:rFonts w:ascii="Arial" w:hAnsi="Arial" w:cs="Arial"/>
          <w:color w:val="800000"/>
          <w:sz w:val="22"/>
          <w:szCs w:val="22"/>
        </w:rPr>
        <w:t>_____________________________________________________</w:t>
      </w:r>
      <w:r w:rsidR="00F11AC8" w:rsidRPr="00A32EE3">
        <w:rPr>
          <w:rFonts w:ascii="Arial" w:hAnsi="Arial" w:cs="Arial"/>
          <w:color w:val="000000"/>
          <w:sz w:val="20"/>
          <w:szCs w:val="20"/>
        </w:rPr>
        <w:br/>
      </w:r>
      <w:r w:rsidR="00F11AC8" w:rsidRPr="00A32EE3">
        <w:rPr>
          <w:rFonts w:ascii="Arial" w:hAnsi="Arial" w:cs="Arial"/>
          <w:color w:val="800000"/>
          <w:sz w:val="48"/>
          <w:szCs w:val="48"/>
        </w:rPr>
        <w:t>Pizarrón</w:t>
      </w:r>
      <w:r w:rsidRPr="00A32EE3">
        <w:rPr>
          <w:rFonts w:ascii="Arial" w:hAnsi="Arial" w:cs="Arial"/>
          <w:color w:val="800000"/>
          <w:sz w:val="48"/>
          <w:szCs w:val="48"/>
        </w:rPr>
        <w:br/>
      </w:r>
      <w:r w:rsidRPr="00A32EE3">
        <w:rPr>
          <w:rFonts w:ascii="Arial" w:hAnsi="Arial" w:cs="Arial"/>
          <w:color w:val="000080"/>
          <w:sz w:val="28"/>
          <w:szCs w:val="28"/>
        </w:rPr>
        <w:t>DIPLOMADO EN REALIZACIÓN DOCUMENTAL</w:t>
      </w:r>
      <w:r w:rsidR="00AF4713" w:rsidRPr="00A32EE3">
        <w:rPr>
          <w:rFonts w:ascii="Arial" w:hAnsi="Arial" w:cs="Arial"/>
          <w:color w:val="000000"/>
          <w:sz w:val="20"/>
          <w:szCs w:val="20"/>
        </w:rPr>
        <w:br/>
      </w:r>
      <w:r w:rsidRPr="00AF4713">
        <w:rPr>
          <w:rFonts w:ascii="Arial" w:eastAsia="Times New Roman" w:hAnsi="Arial" w:cs="Arial"/>
          <w:sz w:val="22"/>
          <w:szCs w:val="22"/>
        </w:rPr>
        <w:t>La Escuela Nacional de Cine ofrece este programa que busca sensibilizar a los asistentes sobre su entorno social y su interacción con la realidad que los circunda desde su óptica de cineastas y narradores. El programa se estructura en etapas de creación de un proyecto documental, que combin</w:t>
      </w:r>
      <w:r w:rsidR="004F6EC8" w:rsidRPr="00AF4713">
        <w:rPr>
          <w:rFonts w:ascii="Arial" w:eastAsia="Times New Roman" w:hAnsi="Arial" w:cs="Arial"/>
          <w:sz w:val="22"/>
          <w:szCs w:val="22"/>
        </w:rPr>
        <w:t>a</w:t>
      </w:r>
      <w:r w:rsidRPr="00AF4713">
        <w:rPr>
          <w:rFonts w:ascii="Arial" w:eastAsia="Times New Roman" w:hAnsi="Arial" w:cs="Arial"/>
          <w:sz w:val="22"/>
          <w:szCs w:val="22"/>
        </w:rPr>
        <w:t xml:space="preserve"> la experiencia y conocimiento académico.</w:t>
      </w:r>
      <w:r w:rsidR="00AF4713" w:rsidRPr="00AF4713">
        <w:rPr>
          <w:rFonts w:ascii="Arial" w:hAnsi="Arial" w:cs="Arial"/>
          <w:color w:val="000000"/>
          <w:sz w:val="22"/>
          <w:szCs w:val="22"/>
        </w:rPr>
        <w:t xml:space="preserve"> </w:t>
      </w:r>
      <w:r w:rsidR="00AF4713" w:rsidRPr="00AF4713">
        <w:rPr>
          <w:rFonts w:ascii="Arial" w:hAnsi="Arial" w:cs="Arial"/>
          <w:color w:val="000000"/>
          <w:sz w:val="22"/>
          <w:szCs w:val="22"/>
        </w:rPr>
        <w:br/>
      </w:r>
      <w:hyperlink r:id="rId17" w:history="1">
        <w:r w:rsidRPr="00AF4713">
          <w:rPr>
            <w:rStyle w:val="Hipervnculo"/>
            <w:rFonts w:ascii="Arial" w:eastAsia="Times New Roman" w:hAnsi="Arial" w:cs="Arial"/>
            <w:sz w:val="22"/>
            <w:szCs w:val="22"/>
          </w:rPr>
          <w:t>Vea más</w:t>
        </w:r>
      </w:hyperlink>
      <w:r w:rsidR="00AF4713" w:rsidRPr="00AF4713">
        <w:rPr>
          <w:rFonts w:ascii="Arial" w:hAnsi="Arial" w:cs="Arial"/>
          <w:color w:val="000000"/>
          <w:sz w:val="22"/>
          <w:szCs w:val="22"/>
        </w:rPr>
        <w:br/>
      </w:r>
      <w:r w:rsidR="00AF4713" w:rsidRPr="00AF4713">
        <w:rPr>
          <w:rFonts w:ascii="Arial" w:hAnsi="Arial" w:cs="Arial"/>
          <w:color w:val="000000"/>
          <w:sz w:val="22"/>
          <w:szCs w:val="22"/>
        </w:rPr>
        <w:br/>
      </w:r>
      <w:r w:rsidR="00AF4713" w:rsidRPr="00AF4713">
        <w:rPr>
          <w:rFonts w:ascii="Arial" w:hAnsi="Arial" w:cs="Arial"/>
          <w:color w:val="000000"/>
          <w:sz w:val="22"/>
          <w:szCs w:val="22"/>
        </w:rPr>
        <w:br/>
      </w:r>
      <w:r w:rsidRPr="00070E62">
        <w:rPr>
          <w:rFonts w:ascii="Arial" w:hAnsi="Arial" w:cs="Arial"/>
          <w:color w:val="000080"/>
          <w:sz w:val="28"/>
          <w:szCs w:val="28"/>
        </w:rPr>
        <w:t>SALVAGUARDIA DE COLECCIONES SONORAS</w:t>
      </w:r>
      <w:r w:rsidRPr="00A32EE3">
        <w:rPr>
          <w:rFonts w:ascii="Arial" w:eastAsia="Times New Roman" w:hAnsi="Arial" w:cs="Arial"/>
          <w:color w:val="000000"/>
        </w:rPr>
        <w:br/>
      </w:r>
      <w:r w:rsidRPr="00AF4713">
        <w:rPr>
          <w:rFonts w:ascii="Arial" w:hAnsi="Arial" w:cs="Arial"/>
          <w:sz w:val="22"/>
          <w:szCs w:val="22"/>
          <w:shd w:val="clear" w:color="auto" w:fill="FFFFFF"/>
          <w:lang w:val="es-ES_tradnl"/>
        </w:rPr>
        <w:t>La Cinemateca Distrital - Gerencia de Artes Audiovisuales del IDARTES, en colaboración con el Archivo G</w:t>
      </w:r>
      <w:r w:rsidR="004F6EC8" w:rsidRPr="00AF4713">
        <w:rPr>
          <w:rFonts w:ascii="Arial" w:hAnsi="Arial" w:cs="Arial"/>
          <w:sz w:val="22"/>
          <w:szCs w:val="22"/>
          <w:shd w:val="clear" w:color="auto" w:fill="FFFFFF"/>
          <w:lang w:val="es-ES_tradnl"/>
        </w:rPr>
        <w:t>eneral de la Nación, realizará</w:t>
      </w:r>
      <w:r w:rsidRPr="00AF4713">
        <w:rPr>
          <w:rFonts w:ascii="Arial" w:hAnsi="Arial" w:cs="Arial"/>
          <w:sz w:val="22"/>
          <w:szCs w:val="22"/>
          <w:shd w:val="clear" w:color="auto" w:fill="FFFFFF"/>
          <w:lang w:val="es-ES_tradnl"/>
        </w:rPr>
        <w:t xml:space="preserve"> entre el </w:t>
      </w:r>
      <w:r w:rsidRPr="00AF4713">
        <w:rPr>
          <w:rFonts w:ascii="Arial" w:hAnsi="Arial" w:cs="Arial"/>
          <w:bCs/>
          <w:sz w:val="22"/>
          <w:szCs w:val="22"/>
          <w:lang w:val="es-ES_tradnl"/>
        </w:rPr>
        <w:t>17 y el 19 de junio,</w:t>
      </w:r>
      <w:r w:rsidRPr="00AF4713">
        <w:rPr>
          <w:rFonts w:ascii="Arial" w:hAnsi="Arial" w:cs="Arial"/>
          <w:sz w:val="22"/>
          <w:szCs w:val="22"/>
          <w:shd w:val="clear" w:color="auto" w:fill="FFFFFF"/>
          <w:lang w:val="es-ES_tradnl"/>
        </w:rPr>
        <w:t xml:space="preserve"> el </w:t>
      </w:r>
      <w:r w:rsidRPr="00AF4713">
        <w:rPr>
          <w:rFonts w:ascii="Arial" w:hAnsi="Arial" w:cs="Arial"/>
          <w:bCs/>
          <w:sz w:val="22"/>
          <w:szCs w:val="22"/>
          <w:shd w:val="clear" w:color="auto" w:fill="FFFFFF"/>
          <w:lang w:val="es-ES_tradnl"/>
        </w:rPr>
        <w:t>taller de Estrategias para la salvaguard</w:t>
      </w:r>
      <w:r w:rsidR="009808A5">
        <w:rPr>
          <w:rFonts w:ascii="Arial" w:hAnsi="Arial" w:cs="Arial"/>
          <w:bCs/>
          <w:sz w:val="22"/>
          <w:szCs w:val="22"/>
          <w:shd w:val="clear" w:color="auto" w:fill="FFFFFF"/>
          <w:lang w:val="es-ES_tradnl"/>
        </w:rPr>
        <w:t>i</w:t>
      </w:r>
      <w:r w:rsidRPr="00AF4713">
        <w:rPr>
          <w:rFonts w:ascii="Arial" w:hAnsi="Arial" w:cs="Arial"/>
          <w:bCs/>
          <w:sz w:val="22"/>
          <w:szCs w:val="22"/>
          <w:shd w:val="clear" w:color="auto" w:fill="FFFFFF"/>
          <w:lang w:val="es-ES_tradnl"/>
        </w:rPr>
        <w:t xml:space="preserve">a de colecciones sonoras, que estará </w:t>
      </w:r>
      <w:r w:rsidRPr="00AF4713">
        <w:rPr>
          <w:rFonts w:ascii="Arial" w:hAnsi="Arial" w:cs="Arial"/>
          <w:bCs/>
          <w:sz w:val="22"/>
          <w:szCs w:val="22"/>
          <w:lang w:val="es-ES_tradnl"/>
        </w:rPr>
        <w:t>a cargo de Perla Olivia Rodríguez, PhD Universidad Nacional Autónoma de México.</w:t>
      </w:r>
      <w:r w:rsidR="004F6EC8" w:rsidRPr="00AF4713">
        <w:rPr>
          <w:rFonts w:ascii="Arial" w:hAnsi="Arial" w:cs="Arial"/>
          <w:bCs/>
          <w:sz w:val="22"/>
          <w:szCs w:val="22"/>
          <w:lang w:val="es-ES_tradnl"/>
        </w:rPr>
        <w:t xml:space="preserve"> </w:t>
      </w:r>
      <w:r w:rsidRPr="00AF4713">
        <w:rPr>
          <w:rFonts w:ascii="Arial" w:hAnsi="Arial" w:cs="Arial"/>
          <w:sz w:val="22"/>
          <w:szCs w:val="22"/>
          <w:shd w:val="clear" w:color="auto" w:fill="FFFFFF"/>
          <w:lang w:val="es-ES_tradnl"/>
        </w:rPr>
        <w:t>Para este taller se otorgarán </w:t>
      </w:r>
      <w:r w:rsidR="004F6EC8" w:rsidRPr="00AF4713">
        <w:rPr>
          <w:rFonts w:ascii="Arial" w:hAnsi="Arial" w:cs="Arial"/>
          <w:bCs/>
          <w:sz w:val="22"/>
          <w:szCs w:val="22"/>
          <w:shd w:val="clear" w:color="auto" w:fill="FFFFFF"/>
          <w:lang w:val="es-ES_tradnl"/>
        </w:rPr>
        <w:t xml:space="preserve">20 becas, </w:t>
      </w:r>
      <w:r w:rsidRPr="00AF4713">
        <w:rPr>
          <w:rFonts w:ascii="Arial" w:hAnsi="Arial" w:cs="Arial"/>
          <w:sz w:val="22"/>
          <w:szCs w:val="22"/>
          <w:shd w:val="clear" w:color="auto" w:fill="FFFFFF"/>
          <w:lang w:val="es-ES_tradnl"/>
        </w:rPr>
        <w:t>los interesados en postularse deberán enviar y diligenciar el formulario de participación antes del 10 de junio de 2015. Los ganadores se conocerán</w:t>
      </w:r>
      <w:r w:rsidRPr="00AF4713">
        <w:rPr>
          <w:rFonts w:ascii="Arial" w:hAnsi="Arial" w:cs="Arial"/>
          <w:sz w:val="22"/>
          <w:szCs w:val="22"/>
          <w:shd w:val="clear" w:color="auto" w:fill="FFFFFF"/>
        </w:rPr>
        <w:t xml:space="preserve"> el día 12 de junio.</w:t>
      </w:r>
      <w:r w:rsidR="00AF4713" w:rsidRPr="00AF4713">
        <w:rPr>
          <w:rFonts w:ascii="Arial" w:hAnsi="Arial" w:cs="Arial"/>
          <w:color w:val="000000"/>
          <w:sz w:val="22"/>
          <w:szCs w:val="22"/>
        </w:rPr>
        <w:t xml:space="preserve"> </w:t>
      </w:r>
      <w:r w:rsidR="00AF4713" w:rsidRPr="00AF4713">
        <w:rPr>
          <w:rFonts w:ascii="Arial" w:hAnsi="Arial" w:cs="Arial"/>
          <w:color w:val="000000"/>
          <w:sz w:val="22"/>
          <w:szCs w:val="22"/>
        </w:rPr>
        <w:br/>
      </w:r>
      <w:r w:rsidRPr="00AF4713">
        <w:rPr>
          <w:rFonts w:ascii="Arial" w:hAnsi="Arial" w:cs="Arial"/>
          <w:bCs/>
          <w:sz w:val="22"/>
          <w:szCs w:val="22"/>
        </w:rPr>
        <w:t xml:space="preserve">Encuentre </w:t>
      </w:r>
      <w:hyperlink r:id="rId18" w:history="1">
        <w:r w:rsidRPr="00AF4713">
          <w:rPr>
            <w:rStyle w:val="Hipervnculo"/>
            <w:rFonts w:ascii="Arial" w:hAnsi="Arial" w:cs="Arial"/>
            <w:bCs/>
            <w:sz w:val="22"/>
            <w:szCs w:val="22"/>
          </w:rPr>
          <w:t>aquí</w:t>
        </w:r>
      </w:hyperlink>
      <w:r w:rsidRPr="00AF4713">
        <w:rPr>
          <w:rFonts w:ascii="Arial" w:hAnsi="Arial" w:cs="Arial"/>
          <w:bCs/>
          <w:sz w:val="22"/>
          <w:szCs w:val="22"/>
        </w:rPr>
        <w:t xml:space="preserve"> el formulario de inscripción</w:t>
      </w:r>
      <w:r w:rsidR="00AF4713" w:rsidRPr="00AF4713">
        <w:rPr>
          <w:rFonts w:ascii="Arial" w:hAnsi="Arial" w:cs="Arial"/>
          <w:color w:val="000000"/>
          <w:sz w:val="22"/>
          <w:szCs w:val="22"/>
        </w:rPr>
        <w:br/>
      </w:r>
      <w:r w:rsidR="00AF4713" w:rsidRPr="00AF4713">
        <w:rPr>
          <w:rFonts w:ascii="Arial" w:hAnsi="Arial" w:cs="Arial"/>
          <w:color w:val="000000"/>
          <w:sz w:val="22"/>
          <w:szCs w:val="22"/>
        </w:rPr>
        <w:br/>
      </w:r>
      <w:r w:rsidRPr="00AF4713">
        <w:rPr>
          <w:rFonts w:ascii="Arial" w:hAnsi="Arial" w:cs="Arial"/>
          <w:color w:val="800000"/>
          <w:sz w:val="22"/>
          <w:szCs w:val="22"/>
        </w:rPr>
        <w:br/>
      </w:r>
      <w:r w:rsidRPr="00A32EE3">
        <w:rPr>
          <w:rFonts w:ascii="Arial" w:hAnsi="Arial" w:cs="Arial"/>
          <w:color w:val="000080"/>
          <w:sz w:val="28"/>
          <w:szCs w:val="28"/>
        </w:rPr>
        <w:lastRenderedPageBreak/>
        <w:t>INGLÉS TÉCNICO PARA AUDIOVISUALES</w:t>
      </w:r>
      <w:r w:rsidRPr="00A32EE3">
        <w:rPr>
          <w:rFonts w:ascii="Arial" w:hAnsi="Arial" w:cs="Arial"/>
          <w:b/>
          <w:bCs/>
          <w:shd w:val="clear" w:color="auto" w:fill="FFFFFF"/>
        </w:rPr>
        <w:br/>
      </w:r>
      <w:r w:rsidRPr="00070E62">
        <w:rPr>
          <w:rFonts w:ascii="Arial" w:hAnsi="Arial" w:cs="Arial"/>
          <w:sz w:val="22"/>
          <w:szCs w:val="22"/>
        </w:rPr>
        <w:t>La Comisión Fílmica de Bogotá, convoca a profesionales de cine, televisión, publicidad y en general de las industrias y prácticas audiovisuales que participan en filmaciones, a inscribirse en el proceso de formación en inglés técnico que desarrollará en asocio con el Sena.</w:t>
      </w:r>
      <w:r w:rsidRPr="00070E62">
        <w:rPr>
          <w:rStyle w:val="Textoennegrita"/>
          <w:rFonts w:ascii="Arial" w:hAnsi="Arial" w:cs="Arial"/>
          <w:sz w:val="22"/>
          <w:szCs w:val="22"/>
          <w:shd w:val="clear" w:color="auto" w:fill="FFFFFF"/>
        </w:rPr>
        <w:t xml:space="preserve"> </w:t>
      </w:r>
      <w:r w:rsidRPr="00070E62">
        <w:rPr>
          <w:rFonts w:ascii="Arial" w:hAnsi="Arial" w:cs="Arial"/>
          <w:b/>
          <w:bCs/>
          <w:sz w:val="22"/>
          <w:szCs w:val="22"/>
          <w:shd w:val="clear" w:color="auto" w:fill="FFFFFF"/>
        </w:rPr>
        <w:br/>
      </w:r>
      <w:r w:rsidRPr="00070E62">
        <w:rPr>
          <w:rFonts w:ascii="Arial" w:hAnsi="Arial" w:cs="Arial"/>
          <w:sz w:val="22"/>
          <w:szCs w:val="22"/>
        </w:rPr>
        <w:t>Los interesados en participar en este ciclo, cuyo objetivo es aportar a la cualificación del sector, deben ser mayores de edad y acreditar dos años de experiencia profesional en filmaciones (rodajes)</w:t>
      </w:r>
      <w:r w:rsidR="00070E62" w:rsidRPr="00070E62">
        <w:rPr>
          <w:rFonts w:ascii="Arial" w:hAnsi="Arial" w:cs="Arial"/>
          <w:sz w:val="22"/>
          <w:szCs w:val="22"/>
        </w:rPr>
        <w:t>.</w:t>
      </w:r>
      <w:r w:rsidRPr="00070E62">
        <w:rPr>
          <w:rFonts w:ascii="Arial" w:hAnsi="Arial" w:cs="Arial"/>
          <w:sz w:val="22"/>
          <w:szCs w:val="22"/>
        </w:rPr>
        <w:br/>
        <w:t xml:space="preserve">Inscripciones abiertas hasta el </w:t>
      </w:r>
      <w:r w:rsidRPr="00070E62">
        <w:rPr>
          <w:rFonts w:ascii="Arial" w:hAnsi="Arial" w:cs="Arial"/>
          <w:bCs/>
          <w:sz w:val="22"/>
          <w:szCs w:val="22"/>
        </w:rPr>
        <w:t>21 de junio</w:t>
      </w:r>
      <w:r w:rsidRPr="00070E62">
        <w:rPr>
          <w:rFonts w:ascii="Arial" w:hAnsi="Arial" w:cs="Arial"/>
          <w:sz w:val="22"/>
          <w:szCs w:val="22"/>
        </w:rPr>
        <w:t>.</w:t>
      </w:r>
      <w:r w:rsidRPr="00070E62">
        <w:rPr>
          <w:rFonts w:ascii="Arial" w:hAnsi="Arial" w:cs="Arial"/>
          <w:sz w:val="22"/>
          <w:szCs w:val="22"/>
        </w:rPr>
        <w:br/>
        <w:t xml:space="preserve">Contacto: </w:t>
      </w:r>
      <w:hyperlink r:id="rId19" w:history="1">
        <w:r w:rsidRPr="00070E62">
          <w:rPr>
            <w:rStyle w:val="EnlacedeInternet"/>
            <w:rFonts w:ascii="Arial" w:hAnsi="Arial" w:cs="Arial"/>
            <w:color w:val="auto"/>
            <w:sz w:val="22"/>
            <w:szCs w:val="22"/>
          </w:rPr>
          <w:t>comisionfilmicabogota2@idartes.gov.co</w:t>
        </w:r>
      </w:hyperlink>
      <w:r w:rsidRPr="00070E62">
        <w:rPr>
          <w:rFonts w:ascii="Arial" w:hAnsi="Arial" w:cs="Arial"/>
          <w:b/>
          <w:bCs/>
          <w:sz w:val="22"/>
          <w:szCs w:val="22"/>
          <w:shd w:val="clear" w:color="auto" w:fill="FFFFFF"/>
        </w:rPr>
        <w:br/>
      </w:r>
      <w:hyperlink r:id="rId20" w:history="1">
        <w:r w:rsidRPr="00070E62">
          <w:rPr>
            <w:rStyle w:val="Hipervnculo"/>
            <w:rFonts w:ascii="Arial" w:hAnsi="Arial" w:cs="Arial"/>
            <w:color w:val="auto"/>
            <w:sz w:val="22"/>
            <w:szCs w:val="22"/>
          </w:rPr>
          <w:t>Vea más</w:t>
        </w:r>
      </w:hyperlink>
      <w:r w:rsidRPr="00070E62">
        <w:rPr>
          <w:rFonts w:ascii="Arial" w:hAnsi="Arial" w:cs="Arial"/>
          <w:b/>
          <w:bCs/>
          <w:sz w:val="22"/>
          <w:szCs w:val="22"/>
          <w:shd w:val="clear" w:color="auto" w:fill="FFFFFF"/>
        </w:rPr>
        <w:br/>
      </w:r>
      <w:r w:rsidRPr="00A32EE3">
        <w:rPr>
          <w:rFonts w:ascii="Arial" w:hAnsi="Arial" w:cs="Arial"/>
          <w:bCs/>
          <w:color w:val="000080"/>
          <w:sz w:val="22"/>
          <w:szCs w:val="22"/>
        </w:rPr>
        <w:br/>
      </w:r>
      <w:r w:rsidRPr="00A32EE3">
        <w:rPr>
          <w:rFonts w:ascii="Arial" w:hAnsi="Arial" w:cs="Arial"/>
          <w:bCs/>
          <w:color w:val="000080"/>
          <w:sz w:val="22"/>
          <w:szCs w:val="22"/>
        </w:rPr>
        <w:br/>
      </w:r>
      <w:r w:rsidRPr="00A32EE3">
        <w:rPr>
          <w:rFonts w:ascii="Arial" w:hAnsi="Arial" w:cs="Arial"/>
          <w:bCs/>
          <w:color w:val="000080"/>
          <w:sz w:val="28"/>
          <w:szCs w:val="28"/>
        </w:rPr>
        <w:t>SONIDO CINEMATOGRÁFICO PARA PRODUCTORES</w:t>
      </w:r>
    </w:p>
    <w:p w:rsidR="002F5187" w:rsidRPr="00A32EE3" w:rsidRDefault="002F5187" w:rsidP="00AF4713">
      <w:pPr>
        <w:rPr>
          <w:rFonts w:ascii="Arial" w:hAnsi="Arial" w:cs="Arial"/>
        </w:rPr>
      </w:pPr>
      <w:r w:rsidRPr="00AF4713">
        <w:rPr>
          <w:rFonts w:ascii="Arial" w:hAnsi="Arial" w:cs="Arial"/>
          <w:bCs/>
          <w:sz w:val="22"/>
          <w:szCs w:val="22"/>
        </w:rPr>
        <w:t xml:space="preserve">La Asociación Colombiana de Sonido Cinematográfico-ADSC </w:t>
      </w:r>
      <w:r w:rsidR="00070E62" w:rsidRPr="00AF4713">
        <w:rPr>
          <w:rFonts w:ascii="Arial" w:hAnsi="Arial" w:cs="Arial"/>
          <w:bCs/>
          <w:sz w:val="22"/>
          <w:szCs w:val="22"/>
        </w:rPr>
        <w:t>invita al</w:t>
      </w:r>
      <w:r w:rsidR="00B733E2">
        <w:rPr>
          <w:rFonts w:ascii="Arial" w:hAnsi="Arial" w:cs="Arial"/>
          <w:bCs/>
          <w:sz w:val="22"/>
          <w:szCs w:val="22"/>
        </w:rPr>
        <w:t xml:space="preserve"> Conversatorio Sonido C</w:t>
      </w:r>
      <w:r w:rsidRPr="00AF4713">
        <w:rPr>
          <w:rFonts w:ascii="Arial" w:hAnsi="Arial" w:cs="Arial"/>
          <w:bCs/>
          <w:sz w:val="22"/>
          <w:szCs w:val="22"/>
        </w:rPr>
        <w:t xml:space="preserve">inematográfico para productores, que se llevará a cabo el sábado 6 de junio </w:t>
      </w:r>
      <w:r w:rsidR="00070E62" w:rsidRPr="00AF4713">
        <w:rPr>
          <w:rFonts w:ascii="Arial" w:hAnsi="Arial" w:cs="Arial"/>
          <w:bCs/>
          <w:sz w:val="22"/>
          <w:szCs w:val="22"/>
        </w:rPr>
        <w:t xml:space="preserve">a las </w:t>
      </w:r>
      <w:r w:rsidRPr="00AF4713">
        <w:rPr>
          <w:rFonts w:ascii="Arial" w:hAnsi="Arial" w:cs="Arial"/>
          <w:bCs/>
          <w:sz w:val="22"/>
          <w:szCs w:val="22"/>
        </w:rPr>
        <w:t>9</w:t>
      </w:r>
      <w:r w:rsidR="00070E62" w:rsidRPr="00AF4713">
        <w:rPr>
          <w:rFonts w:ascii="Arial" w:hAnsi="Arial" w:cs="Arial"/>
          <w:bCs/>
          <w:sz w:val="22"/>
          <w:szCs w:val="22"/>
        </w:rPr>
        <w:t>:00</w:t>
      </w:r>
      <w:r w:rsidRPr="00AF4713">
        <w:rPr>
          <w:rFonts w:ascii="Arial" w:hAnsi="Arial" w:cs="Arial"/>
          <w:bCs/>
          <w:sz w:val="22"/>
          <w:szCs w:val="22"/>
        </w:rPr>
        <w:t xml:space="preserve"> a.m. </w:t>
      </w:r>
      <w:r w:rsidR="00070E62" w:rsidRPr="00AF4713">
        <w:rPr>
          <w:rFonts w:ascii="Arial" w:hAnsi="Arial" w:cs="Arial"/>
          <w:bCs/>
          <w:sz w:val="22"/>
          <w:szCs w:val="22"/>
        </w:rPr>
        <w:t>e</w:t>
      </w:r>
      <w:r w:rsidRPr="00AF4713">
        <w:rPr>
          <w:rFonts w:ascii="Arial" w:hAnsi="Arial" w:cs="Arial"/>
          <w:bCs/>
          <w:sz w:val="22"/>
          <w:szCs w:val="22"/>
        </w:rPr>
        <w:t xml:space="preserve">n el centro Ático de la Universidad Javeriana, en Bogotá. </w:t>
      </w:r>
      <w:r w:rsidR="00AF4713" w:rsidRPr="00AF4713">
        <w:rPr>
          <w:rFonts w:ascii="Arial" w:hAnsi="Arial" w:cs="Arial"/>
          <w:color w:val="000000"/>
          <w:sz w:val="22"/>
          <w:szCs w:val="22"/>
        </w:rPr>
        <w:br/>
      </w:r>
      <w:hyperlink r:id="rId21" w:history="1">
        <w:r w:rsidRPr="00AF4713">
          <w:rPr>
            <w:rStyle w:val="Hipervnculo"/>
            <w:rFonts w:ascii="Arial" w:hAnsi="Arial" w:cs="Arial"/>
            <w:bCs/>
            <w:sz w:val="22"/>
            <w:szCs w:val="22"/>
          </w:rPr>
          <w:t>Vea más</w:t>
        </w:r>
      </w:hyperlink>
      <w:r w:rsidRPr="00AF4713">
        <w:rPr>
          <w:rFonts w:ascii="Arial" w:hAnsi="Arial" w:cs="Arial"/>
          <w:bCs/>
          <w:sz w:val="22"/>
          <w:szCs w:val="22"/>
        </w:rPr>
        <w:br/>
      </w:r>
      <w:r w:rsidR="00AF4713" w:rsidRPr="00AF4713">
        <w:rPr>
          <w:rFonts w:ascii="Arial" w:hAnsi="Arial" w:cs="Arial"/>
          <w:color w:val="000000"/>
          <w:sz w:val="22"/>
          <w:szCs w:val="22"/>
        </w:rPr>
        <w:br/>
      </w:r>
      <w:r w:rsidR="00AF4713" w:rsidRPr="00AF4713">
        <w:rPr>
          <w:rFonts w:ascii="Arial" w:hAnsi="Arial" w:cs="Arial"/>
          <w:color w:val="000000"/>
          <w:sz w:val="22"/>
          <w:szCs w:val="22"/>
        </w:rPr>
        <w:br/>
      </w:r>
      <w:r w:rsidR="00F11AC8" w:rsidRPr="00A32EE3">
        <w:rPr>
          <w:rFonts w:ascii="Arial" w:hAnsi="Arial" w:cs="Arial"/>
          <w:color w:val="800000"/>
          <w:sz w:val="22"/>
          <w:szCs w:val="22"/>
        </w:rPr>
        <w:t>___________________________________________</w:t>
      </w:r>
      <w:r w:rsidR="00F11AC8" w:rsidRPr="00A32EE3">
        <w:rPr>
          <w:rFonts w:ascii="Arial" w:hAnsi="Arial" w:cs="Arial"/>
          <w:color w:val="800000"/>
        </w:rPr>
        <w:t>_</w:t>
      </w:r>
      <w:r w:rsidR="00F11AC8" w:rsidRPr="00A32EE3">
        <w:rPr>
          <w:rFonts w:ascii="Arial" w:hAnsi="Arial" w:cs="Arial"/>
          <w:color w:val="800000"/>
          <w:sz w:val="48"/>
          <w:szCs w:val="48"/>
          <w:lang w:eastAsia="es-ES_tradnl"/>
        </w:rPr>
        <w:br/>
        <w:t>Próximamente</w:t>
      </w:r>
      <w:r w:rsidRPr="00A32EE3">
        <w:rPr>
          <w:rFonts w:ascii="Arial" w:hAnsi="Arial" w:cs="Arial"/>
          <w:color w:val="800000"/>
          <w:sz w:val="48"/>
          <w:szCs w:val="48"/>
          <w:lang w:eastAsia="es-ES_tradnl"/>
        </w:rPr>
        <w:br/>
      </w:r>
      <w:r w:rsidRPr="00A32EE3">
        <w:rPr>
          <w:rFonts w:ascii="Arial" w:hAnsi="Arial" w:cs="Arial"/>
          <w:bCs/>
          <w:color w:val="000080"/>
          <w:sz w:val="28"/>
          <w:szCs w:val="28"/>
        </w:rPr>
        <w:t>EXPRESO SUR, UNA FIESTA DE CULTURAS</w:t>
      </w:r>
      <w:r w:rsidR="00AF4713" w:rsidRPr="00A32EE3">
        <w:rPr>
          <w:rFonts w:ascii="Arial" w:hAnsi="Arial" w:cs="Arial"/>
          <w:color w:val="000000"/>
          <w:sz w:val="20"/>
          <w:szCs w:val="20"/>
        </w:rPr>
        <w:br/>
      </w:r>
      <w:r w:rsidRPr="00AF4713">
        <w:rPr>
          <w:rFonts w:ascii="Arial" w:eastAsia="Times New Roman" w:hAnsi="Arial" w:cs="Arial"/>
          <w:sz w:val="22"/>
          <w:szCs w:val="22"/>
        </w:rPr>
        <w:t>A partir de agosto empezará a ser emitida en Argentina, Bolivia, Brasil, Colombia, Ecuador y Uruguay</w:t>
      </w:r>
      <w:r w:rsidR="00070E62" w:rsidRPr="00AF4713">
        <w:rPr>
          <w:rFonts w:ascii="Arial" w:eastAsia="Times New Roman" w:hAnsi="Arial" w:cs="Arial"/>
          <w:sz w:val="22"/>
          <w:szCs w:val="22"/>
        </w:rPr>
        <w:t>,</w:t>
      </w:r>
      <w:r w:rsidRPr="00AF4713">
        <w:rPr>
          <w:rFonts w:ascii="Arial" w:eastAsia="Times New Roman" w:hAnsi="Arial" w:cs="Arial"/>
          <w:sz w:val="22"/>
          <w:szCs w:val="22"/>
        </w:rPr>
        <w:t xml:space="preserve"> Expreso Sur, una fiesta de culturas, la serie documental que recoge las expresiones festivas de Suramérica a través de cortos relatos que se producen en el marco de las celebraciones tradicionales de los pueblos donde se evidencian las riquezas populares, artísticas y patrimoniales de Suramérica. </w:t>
      </w:r>
      <w:r w:rsidR="00AF4713" w:rsidRPr="00AF4713">
        <w:rPr>
          <w:rFonts w:ascii="Arial" w:hAnsi="Arial" w:cs="Arial"/>
          <w:color w:val="000000"/>
          <w:sz w:val="22"/>
          <w:szCs w:val="22"/>
        </w:rPr>
        <w:br/>
      </w:r>
      <w:r w:rsidRPr="00AF4713">
        <w:rPr>
          <w:rFonts w:ascii="Arial" w:hAnsi="Arial" w:cs="Arial"/>
          <w:sz w:val="22"/>
          <w:szCs w:val="22"/>
        </w:rPr>
        <w:t xml:space="preserve">La serie, de 36 capítulos, </w:t>
      </w:r>
      <w:r w:rsidRPr="00AF4713">
        <w:rPr>
          <w:rFonts w:ascii="Arial" w:eastAsia="Times New Roman" w:hAnsi="Arial" w:cs="Arial"/>
          <w:sz w:val="22"/>
          <w:szCs w:val="22"/>
        </w:rPr>
        <w:t>es uno de los proyectos culturales que se da en el marco de la Unión de Naciones Suramericanas UNASUR, bajo la modalidad de coproducción internacional.</w:t>
      </w:r>
      <w:r w:rsidRPr="00AF4713">
        <w:rPr>
          <w:rFonts w:ascii="Arial" w:eastAsia="Times New Roman" w:hAnsi="Arial" w:cs="Arial"/>
          <w:sz w:val="22"/>
          <w:szCs w:val="22"/>
        </w:rPr>
        <w:br/>
      </w:r>
      <w:hyperlink r:id="rId22" w:history="1">
        <w:r w:rsidRPr="00AF4713">
          <w:rPr>
            <w:rStyle w:val="Hipervnculo"/>
            <w:rFonts w:ascii="Arial" w:eastAsia="Times New Roman" w:hAnsi="Arial" w:cs="Arial"/>
            <w:sz w:val="22"/>
            <w:szCs w:val="22"/>
          </w:rPr>
          <w:t>Vea más</w:t>
        </w:r>
      </w:hyperlink>
      <w:r w:rsidR="00AF4713" w:rsidRPr="00AF4713">
        <w:rPr>
          <w:rFonts w:ascii="Arial" w:hAnsi="Arial" w:cs="Arial"/>
          <w:color w:val="000000"/>
          <w:sz w:val="22"/>
          <w:szCs w:val="22"/>
        </w:rPr>
        <w:br/>
      </w:r>
      <w:r w:rsidR="00AF4713" w:rsidRPr="00AF4713">
        <w:rPr>
          <w:rFonts w:ascii="Arial" w:hAnsi="Arial" w:cs="Arial"/>
          <w:color w:val="000000"/>
          <w:sz w:val="22"/>
          <w:szCs w:val="22"/>
        </w:rPr>
        <w:br/>
      </w:r>
      <w:r w:rsidR="00AF4713" w:rsidRPr="00AF4713">
        <w:rPr>
          <w:rFonts w:ascii="Arial" w:hAnsi="Arial" w:cs="Arial"/>
          <w:color w:val="000000"/>
          <w:sz w:val="22"/>
          <w:szCs w:val="22"/>
        </w:rPr>
        <w:br/>
      </w:r>
      <w:r w:rsidRPr="00070E62">
        <w:rPr>
          <w:rFonts w:ascii="Arial" w:hAnsi="Arial" w:cs="Arial"/>
          <w:b/>
          <w:bCs/>
          <w:color w:val="000080"/>
          <w:sz w:val="28"/>
          <w:szCs w:val="28"/>
        </w:rPr>
        <w:t>ISABEL</w:t>
      </w:r>
      <w:r w:rsidRPr="00A32EE3">
        <w:rPr>
          <w:rFonts w:ascii="Arial" w:hAnsi="Arial" w:cs="Arial"/>
          <w:bCs/>
          <w:color w:val="000080"/>
          <w:sz w:val="28"/>
          <w:szCs w:val="28"/>
        </w:rPr>
        <w:t xml:space="preserve"> </w:t>
      </w:r>
      <w:r w:rsidR="00B733E2" w:rsidRPr="00A32EE3">
        <w:rPr>
          <w:rFonts w:ascii="Arial" w:hAnsi="Arial" w:cs="Arial"/>
          <w:bCs/>
          <w:color w:val="000080"/>
          <w:sz w:val="28"/>
          <w:szCs w:val="28"/>
        </w:rPr>
        <w:t xml:space="preserve">EN </w:t>
      </w:r>
      <w:r w:rsidR="00B733E2">
        <w:rPr>
          <w:rFonts w:ascii="Arial" w:hAnsi="Arial" w:cs="Arial"/>
          <w:bCs/>
          <w:color w:val="000080"/>
          <w:sz w:val="28"/>
          <w:szCs w:val="28"/>
        </w:rPr>
        <w:t xml:space="preserve">EL </w:t>
      </w:r>
      <w:r w:rsidR="00B733E2" w:rsidRPr="00B733E2">
        <w:rPr>
          <w:rFonts w:ascii="Arial" w:hAnsi="Arial" w:cs="Arial"/>
          <w:bCs/>
          <w:color w:val="000080"/>
          <w:sz w:val="28"/>
          <w:szCs w:val="28"/>
        </w:rPr>
        <w:t>INSTITUTO CULTURAL LEÓN TOLSTOI</w:t>
      </w:r>
      <w:r w:rsidR="00B733E2" w:rsidRPr="00A32EE3">
        <w:rPr>
          <w:rFonts w:ascii="Arial" w:hAnsi="Arial" w:cs="Arial"/>
          <w:sz w:val="22"/>
          <w:szCs w:val="22"/>
        </w:rPr>
        <w:br/>
      </w:r>
      <w:r w:rsidRPr="00A32EE3">
        <w:rPr>
          <w:rFonts w:ascii="Arial" w:hAnsi="Arial" w:cs="Arial"/>
          <w:sz w:val="22"/>
          <w:szCs w:val="22"/>
        </w:rPr>
        <w:t xml:space="preserve">El próximo jueves 11 de junio a las 6:00 p.m. se exhibirá en el Instituto cultural León Tolstoi de Bogotá, </w:t>
      </w:r>
      <w:r w:rsidRPr="00A32EE3">
        <w:rPr>
          <w:rFonts w:ascii="Arial" w:hAnsi="Arial" w:cs="Arial"/>
          <w:b/>
          <w:bCs/>
          <w:sz w:val="22"/>
          <w:szCs w:val="22"/>
        </w:rPr>
        <w:t>ISABEL</w:t>
      </w:r>
      <w:r w:rsidRPr="00A32EE3">
        <w:rPr>
          <w:rFonts w:ascii="Arial" w:hAnsi="Arial" w:cs="Arial"/>
          <w:sz w:val="22"/>
          <w:szCs w:val="22"/>
        </w:rPr>
        <w:t xml:space="preserve"> de Guillermo Camargo Fonseca. </w:t>
      </w:r>
      <w:r w:rsidRPr="00A32EE3">
        <w:rPr>
          <w:rFonts w:ascii="Arial" w:hAnsi="Arial" w:cs="Arial"/>
          <w:sz w:val="22"/>
          <w:szCs w:val="22"/>
          <w:shd w:val="clear" w:color="auto" w:fill="FFFFFF"/>
        </w:rPr>
        <w:t>Isabel, una empleada doméstica, solitaria y con antecedentes de cáncer, tiene un nieto en Estados Unidos, con quien no puede sostener ningún diálogo por la barrera del idioma. Esto la motiva a aprender inglés, actividad que inicia a partir de libros viejos que se encuentra en la basura y de la ayuda de una joven. Luego ocurren nuevos hechos impredecibles, en la vida de Isabel y Carlos, su hijo, el padre de su nieto.</w:t>
      </w:r>
      <w:r w:rsidRPr="00A32EE3">
        <w:rPr>
          <w:rFonts w:ascii="Arial" w:hAnsi="Arial" w:cs="Arial"/>
          <w:sz w:val="22"/>
          <w:szCs w:val="22"/>
        </w:rPr>
        <w:br/>
        <w:t>Instituto cultural León Tolstoi calle 12</w:t>
      </w:r>
      <w:r w:rsidR="00A64805">
        <w:rPr>
          <w:rFonts w:ascii="Arial" w:hAnsi="Arial" w:cs="Arial"/>
          <w:sz w:val="22"/>
          <w:szCs w:val="22"/>
        </w:rPr>
        <w:t>C</w:t>
      </w:r>
      <w:r w:rsidRPr="00A32EE3">
        <w:rPr>
          <w:rFonts w:ascii="Arial" w:hAnsi="Arial" w:cs="Arial"/>
          <w:sz w:val="22"/>
          <w:szCs w:val="22"/>
        </w:rPr>
        <w:t xml:space="preserve"> 3-86</w:t>
      </w:r>
      <w:r w:rsidR="00AF4713" w:rsidRPr="00A32EE3">
        <w:rPr>
          <w:rFonts w:ascii="Arial" w:hAnsi="Arial" w:cs="Arial"/>
          <w:color w:val="000000"/>
          <w:sz w:val="20"/>
          <w:szCs w:val="20"/>
        </w:rPr>
        <w:br/>
      </w:r>
      <w:r w:rsidRPr="00A32EE3">
        <w:rPr>
          <w:rFonts w:ascii="Arial" w:hAnsi="Arial" w:cs="Arial"/>
          <w:color w:val="000080"/>
          <w:sz w:val="22"/>
          <w:szCs w:val="22"/>
        </w:rPr>
        <w:br/>
      </w:r>
      <w:r w:rsidR="00F11AC8" w:rsidRPr="00A32EE3">
        <w:rPr>
          <w:rFonts w:ascii="Arial" w:hAnsi="Arial" w:cs="Arial"/>
          <w:sz w:val="22"/>
          <w:szCs w:val="22"/>
        </w:rPr>
        <w:br/>
      </w:r>
      <w:r w:rsidR="00F11AC8" w:rsidRPr="00A32EE3">
        <w:rPr>
          <w:rFonts w:ascii="Arial" w:hAnsi="Arial" w:cs="Arial"/>
          <w:color w:val="800000"/>
          <w:sz w:val="22"/>
          <w:szCs w:val="22"/>
        </w:rPr>
        <w:t>_____________________________________________________</w:t>
      </w:r>
      <w:r w:rsidR="00F11AC8" w:rsidRPr="00A32EE3">
        <w:rPr>
          <w:rFonts w:ascii="Arial" w:hAnsi="Arial" w:cs="Arial"/>
          <w:color w:val="800000"/>
          <w:sz w:val="22"/>
          <w:szCs w:val="22"/>
        </w:rPr>
        <w:br/>
      </w:r>
      <w:r w:rsidR="00B733E2">
        <w:rPr>
          <w:rFonts w:ascii="Arial" w:hAnsi="Arial" w:cs="Arial"/>
          <w:color w:val="800000"/>
          <w:sz w:val="48"/>
          <w:szCs w:val="48"/>
        </w:rPr>
        <w:t>Clasificados</w:t>
      </w:r>
      <w:r w:rsidR="00F11AC8" w:rsidRPr="00A32EE3">
        <w:rPr>
          <w:rFonts w:ascii="Arial" w:hAnsi="Arial" w:cs="Arial"/>
          <w:color w:val="800000"/>
          <w:sz w:val="20"/>
          <w:szCs w:val="20"/>
        </w:rPr>
        <w:br/>
      </w:r>
      <w:r w:rsidRPr="00A32EE3">
        <w:rPr>
          <w:rFonts w:ascii="Arial" w:hAnsi="Arial" w:cs="Arial"/>
          <w:bCs/>
          <w:color w:val="000080"/>
          <w:sz w:val="28"/>
          <w:szCs w:val="28"/>
        </w:rPr>
        <w:lastRenderedPageBreak/>
        <w:t>AMBULANTE COLOMBIA 2015</w:t>
      </w:r>
      <w:r w:rsidR="00AF4713" w:rsidRPr="00A32EE3">
        <w:rPr>
          <w:rFonts w:ascii="Arial" w:hAnsi="Arial" w:cs="Arial"/>
          <w:color w:val="000000"/>
          <w:sz w:val="20"/>
          <w:szCs w:val="20"/>
        </w:rPr>
        <w:br/>
      </w:r>
      <w:r w:rsidRPr="00AF4713">
        <w:rPr>
          <w:rFonts w:ascii="Arial" w:hAnsi="Arial" w:cs="Arial"/>
          <w:bCs/>
          <w:sz w:val="22"/>
          <w:szCs w:val="22"/>
        </w:rPr>
        <w:t xml:space="preserve">Hasta el próximo 20 de junio estará abierta la convocatoria de voluntarios para la segunda edición de la gira itinerante de documentales Ambulante Colombia. </w:t>
      </w:r>
      <w:r w:rsidRPr="00AF4713">
        <w:rPr>
          <w:rFonts w:ascii="Arial" w:hAnsi="Arial" w:cs="Arial"/>
          <w:bCs/>
          <w:sz w:val="22"/>
          <w:szCs w:val="22"/>
        </w:rPr>
        <w:br/>
        <w:t xml:space="preserve">Buscan personas que apoyen la preparación y realización del festival en Bogotá, Medellín, Cali, Barranquilla y Cartagena </w:t>
      </w:r>
      <w:r w:rsidR="00AF4713" w:rsidRPr="00AF4713">
        <w:rPr>
          <w:rFonts w:ascii="Arial" w:hAnsi="Arial" w:cs="Arial"/>
          <w:color w:val="000000"/>
          <w:sz w:val="22"/>
          <w:szCs w:val="22"/>
        </w:rPr>
        <w:br/>
      </w:r>
      <w:r w:rsidRPr="00AF4713">
        <w:rPr>
          <w:rFonts w:ascii="Arial" w:hAnsi="Arial" w:cs="Arial"/>
          <w:bCs/>
          <w:sz w:val="22"/>
          <w:szCs w:val="22"/>
        </w:rPr>
        <w:t xml:space="preserve">Contacto: </w:t>
      </w:r>
      <w:hyperlink r:id="rId23" w:history="1">
        <w:r w:rsidRPr="00AF4713">
          <w:rPr>
            <w:rStyle w:val="Hipervnculo"/>
            <w:rFonts w:ascii="Arial" w:hAnsi="Arial" w:cs="Arial"/>
            <w:bCs/>
            <w:sz w:val="22"/>
            <w:szCs w:val="22"/>
          </w:rPr>
          <w:t>voluntarios@ambulante.com.co</w:t>
        </w:r>
      </w:hyperlink>
      <w:r w:rsidRPr="00AF4713">
        <w:rPr>
          <w:rFonts w:ascii="Arial" w:hAnsi="Arial" w:cs="Arial"/>
          <w:bCs/>
          <w:sz w:val="22"/>
          <w:szCs w:val="22"/>
        </w:rPr>
        <w:t xml:space="preserve"> </w:t>
      </w:r>
      <w:r w:rsidR="00AF4713" w:rsidRPr="00AF4713">
        <w:rPr>
          <w:rFonts w:ascii="Arial" w:hAnsi="Arial" w:cs="Arial"/>
          <w:color w:val="000000"/>
          <w:sz w:val="22"/>
          <w:szCs w:val="22"/>
        </w:rPr>
        <w:br/>
      </w:r>
      <w:hyperlink r:id="rId24" w:history="1">
        <w:r w:rsidRPr="00AF4713">
          <w:rPr>
            <w:rStyle w:val="Hipervnculo"/>
            <w:rFonts w:ascii="Arial" w:hAnsi="Arial" w:cs="Arial"/>
            <w:bCs/>
            <w:sz w:val="22"/>
            <w:szCs w:val="22"/>
          </w:rPr>
          <w:t>Vea más</w:t>
        </w:r>
      </w:hyperlink>
      <w:r w:rsidR="00AF4713" w:rsidRPr="00AF4713">
        <w:rPr>
          <w:rFonts w:ascii="Arial" w:hAnsi="Arial" w:cs="Arial"/>
          <w:color w:val="000000"/>
          <w:sz w:val="22"/>
          <w:szCs w:val="22"/>
        </w:rPr>
        <w:br/>
      </w:r>
      <w:r w:rsidR="00AF4713" w:rsidRPr="00AF4713">
        <w:rPr>
          <w:rFonts w:ascii="Arial" w:hAnsi="Arial" w:cs="Arial"/>
          <w:color w:val="800000"/>
          <w:sz w:val="22"/>
          <w:szCs w:val="22"/>
        </w:rPr>
        <w:br/>
      </w:r>
      <w:r w:rsidR="00AF4713" w:rsidRPr="00AF4713">
        <w:rPr>
          <w:rFonts w:ascii="Arial" w:hAnsi="Arial" w:cs="Arial"/>
          <w:color w:val="800000"/>
          <w:sz w:val="22"/>
          <w:szCs w:val="22"/>
        </w:rPr>
        <w:br/>
      </w:r>
      <w:r w:rsidR="00F11AC8" w:rsidRPr="00A32EE3">
        <w:rPr>
          <w:rFonts w:ascii="Arial" w:hAnsi="Arial" w:cs="Arial"/>
          <w:color w:val="800000"/>
          <w:sz w:val="22"/>
          <w:szCs w:val="22"/>
        </w:rPr>
        <w:t>_____________________________________________________</w:t>
      </w:r>
      <w:r w:rsidR="00F11AC8" w:rsidRPr="00A32EE3">
        <w:rPr>
          <w:rFonts w:ascii="Arial" w:hAnsi="Arial" w:cs="Arial"/>
          <w:color w:val="000000"/>
          <w:sz w:val="20"/>
          <w:szCs w:val="20"/>
        </w:rPr>
        <w:br/>
        <w:t>República de Colombia</w:t>
      </w:r>
      <w:r w:rsidR="00F11AC8" w:rsidRPr="00A32EE3">
        <w:rPr>
          <w:rFonts w:ascii="Arial" w:hAnsi="Arial" w:cs="Arial"/>
          <w:color w:val="000000"/>
          <w:sz w:val="20"/>
          <w:szCs w:val="20"/>
        </w:rPr>
        <w:br/>
        <w:t>Ministerio de Cultura</w:t>
      </w:r>
      <w:r w:rsidR="00F11AC8" w:rsidRPr="00A32EE3">
        <w:rPr>
          <w:rFonts w:ascii="Arial" w:hAnsi="Arial" w:cs="Arial"/>
          <w:color w:val="000000"/>
          <w:sz w:val="20"/>
          <w:szCs w:val="20"/>
        </w:rPr>
        <w:br/>
        <w:t>Dirección de Cinematografía</w:t>
      </w:r>
      <w:r w:rsidR="00F11AC8" w:rsidRPr="00A32EE3">
        <w:rPr>
          <w:rFonts w:ascii="Arial" w:hAnsi="Arial" w:cs="Arial"/>
          <w:color w:val="000000"/>
          <w:sz w:val="20"/>
          <w:szCs w:val="20"/>
        </w:rPr>
        <w:br/>
        <w:t>Cra.0 8 No 8-43, Bogotá DC, Colombia</w:t>
      </w:r>
      <w:r w:rsidR="00F11AC8" w:rsidRPr="00A32EE3">
        <w:rPr>
          <w:rFonts w:ascii="Arial" w:hAnsi="Arial" w:cs="Arial"/>
          <w:color w:val="000000"/>
          <w:sz w:val="20"/>
          <w:szCs w:val="20"/>
        </w:rPr>
        <w:br/>
        <w:t>(571) 3424100,</w:t>
      </w:r>
      <w:r w:rsidR="00F11AC8" w:rsidRPr="00A32EE3">
        <w:rPr>
          <w:rFonts w:ascii="Arial" w:hAnsi="Arial" w:cs="Arial"/>
          <w:color w:val="000000"/>
          <w:sz w:val="20"/>
          <w:szCs w:val="20"/>
        </w:rPr>
        <w:br/>
      </w:r>
      <w:hyperlink r:id="rId25" w:history="1">
        <w:r w:rsidR="00F11AC8" w:rsidRPr="00A32EE3">
          <w:rPr>
            <w:rStyle w:val="Hipervnculo"/>
            <w:rFonts w:ascii="Arial" w:hAnsi="Arial" w:cs="Arial"/>
            <w:color w:val="auto"/>
            <w:sz w:val="20"/>
            <w:szCs w:val="20"/>
          </w:rPr>
          <w:t>cine@mincultura.gov.co</w:t>
        </w:r>
      </w:hyperlink>
      <w:r w:rsidR="00F11AC8" w:rsidRPr="00A32EE3">
        <w:rPr>
          <w:rFonts w:ascii="Arial" w:hAnsi="Arial" w:cs="Arial"/>
          <w:color w:val="000000"/>
          <w:sz w:val="20"/>
          <w:szCs w:val="20"/>
        </w:rPr>
        <w:br/>
      </w:r>
      <w:hyperlink r:id="rId26" w:history="1">
        <w:r w:rsidR="00F11AC8" w:rsidRPr="00A32EE3">
          <w:rPr>
            <w:rStyle w:val="Hipervnculo"/>
            <w:rFonts w:ascii="Arial" w:hAnsi="Arial" w:cs="Arial"/>
            <w:color w:val="auto"/>
            <w:sz w:val="20"/>
            <w:szCs w:val="20"/>
          </w:rPr>
          <w:t>www.mincultura.gov.co</w:t>
        </w:r>
      </w:hyperlink>
      <w:r w:rsidR="00F11AC8" w:rsidRPr="00A32EE3">
        <w:rPr>
          <w:rFonts w:ascii="Arial" w:hAnsi="Arial" w:cs="Arial"/>
          <w:sz w:val="20"/>
          <w:szCs w:val="20"/>
        </w:rPr>
        <w:br/>
      </w:r>
      <w:r w:rsidR="00F11AC8" w:rsidRPr="00A32EE3">
        <w:rPr>
          <w:rFonts w:ascii="Arial" w:hAnsi="Arial" w:cs="Arial"/>
          <w:sz w:val="20"/>
          <w:szCs w:val="20"/>
        </w:rPr>
        <w:br/>
      </w:r>
      <w:r w:rsidR="00F11AC8" w:rsidRPr="00A32EE3">
        <w:rPr>
          <w:rFonts w:ascii="Arial" w:hAnsi="Arial" w:cs="Arial"/>
          <w:b/>
          <w:bCs/>
          <w:color w:val="000000"/>
          <w:sz w:val="20"/>
          <w:szCs w:val="20"/>
        </w:rPr>
        <w:t>______________________________________________________</w:t>
      </w:r>
      <w:r w:rsidR="00F11AC8" w:rsidRPr="00A32EE3">
        <w:rPr>
          <w:rFonts w:ascii="Arial" w:hAnsi="Arial" w:cs="Arial"/>
          <w:color w:val="000000"/>
          <w:sz w:val="20"/>
          <w:szCs w:val="20"/>
        </w:rPr>
        <w:br/>
        <w:t xml:space="preserve">Este correo informativo de la Dirección de Cinematografía del Ministerio de Cultura de Colombia, no es SPAM, y va dirigido a su dirección electrónica a través de su suscripción. Si por error lo ha recibido sin su consentimiento, comuníquelo inmediatamente al remitente. </w:t>
      </w:r>
      <w:r w:rsidR="00DC53F2" w:rsidRPr="00A32EE3">
        <w:rPr>
          <w:rFonts w:ascii="Arial" w:hAnsi="Arial" w:cs="Arial"/>
        </w:rPr>
        <w:br/>
      </w:r>
      <w:r w:rsidR="00AF4713" w:rsidRPr="00A32EE3">
        <w:rPr>
          <w:rFonts w:ascii="Arial" w:hAnsi="Arial" w:cs="Arial"/>
          <w:color w:val="000000"/>
          <w:sz w:val="20"/>
          <w:szCs w:val="20"/>
        </w:rPr>
        <w:br/>
      </w:r>
      <w:r w:rsidR="00AF4713" w:rsidRPr="00A32EE3">
        <w:rPr>
          <w:rFonts w:ascii="Arial" w:hAnsi="Arial" w:cs="Arial"/>
          <w:color w:val="000000"/>
          <w:sz w:val="20"/>
          <w:szCs w:val="20"/>
        </w:rPr>
        <w:br/>
      </w:r>
    </w:p>
    <w:sectPr w:rsidR="002F5187" w:rsidRPr="00A32E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7"/>
    <w:rsid w:val="000352D1"/>
    <w:rsid w:val="00070E62"/>
    <w:rsid w:val="000A6728"/>
    <w:rsid w:val="000B278D"/>
    <w:rsid w:val="000F31C1"/>
    <w:rsid w:val="00123F17"/>
    <w:rsid w:val="001A5103"/>
    <w:rsid w:val="002A33EC"/>
    <w:rsid w:val="002B0E6C"/>
    <w:rsid w:val="002F5187"/>
    <w:rsid w:val="00305D2A"/>
    <w:rsid w:val="003602E0"/>
    <w:rsid w:val="003902E8"/>
    <w:rsid w:val="00396FD8"/>
    <w:rsid w:val="00397A79"/>
    <w:rsid w:val="003E0B6B"/>
    <w:rsid w:val="004440FB"/>
    <w:rsid w:val="00462ADB"/>
    <w:rsid w:val="004F6EC8"/>
    <w:rsid w:val="0051410D"/>
    <w:rsid w:val="005213D2"/>
    <w:rsid w:val="005620CB"/>
    <w:rsid w:val="005625C1"/>
    <w:rsid w:val="0057104A"/>
    <w:rsid w:val="00594F01"/>
    <w:rsid w:val="005C3665"/>
    <w:rsid w:val="00662D52"/>
    <w:rsid w:val="00690266"/>
    <w:rsid w:val="006A6F28"/>
    <w:rsid w:val="007408CB"/>
    <w:rsid w:val="007B2B62"/>
    <w:rsid w:val="00811CF3"/>
    <w:rsid w:val="00855F63"/>
    <w:rsid w:val="00884E81"/>
    <w:rsid w:val="00960406"/>
    <w:rsid w:val="009808A5"/>
    <w:rsid w:val="009A7AEB"/>
    <w:rsid w:val="009D05D7"/>
    <w:rsid w:val="009D2369"/>
    <w:rsid w:val="00A32EE3"/>
    <w:rsid w:val="00A522CC"/>
    <w:rsid w:val="00A64344"/>
    <w:rsid w:val="00A64805"/>
    <w:rsid w:val="00AC2F17"/>
    <w:rsid w:val="00AF4713"/>
    <w:rsid w:val="00B04367"/>
    <w:rsid w:val="00B323C7"/>
    <w:rsid w:val="00B32810"/>
    <w:rsid w:val="00B733E2"/>
    <w:rsid w:val="00BC7E1A"/>
    <w:rsid w:val="00BE12E0"/>
    <w:rsid w:val="00C06BBC"/>
    <w:rsid w:val="00C06E87"/>
    <w:rsid w:val="00C23EF1"/>
    <w:rsid w:val="00DC53F2"/>
    <w:rsid w:val="00E202F9"/>
    <w:rsid w:val="00E61C6C"/>
    <w:rsid w:val="00E6755C"/>
    <w:rsid w:val="00E87C8C"/>
    <w:rsid w:val="00EC6B18"/>
    <w:rsid w:val="00F1175F"/>
    <w:rsid w:val="00F11AC8"/>
    <w:rsid w:val="00F23658"/>
    <w:rsid w:val="00FC68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D7"/>
    <w:pPr>
      <w:spacing w:after="0" w:line="240" w:lineRule="auto"/>
    </w:pPr>
    <w:rPr>
      <w:rFonts w:ascii="Times New Roman" w:hAnsi="Times New Roman" w:cs="Times New Roman"/>
      <w:sz w:val="24"/>
      <w:szCs w:val="24"/>
      <w:lang w:eastAsia="es-CO"/>
    </w:rPr>
  </w:style>
  <w:style w:type="paragraph" w:styleId="Ttulo2">
    <w:name w:val="heading 2"/>
    <w:basedOn w:val="Normal"/>
    <w:next w:val="Normal"/>
    <w:link w:val="Ttulo2Car"/>
    <w:uiPriority w:val="9"/>
    <w:unhideWhenUsed/>
    <w:qFormat/>
    <w:rsid w:val="00123F1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5D7"/>
    <w:rPr>
      <w:color w:val="0563C1"/>
      <w:u w:val="single"/>
    </w:rPr>
  </w:style>
  <w:style w:type="paragraph" w:customStyle="1" w:styleId="default">
    <w:name w:val="default"/>
    <w:basedOn w:val="Normal"/>
    <w:rsid w:val="009D05D7"/>
    <w:pPr>
      <w:spacing w:before="100" w:beforeAutospacing="1" w:after="100" w:afterAutospacing="1"/>
    </w:pPr>
  </w:style>
  <w:style w:type="character" w:customStyle="1" w:styleId="Ttulo2Car">
    <w:name w:val="Título 2 Car"/>
    <w:basedOn w:val="Fuentedeprrafopredeter"/>
    <w:link w:val="Ttulo2"/>
    <w:uiPriority w:val="9"/>
    <w:rsid w:val="00123F1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23F17"/>
  </w:style>
  <w:style w:type="character" w:styleId="Textoennegrita">
    <w:name w:val="Strong"/>
    <w:basedOn w:val="Fuentedeprrafopredeter"/>
    <w:uiPriority w:val="22"/>
    <w:qFormat/>
    <w:rsid w:val="00123F17"/>
    <w:rPr>
      <w:b/>
      <w:bCs/>
    </w:rPr>
  </w:style>
  <w:style w:type="character" w:styleId="nfasis">
    <w:name w:val="Emphasis"/>
    <w:basedOn w:val="Fuentedeprrafopredeter"/>
    <w:uiPriority w:val="20"/>
    <w:qFormat/>
    <w:rsid w:val="00123F17"/>
    <w:rPr>
      <w:i/>
      <w:iCs/>
    </w:rPr>
  </w:style>
  <w:style w:type="paragraph" w:styleId="Textodeglobo">
    <w:name w:val="Balloon Text"/>
    <w:basedOn w:val="Normal"/>
    <w:link w:val="TextodegloboCar"/>
    <w:uiPriority w:val="99"/>
    <w:semiHidden/>
    <w:unhideWhenUsed/>
    <w:rsid w:val="001A51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103"/>
    <w:rPr>
      <w:rFonts w:ascii="Segoe UI" w:hAnsi="Segoe UI" w:cs="Segoe UI"/>
      <w:sz w:val="18"/>
      <w:szCs w:val="18"/>
      <w:lang w:eastAsia="es-CO"/>
    </w:rPr>
  </w:style>
  <w:style w:type="character" w:customStyle="1" w:styleId="apple-converted-space">
    <w:name w:val="apple-converted-space"/>
    <w:basedOn w:val="Fuentedeprrafopredeter"/>
    <w:rsid w:val="00E61C6C"/>
  </w:style>
  <w:style w:type="character" w:customStyle="1" w:styleId="EnlacedeInternet">
    <w:name w:val="Enlace de Internet"/>
    <w:basedOn w:val="Fuentedeprrafopredeter"/>
    <w:unhideWhenUsed/>
    <w:rsid w:val="002B0E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D7"/>
    <w:pPr>
      <w:spacing w:after="0" w:line="240" w:lineRule="auto"/>
    </w:pPr>
    <w:rPr>
      <w:rFonts w:ascii="Times New Roman" w:hAnsi="Times New Roman" w:cs="Times New Roman"/>
      <w:sz w:val="24"/>
      <w:szCs w:val="24"/>
      <w:lang w:eastAsia="es-CO"/>
    </w:rPr>
  </w:style>
  <w:style w:type="paragraph" w:styleId="Ttulo2">
    <w:name w:val="heading 2"/>
    <w:basedOn w:val="Normal"/>
    <w:next w:val="Normal"/>
    <w:link w:val="Ttulo2Car"/>
    <w:uiPriority w:val="9"/>
    <w:unhideWhenUsed/>
    <w:qFormat/>
    <w:rsid w:val="00123F1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5D7"/>
    <w:rPr>
      <w:color w:val="0563C1"/>
      <w:u w:val="single"/>
    </w:rPr>
  </w:style>
  <w:style w:type="paragraph" w:customStyle="1" w:styleId="default">
    <w:name w:val="default"/>
    <w:basedOn w:val="Normal"/>
    <w:rsid w:val="009D05D7"/>
    <w:pPr>
      <w:spacing w:before="100" w:beforeAutospacing="1" w:after="100" w:afterAutospacing="1"/>
    </w:pPr>
  </w:style>
  <w:style w:type="character" w:customStyle="1" w:styleId="Ttulo2Car">
    <w:name w:val="Título 2 Car"/>
    <w:basedOn w:val="Fuentedeprrafopredeter"/>
    <w:link w:val="Ttulo2"/>
    <w:uiPriority w:val="9"/>
    <w:rsid w:val="00123F1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23F17"/>
  </w:style>
  <w:style w:type="character" w:styleId="Textoennegrita">
    <w:name w:val="Strong"/>
    <w:basedOn w:val="Fuentedeprrafopredeter"/>
    <w:uiPriority w:val="22"/>
    <w:qFormat/>
    <w:rsid w:val="00123F17"/>
    <w:rPr>
      <w:b/>
      <w:bCs/>
    </w:rPr>
  </w:style>
  <w:style w:type="character" w:styleId="nfasis">
    <w:name w:val="Emphasis"/>
    <w:basedOn w:val="Fuentedeprrafopredeter"/>
    <w:uiPriority w:val="20"/>
    <w:qFormat/>
    <w:rsid w:val="00123F17"/>
    <w:rPr>
      <w:i/>
      <w:iCs/>
    </w:rPr>
  </w:style>
  <w:style w:type="paragraph" w:styleId="Textodeglobo">
    <w:name w:val="Balloon Text"/>
    <w:basedOn w:val="Normal"/>
    <w:link w:val="TextodegloboCar"/>
    <w:uiPriority w:val="99"/>
    <w:semiHidden/>
    <w:unhideWhenUsed/>
    <w:rsid w:val="001A51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103"/>
    <w:rPr>
      <w:rFonts w:ascii="Segoe UI" w:hAnsi="Segoe UI" w:cs="Segoe UI"/>
      <w:sz w:val="18"/>
      <w:szCs w:val="18"/>
      <w:lang w:eastAsia="es-CO"/>
    </w:rPr>
  </w:style>
  <w:style w:type="character" w:customStyle="1" w:styleId="apple-converted-space">
    <w:name w:val="apple-converted-space"/>
    <w:basedOn w:val="Fuentedeprrafopredeter"/>
    <w:rsid w:val="00E61C6C"/>
  </w:style>
  <w:style w:type="character" w:customStyle="1" w:styleId="EnlacedeInternet">
    <w:name w:val="Enlace de Internet"/>
    <w:basedOn w:val="Fuentedeprrafopredeter"/>
    <w:unhideWhenUsed/>
    <w:rsid w:val="002B0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9157">
      <w:bodyDiv w:val="1"/>
      <w:marLeft w:val="0"/>
      <w:marRight w:val="0"/>
      <w:marTop w:val="0"/>
      <w:marBottom w:val="0"/>
      <w:divBdr>
        <w:top w:val="none" w:sz="0" w:space="0" w:color="auto"/>
        <w:left w:val="none" w:sz="0" w:space="0" w:color="auto"/>
        <w:bottom w:val="none" w:sz="0" w:space="0" w:color="auto"/>
        <w:right w:val="none" w:sz="0" w:space="0" w:color="auto"/>
      </w:divBdr>
    </w:div>
    <w:div w:id="210733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arecreacionydeporte.gov.co/convocatorias-2015/programa-distrital-de-estimulos/instituto-distrital-de-las-artes/beca-cinemateca-de-creacion-de-cortometraje-de-ficcion" TargetMode="External"/><Relationship Id="rId13" Type="http://schemas.openxmlformats.org/officeDocument/2006/relationships/hyperlink" Target="https://es-es.facebook.com/ficmacinemanizales" TargetMode="External"/><Relationship Id="rId18" Type="http://schemas.openxmlformats.org/officeDocument/2006/relationships/hyperlink" Target="https://docs.google.com/forms/d/1T-gLPsiX5OVHlv8h_dejhdRujqPFKbNIZmyPjCRnGFA/viewform" TargetMode="External"/><Relationship Id="rId26" Type="http://schemas.openxmlformats.org/officeDocument/2006/relationships/hyperlink" Target="https://mng.mincultura.gov.co/" TargetMode="External"/><Relationship Id="rId3" Type="http://schemas.microsoft.com/office/2007/relationships/stylesWithEffects" Target="stylesWithEffects.xml"/><Relationship Id="rId21" Type="http://schemas.openxmlformats.org/officeDocument/2006/relationships/hyperlink" Target="mailto:cesarsoniko@gmail.com" TargetMode="External"/><Relationship Id="rId7" Type="http://schemas.openxmlformats.org/officeDocument/2006/relationships/hyperlink" Target="http://premiosplatino.com" TargetMode="External"/><Relationship Id="rId12" Type="http://schemas.openxmlformats.org/officeDocument/2006/relationships/hyperlink" Target="mailto:contactoficma@gmail.com" TargetMode="External"/><Relationship Id="rId17" Type="http://schemas.openxmlformats.org/officeDocument/2006/relationships/hyperlink" Target="http://www.enacc.co/index.php/diplomadosenacc/item/68-2015-iii-dip-realizacion-documental" TargetMode="External"/><Relationship Id="rId25" Type="http://schemas.openxmlformats.org/officeDocument/2006/relationships/hyperlink" Target="mailto:cine@mincultura.gov.co" TargetMode="External"/><Relationship Id="rId2" Type="http://schemas.openxmlformats.org/officeDocument/2006/relationships/styles" Target="styles.xml"/><Relationship Id="rId16" Type="http://schemas.openxmlformats.org/officeDocument/2006/relationships/hyperlink" Target="http://www.festivaldebiarritz.com/es" TargetMode="External"/><Relationship Id="rId20" Type="http://schemas.openxmlformats.org/officeDocument/2006/relationships/hyperlink" Target="http://goo.gl/forms/SBhIxF9npR"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dosdedosproducciones.com" TargetMode="External"/><Relationship Id="rId11" Type="http://schemas.openxmlformats.org/officeDocument/2006/relationships/hyperlink" Target="mailto:contactenos@idartes.gov.co" TargetMode="External"/><Relationship Id="rId24" Type="http://schemas.openxmlformats.org/officeDocument/2006/relationships/hyperlink" Target="http://bit.ly/vform15"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midbo.co" TargetMode="External"/><Relationship Id="rId23" Type="http://schemas.openxmlformats.org/officeDocument/2006/relationships/hyperlink" Target="mailto:voluntarios@ambulante.com.co" TargetMode="External"/><Relationship Id="rId28" Type="http://schemas.openxmlformats.org/officeDocument/2006/relationships/theme" Target="theme/theme1.xml"/><Relationship Id="rId10" Type="http://schemas.openxmlformats.org/officeDocument/2006/relationships/hyperlink" Target="http://www.culturarecreacionydeporte.gov.co/convocatorias-2015/programa-distrital-de-estimulos/instituto-distrital-de-las-artes/beca-cinemateca-de-creacion-de-cortometraje-documental" TargetMode="External"/><Relationship Id="rId19" Type="http://schemas.openxmlformats.org/officeDocument/2006/relationships/hyperlink" Target="mailto:comisionfilmicabogota2@idartes.gov.co"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culturarecreacionydeporte.gov.co/convocatorias-2015/programa-distrital-de-estimulos/instituto-distrital-de-las-artes/beca-cinemateca-de-creacion-de-cortometraje-de-animacion" TargetMode="External"/><Relationship Id="rId14" Type="http://schemas.openxmlformats.org/officeDocument/2006/relationships/hyperlink" Target="http://intermediaciones.wix.com/intermediaciones" TargetMode="External"/><Relationship Id="rId22" Type="http://schemas.openxmlformats.org/officeDocument/2006/relationships/hyperlink" Target="https://mng.mincultura.gov.co/prensa/noticias/Paginas/Se-estren%C3%B3-%E2%80%98Expreso-Sur%E2%80%99,-la-serie-documental-sobre-las-manifestaciones-culturales-de-Am%C3%A9rica-Latina.a"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H7EN5MXTHQNV-681-176</_dlc_DocId>
    <_dlc_DocIdUrl xmlns="ae9388c0-b1e2-40ea-b6a8-c51c7913cbd2">
      <Url>https://mng.mincultura.gov.co/areas/cinematografia/_layouts/DocIdRedir.aspx?ID=H7EN5MXTHQNV-681-176</Url>
      <Description>H7EN5MXTHQNV-681-176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B925B-EE26-49B7-962E-986CD67723A2}"/>
</file>

<file path=customXml/itemProps2.xml><?xml version="1.0" encoding="utf-8"?>
<ds:datastoreItem xmlns:ds="http://schemas.openxmlformats.org/officeDocument/2006/customXml" ds:itemID="{4A90F9BC-8343-4904-BC21-AA0E9E804642}"/>
</file>

<file path=customXml/itemProps3.xml><?xml version="1.0" encoding="utf-8"?>
<ds:datastoreItem xmlns:ds="http://schemas.openxmlformats.org/officeDocument/2006/customXml" ds:itemID="{1B90874E-E2A3-4A7C-952C-F767D0335D28}"/>
</file>

<file path=customXml/itemProps4.xml><?xml version="1.0" encoding="utf-8"?>
<ds:datastoreItem xmlns:ds="http://schemas.openxmlformats.org/officeDocument/2006/customXml" ds:itemID="{2C0E6662-B9E5-4195-93B6-AFFCFF2B36D7}"/>
</file>

<file path=customXml/itemProps5.xml><?xml version="1.0" encoding="utf-8"?>
<ds:datastoreItem xmlns:ds="http://schemas.openxmlformats.org/officeDocument/2006/customXml" ds:itemID="{08A430E3-F87E-41EC-A5BE-8C86CEA19D40}"/>
</file>

<file path=docProps/app.xml><?xml version="1.0" encoding="utf-8"?>
<Properties xmlns="http://schemas.openxmlformats.org/officeDocument/2006/extended-properties" xmlns:vt="http://schemas.openxmlformats.org/officeDocument/2006/docPropsVTypes">
  <Template>Normal</Template>
  <TotalTime>745</TotalTime>
  <Pages>5</Pages>
  <Words>1934</Words>
  <Characters>10640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Rozo Triana</dc:creator>
  <cp:keywords/>
  <dc:description/>
  <cp:lastModifiedBy>Sandra Viviana Garzon Rubio</cp:lastModifiedBy>
  <cp:revision>33</cp:revision>
  <cp:lastPrinted>2015-06-05T19:40:00Z</cp:lastPrinted>
  <dcterms:created xsi:type="dcterms:W3CDTF">2015-05-08T17:31:00Z</dcterms:created>
  <dcterms:modified xsi:type="dcterms:W3CDTF">2015-07-29T21:59:00Z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e997e350-b160-4680-b4af-6d4bcedfb218</vt:lpwstr>
  </property>
</Properties>
</file>