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62" w:rsidRPr="002A33EC" w:rsidRDefault="009D05D7" w:rsidP="00AC2F17">
      <w:pPr>
        <w:pStyle w:val="NormalWeb"/>
        <w:shd w:val="clear" w:color="auto" w:fill="FFFFFF"/>
        <w:rPr>
          <w:rFonts w:ascii="Arial" w:hAnsi="Arial" w:cs="Arial"/>
          <w:sz w:val="22"/>
          <w:szCs w:val="22"/>
        </w:rPr>
      </w:pPr>
      <w:r>
        <w:rPr>
          <w:rFonts w:ascii="Arial" w:hAnsi="Arial" w:cs="Arial"/>
          <w:color w:val="800000"/>
          <w:sz w:val="48"/>
          <w:szCs w:val="48"/>
        </w:rPr>
        <w:t>Ministerio de Cultura</w:t>
      </w:r>
      <w:r>
        <w:rPr>
          <w:rFonts w:ascii="Arial" w:hAnsi="Arial" w:cs="Arial"/>
          <w:color w:val="000000"/>
          <w:sz w:val="20"/>
          <w:szCs w:val="20"/>
        </w:rPr>
        <w:br/>
      </w:r>
      <w:r>
        <w:rPr>
          <w:rFonts w:ascii="Arial" w:hAnsi="Arial" w:cs="Arial"/>
          <w:color w:val="800000"/>
          <w:sz w:val="20"/>
          <w:szCs w:val="20"/>
        </w:rPr>
        <w:t>______________________________________________________</w:t>
      </w:r>
      <w:r>
        <w:rPr>
          <w:rFonts w:ascii="Arial" w:hAnsi="Arial" w:cs="Arial"/>
          <w:color w:val="000000"/>
          <w:sz w:val="20"/>
          <w:szCs w:val="20"/>
        </w:rPr>
        <w:br/>
      </w:r>
      <w:r>
        <w:rPr>
          <w:rFonts w:ascii="Arial" w:hAnsi="Arial" w:cs="Arial"/>
          <w:color w:val="800000"/>
          <w:sz w:val="48"/>
          <w:szCs w:val="48"/>
        </w:rPr>
        <w:t xml:space="preserve">Claqueta / toma </w:t>
      </w:r>
      <w:r w:rsidR="00BE6EFD">
        <w:rPr>
          <w:rFonts w:ascii="Arial" w:hAnsi="Arial" w:cs="Arial"/>
          <w:color w:val="800000"/>
          <w:sz w:val="48"/>
          <w:szCs w:val="48"/>
        </w:rPr>
        <w:t>672</w:t>
      </w:r>
      <w:bookmarkStart w:id="0" w:name="_GoBack"/>
      <w:bookmarkEnd w:id="0"/>
      <w:r>
        <w:rPr>
          <w:rFonts w:ascii="Arial" w:hAnsi="Arial" w:cs="Arial"/>
          <w:color w:val="800000"/>
          <w:sz w:val="48"/>
          <w:szCs w:val="48"/>
        </w:rPr>
        <w:br/>
      </w:r>
      <w:r>
        <w:rPr>
          <w:rFonts w:ascii="Arial" w:hAnsi="Arial" w:cs="Arial"/>
          <w:color w:val="000000"/>
          <w:sz w:val="20"/>
          <w:szCs w:val="20"/>
        </w:rPr>
        <w:t xml:space="preserve">Boletín electrónico semanal para el sector cinematográfico, </w:t>
      </w:r>
      <w:r w:rsidR="00123F17">
        <w:rPr>
          <w:rFonts w:ascii="Arial" w:hAnsi="Arial" w:cs="Arial"/>
          <w:b/>
          <w:bCs/>
          <w:color w:val="000000"/>
          <w:sz w:val="20"/>
          <w:szCs w:val="20"/>
        </w:rPr>
        <w:t>8</w:t>
      </w:r>
      <w:r>
        <w:rPr>
          <w:rFonts w:ascii="Arial" w:hAnsi="Arial" w:cs="Arial"/>
          <w:b/>
          <w:bCs/>
          <w:color w:val="000000"/>
          <w:sz w:val="20"/>
          <w:szCs w:val="20"/>
        </w:rPr>
        <w:t xml:space="preserve"> de </w:t>
      </w:r>
      <w:r w:rsidR="00123F17">
        <w:rPr>
          <w:rFonts w:ascii="Arial" w:hAnsi="Arial" w:cs="Arial"/>
          <w:b/>
          <w:bCs/>
          <w:color w:val="000000"/>
          <w:sz w:val="20"/>
          <w:szCs w:val="20"/>
        </w:rPr>
        <w:t>mayo</w:t>
      </w:r>
      <w:r>
        <w:rPr>
          <w:rFonts w:ascii="Arial" w:hAnsi="Arial" w:cs="Arial"/>
          <w:b/>
          <w:bCs/>
          <w:color w:val="000000"/>
          <w:sz w:val="20"/>
          <w:szCs w:val="20"/>
        </w:rPr>
        <w:t xml:space="preserve"> de 2015</w:t>
      </w:r>
      <w:r>
        <w:rPr>
          <w:rFonts w:ascii="Arial" w:hAnsi="Arial" w:cs="Arial"/>
          <w:color w:val="000000"/>
          <w:sz w:val="20"/>
          <w:szCs w:val="20"/>
        </w:rPr>
        <w:br/>
        <w:t>Ministerio de Cultura de Colombia - Dirección de Cinematografía</w:t>
      </w:r>
      <w:r>
        <w:rPr>
          <w:rFonts w:ascii="Arial" w:hAnsi="Arial" w:cs="Arial"/>
          <w:color w:val="000000"/>
          <w:sz w:val="20"/>
          <w:szCs w:val="20"/>
        </w:rPr>
        <w:br/>
      </w:r>
      <w:r>
        <w:rPr>
          <w:rFonts w:ascii="Arial" w:hAnsi="Arial" w:cs="Arial"/>
          <w:color w:val="000000"/>
          <w:sz w:val="20"/>
          <w:szCs w:val="20"/>
        </w:rPr>
        <w:br/>
      </w:r>
      <w:r>
        <w:rPr>
          <w:rFonts w:ascii="Arial" w:hAnsi="Arial" w:cs="Arial"/>
          <w:color w:val="800000"/>
          <w:sz w:val="20"/>
          <w:szCs w:val="20"/>
        </w:rPr>
        <w:t>______________________________________________________</w:t>
      </w:r>
      <w:r>
        <w:rPr>
          <w:rFonts w:ascii="Arial" w:hAnsi="Arial" w:cs="Arial"/>
          <w:color w:val="000000"/>
          <w:sz w:val="20"/>
          <w:szCs w:val="20"/>
        </w:rPr>
        <w:br/>
      </w:r>
      <w:r>
        <w:rPr>
          <w:rFonts w:ascii="Arial" w:hAnsi="Arial" w:cs="Arial"/>
          <w:color w:val="800000"/>
          <w:sz w:val="48"/>
          <w:szCs w:val="48"/>
        </w:rPr>
        <w:t>En acción</w:t>
      </w:r>
      <w:r>
        <w:rPr>
          <w:rFonts w:ascii="Arial" w:hAnsi="Arial" w:cs="Arial"/>
          <w:color w:val="000000"/>
          <w:sz w:val="20"/>
          <w:szCs w:val="20"/>
        </w:rPr>
        <w:br/>
      </w:r>
      <w:r w:rsidR="007B2B62" w:rsidRPr="007B2B62">
        <w:rPr>
          <w:rFonts w:ascii="Arial" w:hAnsi="Arial" w:cs="Arial"/>
          <w:b/>
          <w:color w:val="000080"/>
          <w:sz w:val="28"/>
          <w:szCs w:val="28"/>
        </w:rPr>
        <w:t>LA RECTORA</w:t>
      </w:r>
      <w:r w:rsidR="007B2B62" w:rsidRPr="007B2B62">
        <w:rPr>
          <w:rFonts w:ascii="Arial" w:hAnsi="Arial" w:cs="Arial"/>
          <w:color w:val="000080"/>
          <w:sz w:val="28"/>
          <w:szCs w:val="28"/>
        </w:rPr>
        <w:t xml:space="preserve"> ENTRÓ A SALAS DE CINE</w:t>
      </w:r>
      <w:r w:rsidR="00AC2F17">
        <w:rPr>
          <w:rFonts w:ascii="Arial" w:hAnsi="Arial" w:cs="Arial"/>
          <w:color w:val="000000"/>
          <w:sz w:val="20"/>
          <w:szCs w:val="20"/>
        </w:rPr>
        <w:br/>
      </w:r>
      <w:r w:rsidR="007B2B62" w:rsidRPr="006A7B16">
        <w:rPr>
          <w:rFonts w:ascii="Arial" w:hAnsi="Arial" w:cs="Arial"/>
          <w:color w:val="161616"/>
          <w:sz w:val="22"/>
          <w:szCs w:val="22"/>
        </w:rPr>
        <w:t xml:space="preserve">Se estrenó ayer, jueves 7 de mayo, la película </w:t>
      </w:r>
      <w:r w:rsidR="007B2B62" w:rsidRPr="006A6F28">
        <w:rPr>
          <w:rFonts w:ascii="Arial" w:hAnsi="Arial" w:cs="Arial"/>
          <w:b/>
          <w:color w:val="161616"/>
          <w:sz w:val="22"/>
          <w:szCs w:val="22"/>
        </w:rPr>
        <w:t>LA RECTORA</w:t>
      </w:r>
      <w:r w:rsidR="007B2B62" w:rsidRPr="006A7B16">
        <w:rPr>
          <w:rFonts w:ascii="Arial" w:hAnsi="Arial" w:cs="Arial"/>
          <w:color w:val="161616"/>
          <w:sz w:val="22"/>
          <w:szCs w:val="22"/>
        </w:rPr>
        <w:t xml:space="preserve"> de Mateo </w:t>
      </w:r>
      <w:proofErr w:type="spellStart"/>
      <w:r w:rsidR="007B2B62" w:rsidRPr="006A7B16">
        <w:rPr>
          <w:rFonts w:ascii="Arial" w:hAnsi="Arial" w:cs="Arial"/>
          <w:color w:val="161616"/>
          <w:sz w:val="22"/>
          <w:szCs w:val="22"/>
        </w:rPr>
        <w:t>Stivelberg</w:t>
      </w:r>
      <w:proofErr w:type="spellEnd"/>
      <w:r w:rsidR="007B2B62" w:rsidRPr="006A7B16">
        <w:rPr>
          <w:rFonts w:ascii="Arial" w:hAnsi="Arial" w:cs="Arial"/>
          <w:color w:val="161616"/>
          <w:sz w:val="22"/>
          <w:szCs w:val="22"/>
        </w:rPr>
        <w:t>.</w:t>
      </w:r>
      <w:r w:rsidR="007B2B62" w:rsidRPr="006A7B16">
        <w:rPr>
          <w:rFonts w:ascii="Arial" w:hAnsi="Arial" w:cs="Arial"/>
          <w:color w:val="161616"/>
          <w:sz w:val="22"/>
          <w:szCs w:val="22"/>
        </w:rPr>
        <w:br/>
        <w:t xml:space="preserve">Sinopsis: ¿Quién es Bárbara </w:t>
      </w:r>
      <w:proofErr w:type="spellStart"/>
      <w:r w:rsidR="007B2B62" w:rsidRPr="006A7B16">
        <w:rPr>
          <w:rFonts w:ascii="Arial" w:hAnsi="Arial" w:cs="Arial"/>
          <w:color w:val="161616"/>
          <w:sz w:val="22"/>
          <w:szCs w:val="22"/>
        </w:rPr>
        <w:t>Gaos</w:t>
      </w:r>
      <w:proofErr w:type="spellEnd"/>
      <w:r w:rsidR="007B2B62" w:rsidRPr="006A7B16">
        <w:rPr>
          <w:rFonts w:ascii="Arial" w:hAnsi="Arial" w:cs="Arial"/>
          <w:color w:val="161616"/>
          <w:sz w:val="22"/>
          <w:szCs w:val="22"/>
        </w:rPr>
        <w:t xml:space="preserve">? A partir de este interrogante se desencadena una historia de intrigas, pasiones y dolor. Una seductora bailarina española busca cambiar su suerte. De las noches de Madrid llega a las frías calles de Bogotá, donde un día el azar pone en su camino a Francisco </w:t>
      </w:r>
      <w:proofErr w:type="spellStart"/>
      <w:r w:rsidR="007B2B62" w:rsidRPr="006A7B16">
        <w:rPr>
          <w:rFonts w:ascii="Arial" w:hAnsi="Arial" w:cs="Arial"/>
          <w:color w:val="161616"/>
          <w:sz w:val="22"/>
          <w:szCs w:val="22"/>
        </w:rPr>
        <w:t>Charry</w:t>
      </w:r>
      <w:proofErr w:type="spellEnd"/>
      <w:r w:rsidR="007B2B62" w:rsidRPr="006A7B16">
        <w:rPr>
          <w:rFonts w:ascii="Arial" w:hAnsi="Arial" w:cs="Arial"/>
          <w:color w:val="161616"/>
          <w:sz w:val="22"/>
          <w:szCs w:val="22"/>
        </w:rPr>
        <w:t>, un hombre con una exitosa carrera como rector de una prestigiosa universidad, que no ha logrado recomponer su vida íntima tras la muerte de su esposa. Este encuentro cambia radicalmente sus vidas, pues finalmente creen encontrar lo que tanto buscaban. Pero la ambición y la ingenuidad pondrán en riesgo la vida que ambos han idealizado.</w:t>
      </w:r>
      <w:r w:rsidR="007B2B62" w:rsidRPr="006A7B16">
        <w:rPr>
          <w:rFonts w:ascii="Arial" w:hAnsi="Arial" w:cs="Arial"/>
          <w:color w:val="161616"/>
          <w:sz w:val="22"/>
          <w:szCs w:val="22"/>
        </w:rPr>
        <w:br/>
        <w:t xml:space="preserve">Protagonizada por: Nona Mateos, Luis Eduardo </w:t>
      </w:r>
      <w:proofErr w:type="spellStart"/>
      <w:r w:rsidR="007B2B62" w:rsidRPr="006A7B16">
        <w:rPr>
          <w:rFonts w:ascii="Arial" w:hAnsi="Arial" w:cs="Arial"/>
          <w:color w:val="161616"/>
          <w:sz w:val="22"/>
          <w:szCs w:val="22"/>
        </w:rPr>
        <w:t>Motoa</w:t>
      </w:r>
      <w:proofErr w:type="spellEnd"/>
      <w:r w:rsidR="007B2B62" w:rsidRPr="006A7B16">
        <w:rPr>
          <w:rFonts w:ascii="Arial" w:hAnsi="Arial" w:cs="Arial"/>
          <w:color w:val="161616"/>
          <w:sz w:val="22"/>
          <w:szCs w:val="22"/>
        </w:rPr>
        <w:t xml:space="preserve">, Jorge López, Jhon Alex Toro, </w:t>
      </w:r>
      <w:proofErr w:type="spellStart"/>
      <w:r w:rsidR="007B2B62" w:rsidRPr="006A7B16">
        <w:rPr>
          <w:rFonts w:ascii="Arial" w:hAnsi="Arial" w:cs="Arial"/>
          <w:color w:val="161616"/>
          <w:sz w:val="22"/>
          <w:szCs w:val="22"/>
        </w:rPr>
        <w:t>Juliette</w:t>
      </w:r>
      <w:proofErr w:type="spellEnd"/>
      <w:r w:rsidR="007B2B62" w:rsidRPr="006A7B16">
        <w:rPr>
          <w:rFonts w:ascii="Arial" w:hAnsi="Arial" w:cs="Arial"/>
          <w:color w:val="161616"/>
          <w:sz w:val="22"/>
          <w:szCs w:val="22"/>
        </w:rPr>
        <w:t xml:space="preserve"> </w:t>
      </w:r>
      <w:proofErr w:type="spellStart"/>
      <w:r w:rsidR="007B2B62" w:rsidRPr="006A7B16">
        <w:rPr>
          <w:rFonts w:ascii="Arial" w:hAnsi="Arial" w:cs="Arial"/>
          <w:color w:val="161616"/>
          <w:sz w:val="22"/>
          <w:szCs w:val="22"/>
        </w:rPr>
        <w:t>Pardau</w:t>
      </w:r>
      <w:proofErr w:type="spellEnd"/>
      <w:r w:rsidR="007B2B62" w:rsidRPr="006A7B16">
        <w:rPr>
          <w:rFonts w:ascii="Arial" w:hAnsi="Arial" w:cs="Arial"/>
          <w:color w:val="161616"/>
          <w:sz w:val="22"/>
          <w:szCs w:val="22"/>
        </w:rPr>
        <w:t>, Juan Diego Sánchez</w:t>
      </w:r>
      <w:r w:rsidR="007B2B62">
        <w:rPr>
          <w:rFonts w:ascii="Arial" w:hAnsi="Arial" w:cs="Arial"/>
          <w:color w:val="161616"/>
          <w:sz w:val="22"/>
          <w:szCs w:val="22"/>
        </w:rPr>
        <w:t>.</w:t>
      </w:r>
      <w:r w:rsidR="007B2B62">
        <w:rPr>
          <w:rFonts w:ascii="Arial" w:hAnsi="Arial" w:cs="Arial"/>
          <w:color w:val="161616"/>
          <w:sz w:val="22"/>
          <w:szCs w:val="22"/>
        </w:rPr>
        <w:br/>
      </w:r>
      <w:r w:rsidR="00AC2F17">
        <w:rPr>
          <w:rFonts w:ascii="Arial" w:hAnsi="Arial" w:cs="Arial"/>
          <w:color w:val="000000"/>
          <w:sz w:val="20"/>
          <w:szCs w:val="20"/>
        </w:rPr>
        <w:br/>
      </w:r>
      <w:r w:rsidR="00AC2F17">
        <w:rPr>
          <w:rFonts w:ascii="Arial" w:hAnsi="Arial" w:cs="Arial"/>
          <w:color w:val="000000"/>
          <w:sz w:val="20"/>
          <w:szCs w:val="20"/>
        </w:rPr>
        <w:br/>
      </w:r>
      <w:r>
        <w:rPr>
          <w:rFonts w:ascii="Arial" w:hAnsi="Arial" w:cs="Arial"/>
          <w:color w:val="800000"/>
          <w:sz w:val="20"/>
          <w:szCs w:val="20"/>
        </w:rPr>
        <w:t>___________________________________________________</w:t>
      </w:r>
      <w:r>
        <w:rPr>
          <w:rFonts w:ascii="Arial" w:hAnsi="Arial" w:cs="Arial"/>
          <w:color w:val="000000"/>
          <w:sz w:val="20"/>
          <w:szCs w:val="20"/>
        </w:rPr>
        <w:br/>
      </w:r>
      <w:r>
        <w:rPr>
          <w:rFonts w:ascii="Arial" w:hAnsi="Arial" w:cs="Arial"/>
          <w:color w:val="800000"/>
          <w:sz w:val="48"/>
          <w:szCs w:val="48"/>
        </w:rPr>
        <w:t>Nos están viendo</w:t>
      </w:r>
      <w:r>
        <w:rPr>
          <w:rFonts w:ascii="Arial" w:hAnsi="Arial" w:cs="Arial"/>
          <w:color w:val="000000"/>
          <w:sz w:val="20"/>
          <w:szCs w:val="20"/>
        </w:rPr>
        <w:br/>
      </w:r>
      <w:r w:rsidR="007B2B62" w:rsidRPr="007B2B62">
        <w:rPr>
          <w:rFonts w:ascii="Arial" w:hAnsi="Arial" w:cs="Arial"/>
          <w:color w:val="000080"/>
          <w:sz w:val="28"/>
          <w:szCs w:val="28"/>
        </w:rPr>
        <w:t>PARTICIPACIÓN SIN PRECEDENTES DE COLOMBIA EN CANNES</w:t>
      </w:r>
      <w:r w:rsidR="007B2B62" w:rsidRPr="006A7B16">
        <w:rPr>
          <w:rFonts w:ascii="Arial" w:eastAsia="Times New Roman" w:hAnsi="Arial" w:cs="Arial"/>
          <w:sz w:val="28"/>
          <w:szCs w:val="28"/>
        </w:rPr>
        <w:br/>
      </w:r>
      <w:r w:rsidR="007B2B62" w:rsidRPr="007B2B62">
        <w:rPr>
          <w:rStyle w:val="nfasis"/>
          <w:rFonts w:ascii="Arial" w:eastAsia="Times New Roman" w:hAnsi="Arial" w:cs="Arial"/>
          <w:i w:val="0"/>
          <w:sz w:val="22"/>
          <w:szCs w:val="22"/>
        </w:rPr>
        <w:t xml:space="preserve">Con </w:t>
      </w:r>
      <w:r w:rsidR="00960406" w:rsidRPr="00960406">
        <w:rPr>
          <w:rStyle w:val="nfasis"/>
          <w:rFonts w:ascii="Arial" w:eastAsia="Times New Roman" w:hAnsi="Arial" w:cs="Arial"/>
          <w:b/>
          <w:i w:val="0"/>
          <w:sz w:val="22"/>
          <w:szCs w:val="22"/>
        </w:rPr>
        <w:t>ALIAS MARÍA</w:t>
      </w:r>
      <w:r w:rsidR="007B2B62" w:rsidRPr="007B2B62">
        <w:rPr>
          <w:rStyle w:val="nfasis"/>
          <w:rFonts w:ascii="Arial" w:eastAsia="Times New Roman" w:hAnsi="Arial" w:cs="Arial"/>
          <w:i w:val="0"/>
          <w:sz w:val="22"/>
          <w:szCs w:val="22"/>
        </w:rPr>
        <w:t xml:space="preserve">, </w:t>
      </w:r>
      <w:r w:rsidR="00960406" w:rsidRPr="00960406">
        <w:rPr>
          <w:rStyle w:val="nfasis"/>
          <w:rFonts w:ascii="Arial" w:eastAsia="Times New Roman" w:hAnsi="Arial" w:cs="Arial"/>
          <w:b/>
          <w:i w:val="0"/>
          <w:sz w:val="22"/>
          <w:szCs w:val="22"/>
        </w:rPr>
        <w:t>EL ABRAZO DE LA SERPIENTE</w:t>
      </w:r>
      <w:r w:rsidR="007B2B62" w:rsidRPr="007B2B62">
        <w:rPr>
          <w:rStyle w:val="nfasis"/>
          <w:rFonts w:ascii="Arial" w:eastAsia="Times New Roman" w:hAnsi="Arial" w:cs="Arial"/>
          <w:i w:val="0"/>
          <w:sz w:val="22"/>
          <w:szCs w:val="22"/>
        </w:rPr>
        <w:t xml:space="preserve">, </w:t>
      </w:r>
      <w:r w:rsidR="00960406" w:rsidRPr="00960406">
        <w:rPr>
          <w:rStyle w:val="nfasis"/>
          <w:rFonts w:ascii="Arial" w:eastAsia="Times New Roman" w:hAnsi="Arial" w:cs="Arial"/>
          <w:b/>
          <w:i w:val="0"/>
          <w:sz w:val="22"/>
          <w:szCs w:val="22"/>
        </w:rPr>
        <w:t>LA TIERRA Y LA SOMBRA</w:t>
      </w:r>
      <w:r w:rsidR="007B2B62" w:rsidRPr="007B2B62">
        <w:rPr>
          <w:rStyle w:val="nfasis"/>
          <w:rFonts w:ascii="Arial" w:eastAsia="Times New Roman" w:hAnsi="Arial" w:cs="Arial"/>
          <w:i w:val="0"/>
          <w:sz w:val="22"/>
          <w:szCs w:val="22"/>
        </w:rPr>
        <w:t xml:space="preserve"> y </w:t>
      </w:r>
      <w:r w:rsidR="00960406" w:rsidRPr="00960406">
        <w:rPr>
          <w:rStyle w:val="nfasis"/>
          <w:rFonts w:ascii="Arial" w:eastAsia="Times New Roman" w:hAnsi="Arial" w:cs="Arial"/>
          <w:b/>
          <w:i w:val="0"/>
          <w:sz w:val="22"/>
          <w:szCs w:val="22"/>
        </w:rPr>
        <w:t>EL CONCURSANTE</w:t>
      </w:r>
      <w:r w:rsidR="007B2B62" w:rsidRPr="007B2B62">
        <w:rPr>
          <w:rStyle w:val="nfasis"/>
          <w:rFonts w:ascii="Arial" w:eastAsia="Times New Roman" w:hAnsi="Arial" w:cs="Arial"/>
          <w:i w:val="0"/>
          <w:sz w:val="22"/>
          <w:szCs w:val="22"/>
        </w:rPr>
        <w:t xml:space="preserve">, Colombia </w:t>
      </w:r>
      <w:r w:rsidR="00960406">
        <w:rPr>
          <w:rStyle w:val="nfasis"/>
          <w:rFonts w:ascii="Arial" w:eastAsia="Times New Roman" w:hAnsi="Arial" w:cs="Arial"/>
          <w:i w:val="0"/>
          <w:sz w:val="22"/>
          <w:szCs w:val="22"/>
        </w:rPr>
        <w:t xml:space="preserve">tendrá </w:t>
      </w:r>
      <w:r w:rsidR="007B2B62" w:rsidRPr="007B2B62">
        <w:rPr>
          <w:rStyle w:val="nfasis"/>
          <w:rFonts w:ascii="Arial" w:eastAsia="Times New Roman" w:hAnsi="Arial" w:cs="Arial"/>
          <w:i w:val="0"/>
          <w:sz w:val="22"/>
          <w:szCs w:val="22"/>
        </w:rPr>
        <w:t xml:space="preserve">una de las presencias más importantes </w:t>
      </w:r>
      <w:r w:rsidR="007B2B62" w:rsidRPr="00960406">
        <w:rPr>
          <w:rStyle w:val="nfasis"/>
          <w:rFonts w:ascii="Arial" w:eastAsia="Times New Roman" w:hAnsi="Arial" w:cs="Arial"/>
          <w:i w:val="0"/>
          <w:sz w:val="22"/>
          <w:szCs w:val="22"/>
        </w:rPr>
        <w:t>en</w:t>
      </w:r>
      <w:r w:rsidR="007B2B62" w:rsidRPr="00960406">
        <w:rPr>
          <w:rStyle w:val="nfasis"/>
          <w:rFonts w:ascii="Arial" w:eastAsia="Times New Roman" w:hAnsi="Arial" w:cs="Arial"/>
          <w:sz w:val="22"/>
          <w:szCs w:val="22"/>
        </w:rPr>
        <w:t xml:space="preserve"> </w:t>
      </w:r>
      <w:r w:rsidR="007B2B62" w:rsidRPr="00960406">
        <w:rPr>
          <w:rFonts w:ascii="Arial" w:eastAsia="Times New Roman" w:hAnsi="Arial" w:cs="Arial"/>
          <w:sz w:val="22"/>
          <w:szCs w:val="22"/>
        </w:rPr>
        <w:t xml:space="preserve"> la edición 68 d</w:t>
      </w:r>
      <w:r w:rsidR="007B2B62" w:rsidRPr="00960406">
        <w:rPr>
          <w:rStyle w:val="nfasis"/>
          <w:rFonts w:ascii="Arial" w:eastAsia="Times New Roman" w:hAnsi="Arial" w:cs="Arial"/>
          <w:sz w:val="22"/>
          <w:szCs w:val="22"/>
        </w:rPr>
        <w:t>e</w:t>
      </w:r>
      <w:r w:rsidR="007B2B62" w:rsidRPr="007B2B62">
        <w:rPr>
          <w:rStyle w:val="nfasis"/>
          <w:rFonts w:ascii="Arial" w:eastAsia="Times New Roman" w:hAnsi="Arial" w:cs="Arial"/>
          <w:i w:val="0"/>
          <w:sz w:val="22"/>
          <w:szCs w:val="22"/>
        </w:rPr>
        <w:t>l Festival Internacional de Cine de Cannes, que se llevará a cabo del 13 al 24 de mayo.</w:t>
      </w:r>
      <w:r w:rsidR="00960406">
        <w:rPr>
          <w:rStyle w:val="nfasis"/>
          <w:rFonts w:ascii="Arial" w:eastAsia="Times New Roman" w:hAnsi="Arial" w:cs="Arial"/>
          <w:i w:val="0"/>
          <w:sz w:val="22"/>
          <w:szCs w:val="22"/>
        </w:rPr>
        <w:br/>
      </w:r>
      <w:hyperlink r:id="rId5" w:history="1">
        <w:r w:rsidR="00960406" w:rsidRPr="00960406">
          <w:rPr>
            <w:rStyle w:val="Hipervnculo"/>
            <w:rFonts w:ascii="Arial" w:eastAsia="Times New Roman" w:hAnsi="Arial" w:cs="Arial"/>
            <w:sz w:val="22"/>
            <w:szCs w:val="22"/>
          </w:rPr>
          <w:t>Vea más</w:t>
        </w:r>
      </w:hyperlink>
      <w:r w:rsidR="007B2B62" w:rsidRPr="007B2B62">
        <w:rPr>
          <w:rFonts w:ascii="Arial" w:hAnsi="Arial" w:cs="Arial"/>
          <w:i/>
          <w:sz w:val="22"/>
          <w:szCs w:val="22"/>
        </w:rPr>
        <w:br/>
      </w:r>
      <w:r w:rsidR="007B2B62" w:rsidRPr="006A7B16">
        <w:rPr>
          <w:rFonts w:ascii="Arial" w:hAnsi="Arial" w:cs="Arial"/>
        </w:rPr>
        <w:br/>
      </w:r>
      <w:r w:rsidR="00AC2F17">
        <w:rPr>
          <w:rFonts w:ascii="Arial" w:hAnsi="Arial" w:cs="Arial"/>
          <w:color w:val="000000"/>
          <w:sz w:val="20"/>
          <w:szCs w:val="20"/>
        </w:rPr>
        <w:br/>
      </w:r>
      <w:r w:rsidR="007B2B62" w:rsidRPr="007B2B62">
        <w:rPr>
          <w:rFonts w:ascii="Arial" w:hAnsi="Arial" w:cs="Arial"/>
          <w:color w:val="000080"/>
          <w:sz w:val="28"/>
          <w:szCs w:val="28"/>
        </w:rPr>
        <w:t>CORTOS COLOMBIANOS EN MERCADO CINEMATOGRÁFICO CANNES</w:t>
      </w:r>
      <w:r w:rsidR="00AC2F17">
        <w:rPr>
          <w:rFonts w:ascii="Arial" w:hAnsi="Arial" w:cs="Arial"/>
          <w:color w:val="000000"/>
          <w:sz w:val="20"/>
          <w:szCs w:val="20"/>
        </w:rPr>
        <w:br/>
      </w:r>
      <w:r w:rsidR="007B2B62" w:rsidRPr="002A33EC">
        <w:rPr>
          <w:rFonts w:ascii="Arial" w:hAnsi="Arial" w:cs="Arial"/>
          <w:color w:val="161616"/>
          <w:sz w:val="22"/>
          <w:szCs w:val="22"/>
        </w:rPr>
        <w:t xml:space="preserve">17 obras de realizadores colombianos estarán en el Short Film </w:t>
      </w:r>
      <w:proofErr w:type="spellStart"/>
      <w:r w:rsidR="007B2B62" w:rsidRPr="002A33EC">
        <w:rPr>
          <w:rFonts w:ascii="Arial" w:hAnsi="Arial" w:cs="Arial"/>
          <w:color w:val="161616"/>
          <w:sz w:val="22"/>
          <w:szCs w:val="22"/>
        </w:rPr>
        <w:t>Corner</w:t>
      </w:r>
      <w:proofErr w:type="spellEnd"/>
      <w:r w:rsidR="007B2B62" w:rsidRPr="002A33EC">
        <w:rPr>
          <w:rFonts w:ascii="Arial" w:hAnsi="Arial" w:cs="Arial"/>
          <w:color w:val="161616"/>
          <w:sz w:val="22"/>
          <w:szCs w:val="22"/>
        </w:rPr>
        <w:t xml:space="preserve">, un espacio dedicado a encuentros, intercambios y promoción de películas de formato corto, que hace parte del mercado cinematográfico en el marco de la edición 68 del Festival de Cannes. </w:t>
      </w:r>
      <w:r w:rsidR="00B04367" w:rsidRPr="002A33EC">
        <w:rPr>
          <w:rStyle w:val="Textoennegrita"/>
          <w:rFonts w:ascii="Arial" w:hAnsi="Arial" w:cs="Arial"/>
          <w:color w:val="161616"/>
          <w:sz w:val="22"/>
          <w:szCs w:val="22"/>
        </w:rPr>
        <w:t>COMPLETO</w:t>
      </w:r>
      <w:r w:rsidR="007B2B62" w:rsidRPr="002A33EC">
        <w:rPr>
          <w:rFonts w:ascii="Arial" w:hAnsi="Arial" w:cs="Arial"/>
          <w:color w:val="161616"/>
          <w:sz w:val="22"/>
          <w:szCs w:val="22"/>
        </w:rPr>
        <w:t xml:space="preserve"> de Iván Gaona, </w:t>
      </w:r>
      <w:r w:rsidR="00B04367" w:rsidRPr="002A33EC">
        <w:rPr>
          <w:rStyle w:val="Textoennegrita"/>
          <w:rFonts w:ascii="Arial" w:hAnsi="Arial" w:cs="Arial"/>
          <w:color w:val="161616"/>
          <w:sz w:val="22"/>
          <w:szCs w:val="22"/>
        </w:rPr>
        <w:t>LOS OLVIDADOS</w:t>
      </w:r>
      <w:r w:rsidR="00B04367" w:rsidRPr="002A33EC">
        <w:rPr>
          <w:rFonts w:ascii="Arial" w:hAnsi="Arial" w:cs="Arial"/>
          <w:color w:val="161616"/>
          <w:sz w:val="22"/>
          <w:szCs w:val="22"/>
        </w:rPr>
        <w:t xml:space="preserve"> </w:t>
      </w:r>
      <w:r w:rsidR="007B2B62" w:rsidRPr="002A33EC">
        <w:rPr>
          <w:rFonts w:ascii="Arial" w:hAnsi="Arial" w:cs="Arial"/>
          <w:color w:val="161616"/>
          <w:sz w:val="22"/>
          <w:szCs w:val="22"/>
        </w:rPr>
        <w:t xml:space="preserve">de Mauricio Caro Valderrama, </w:t>
      </w:r>
      <w:r w:rsidR="00B04367" w:rsidRPr="002A33EC">
        <w:rPr>
          <w:rStyle w:val="Textoennegrita"/>
          <w:rFonts w:ascii="Arial" w:hAnsi="Arial" w:cs="Arial"/>
          <w:color w:val="161616"/>
          <w:sz w:val="22"/>
          <w:szCs w:val="22"/>
        </w:rPr>
        <w:t>CIEN AÑOS MÁS VIEJO</w:t>
      </w:r>
      <w:r w:rsidR="00B04367" w:rsidRPr="002A33EC">
        <w:rPr>
          <w:rFonts w:ascii="Arial" w:hAnsi="Arial" w:cs="Arial"/>
          <w:color w:val="161616"/>
          <w:sz w:val="22"/>
          <w:szCs w:val="22"/>
        </w:rPr>
        <w:t xml:space="preserve"> </w:t>
      </w:r>
      <w:r w:rsidR="007B2B62" w:rsidRPr="002A33EC">
        <w:rPr>
          <w:rFonts w:ascii="Arial" w:hAnsi="Arial" w:cs="Arial"/>
          <w:color w:val="161616"/>
          <w:sz w:val="22"/>
          <w:szCs w:val="22"/>
        </w:rPr>
        <w:t xml:space="preserve">de John Chaparro, </w:t>
      </w:r>
      <w:r w:rsidR="00B04367" w:rsidRPr="002A33EC">
        <w:rPr>
          <w:rStyle w:val="Textoennegrita"/>
          <w:rFonts w:ascii="Arial" w:hAnsi="Arial" w:cs="Arial"/>
          <w:color w:val="161616"/>
          <w:sz w:val="22"/>
          <w:szCs w:val="22"/>
        </w:rPr>
        <w:t>SINFONÍA DEL VIAJE A LA LUNA</w:t>
      </w:r>
      <w:r w:rsidR="007B2B62" w:rsidRPr="002A33EC">
        <w:rPr>
          <w:rFonts w:ascii="Arial" w:hAnsi="Arial" w:cs="Arial"/>
          <w:color w:val="161616"/>
          <w:sz w:val="22"/>
          <w:szCs w:val="22"/>
        </w:rPr>
        <w:t xml:space="preserve"> de Sandra Reyes, </w:t>
      </w:r>
      <w:r w:rsidR="00B04367" w:rsidRPr="002A33EC">
        <w:rPr>
          <w:rStyle w:val="Textoennegrita"/>
          <w:rFonts w:ascii="Arial" w:hAnsi="Arial" w:cs="Arial"/>
          <w:color w:val="161616"/>
          <w:sz w:val="22"/>
          <w:szCs w:val="22"/>
        </w:rPr>
        <w:t>GULA</w:t>
      </w:r>
      <w:r w:rsidR="007B2B62" w:rsidRPr="002A33EC">
        <w:rPr>
          <w:rFonts w:ascii="Arial" w:hAnsi="Arial" w:cs="Arial"/>
          <w:color w:val="161616"/>
          <w:sz w:val="22"/>
          <w:szCs w:val="22"/>
        </w:rPr>
        <w:t xml:space="preserve"> de Oscar Orjuela, </w:t>
      </w:r>
      <w:r w:rsidR="00B04367" w:rsidRPr="002A33EC">
        <w:rPr>
          <w:rStyle w:val="Textoennegrita"/>
          <w:rFonts w:ascii="Arial" w:hAnsi="Arial" w:cs="Arial"/>
          <w:color w:val="161616"/>
          <w:sz w:val="22"/>
          <w:szCs w:val="22"/>
        </w:rPr>
        <w:t>LOS NIÑOS</w:t>
      </w:r>
      <w:r w:rsidR="00B04367" w:rsidRPr="002A33EC">
        <w:rPr>
          <w:rFonts w:ascii="Arial" w:hAnsi="Arial" w:cs="Arial"/>
          <w:color w:val="161616"/>
          <w:sz w:val="22"/>
          <w:szCs w:val="22"/>
        </w:rPr>
        <w:t xml:space="preserve"> </w:t>
      </w:r>
      <w:r w:rsidR="007B2B62" w:rsidRPr="002A33EC">
        <w:rPr>
          <w:rFonts w:ascii="Arial" w:hAnsi="Arial" w:cs="Arial"/>
          <w:color w:val="161616"/>
          <w:sz w:val="22"/>
          <w:szCs w:val="22"/>
        </w:rPr>
        <w:t xml:space="preserve">de Andrés Borda González, </w:t>
      </w:r>
      <w:r w:rsidR="00B04367" w:rsidRPr="00AC2F17">
        <w:rPr>
          <w:rStyle w:val="Textoennegrita"/>
          <w:rFonts w:ascii="Arial" w:hAnsi="Arial" w:cs="Arial"/>
          <w:color w:val="161616"/>
          <w:sz w:val="22"/>
          <w:szCs w:val="22"/>
        </w:rPr>
        <w:t>DESAYUNO CON TIFFANY</w:t>
      </w:r>
      <w:r w:rsidR="00B04367" w:rsidRPr="00AC2F17">
        <w:rPr>
          <w:rFonts w:ascii="Arial" w:hAnsi="Arial" w:cs="Arial"/>
          <w:color w:val="161616"/>
          <w:sz w:val="22"/>
          <w:szCs w:val="22"/>
        </w:rPr>
        <w:t xml:space="preserve"> </w:t>
      </w:r>
      <w:r w:rsidR="007B2B62" w:rsidRPr="00AC2F17">
        <w:rPr>
          <w:rFonts w:ascii="Arial" w:hAnsi="Arial" w:cs="Arial"/>
          <w:color w:val="161616"/>
          <w:sz w:val="22"/>
          <w:szCs w:val="22"/>
        </w:rPr>
        <w:t xml:space="preserve">de Andrés Molano Moncada, </w:t>
      </w:r>
      <w:r w:rsidR="00B04367" w:rsidRPr="00AC2F17">
        <w:rPr>
          <w:rStyle w:val="Textoennegrita"/>
          <w:rFonts w:ascii="Arial" w:hAnsi="Arial" w:cs="Arial"/>
          <w:color w:val="161616"/>
          <w:sz w:val="22"/>
          <w:szCs w:val="22"/>
        </w:rPr>
        <w:t>PINK DOLPHIN</w:t>
      </w:r>
      <w:r w:rsidR="007B2B62" w:rsidRPr="00AC2F17">
        <w:rPr>
          <w:rFonts w:ascii="Arial" w:hAnsi="Arial" w:cs="Arial"/>
          <w:color w:val="161616"/>
          <w:sz w:val="22"/>
          <w:szCs w:val="22"/>
        </w:rPr>
        <w:t xml:space="preserve"> de </w:t>
      </w:r>
      <w:proofErr w:type="spellStart"/>
      <w:r w:rsidR="007B2B62" w:rsidRPr="00AC2F17">
        <w:rPr>
          <w:rFonts w:ascii="Arial" w:hAnsi="Arial" w:cs="Arial"/>
          <w:color w:val="161616"/>
          <w:sz w:val="22"/>
          <w:szCs w:val="22"/>
        </w:rPr>
        <w:t>Lucie</w:t>
      </w:r>
      <w:proofErr w:type="spellEnd"/>
      <w:r w:rsidR="007B2B62" w:rsidRPr="00AC2F17">
        <w:rPr>
          <w:rFonts w:ascii="Arial" w:hAnsi="Arial" w:cs="Arial"/>
          <w:color w:val="161616"/>
          <w:sz w:val="22"/>
          <w:szCs w:val="22"/>
        </w:rPr>
        <w:t xml:space="preserve"> </w:t>
      </w:r>
      <w:proofErr w:type="spellStart"/>
      <w:r w:rsidR="007B2B62" w:rsidRPr="00AC2F17">
        <w:rPr>
          <w:rFonts w:ascii="Arial" w:hAnsi="Arial" w:cs="Arial"/>
          <w:color w:val="161616"/>
          <w:sz w:val="22"/>
          <w:szCs w:val="22"/>
        </w:rPr>
        <w:t>Tripon</w:t>
      </w:r>
      <w:proofErr w:type="spellEnd"/>
      <w:r w:rsidR="007B2B62" w:rsidRPr="00AC2F17">
        <w:rPr>
          <w:rFonts w:ascii="Arial" w:hAnsi="Arial" w:cs="Arial"/>
          <w:color w:val="161616"/>
          <w:sz w:val="22"/>
          <w:szCs w:val="22"/>
        </w:rPr>
        <w:t xml:space="preserve">, </w:t>
      </w:r>
      <w:r w:rsidR="00B04367" w:rsidRPr="00AC2F17">
        <w:rPr>
          <w:rStyle w:val="Textoennegrita"/>
          <w:rFonts w:ascii="Arial" w:hAnsi="Arial" w:cs="Arial"/>
          <w:color w:val="161616"/>
          <w:sz w:val="22"/>
          <w:szCs w:val="22"/>
        </w:rPr>
        <w:t>BECERRA</w:t>
      </w:r>
      <w:r w:rsidR="007B2B62" w:rsidRPr="00AC2F17">
        <w:rPr>
          <w:rFonts w:ascii="Arial" w:hAnsi="Arial" w:cs="Arial"/>
          <w:color w:val="161616"/>
          <w:sz w:val="22"/>
          <w:szCs w:val="22"/>
        </w:rPr>
        <w:t xml:space="preserve"> de Jerónimo </w:t>
      </w:r>
      <w:proofErr w:type="spellStart"/>
      <w:r w:rsidR="007B2B62" w:rsidRPr="00AC2F17">
        <w:rPr>
          <w:rFonts w:ascii="Arial" w:hAnsi="Arial" w:cs="Arial"/>
          <w:color w:val="161616"/>
          <w:sz w:val="22"/>
          <w:szCs w:val="22"/>
        </w:rPr>
        <w:t>Atehourtúa</w:t>
      </w:r>
      <w:proofErr w:type="spellEnd"/>
      <w:r w:rsidR="007B2B62" w:rsidRPr="00AC2F17">
        <w:rPr>
          <w:rFonts w:ascii="Arial" w:hAnsi="Arial" w:cs="Arial"/>
          <w:color w:val="161616"/>
          <w:sz w:val="22"/>
          <w:szCs w:val="22"/>
        </w:rPr>
        <w:t xml:space="preserve">, </w:t>
      </w:r>
      <w:r w:rsidR="00B04367" w:rsidRPr="00AC2F17">
        <w:rPr>
          <w:rStyle w:val="Textoennegrita"/>
          <w:rFonts w:ascii="Arial" w:hAnsi="Arial" w:cs="Arial"/>
          <w:color w:val="161616"/>
          <w:sz w:val="22"/>
          <w:szCs w:val="22"/>
        </w:rPr>
        <w:t>LOS KAOTIKOS</w:t>
      </w:r>
      <w:r w:rsidR="00B04367" w:rsidRPr="00AC2F17">
        <w:rPr>
          <w:rFonts w:ascii="Arial" w:hAnsi="Arial" w:cs="Arial"/>
          <w:color w:val="161616"/>
          <w:sz w:val="22"/>
          <w:szCs w:val="22"/>
        </w:rPr>
        <w:t xml:space="preserve"> </w:t>
      </w:r>
      <w:r w:rsidR="007B2B62" w:rsidRPr="00AC2F17">
        <w:rPr>
          <w:rFonts w:ascii="Arial" w:hAnsi="Arial" w:cs="Arial"/>
          <w:color w:val="161616"/>
          <w:sz w:val="22"/>
          <w:szCs w:val="22"/>
        </w:rPr>
        <w:t xml:space="preserve">de Mauro </w:t>
      </w:r>
      <w:proofErr w:type="spellStart"/>
      <w:r w:rsidR="007B2B62" w:rsidRPr="00AC2F17">
        <w:rPr>
          <w:rFonts w:ascii="Arial" w:hAnsi="Arial" w:cs="Arial"/>
          <w:color w:val="161616"/>
          <w:sz w:val="22"/>
          <w:szCs w:val="22"/>
        </w:rPr>
        <w:t>Mueller</w:t>
      </w:r>
      <w:proofErr w:type="spellEnd"/>
      <w:r w:rsidR="007B2B62" w:rsidRPr="00AC2F17">
        <w:rPr>
          <w:rFonts w:ascii="Arial" w:hAnsi="Arial" w:cs="Arial"/>
          <w:color w:val="161616"/>
          <w:sz w:val="22"/>
          <w:szCs w:val="22"/>
        </w:rPr>
        <w:t xml:space="preserve">, </w:t>
      </w:r>
      <w:r w:rsidR="00B04367" w:rsidRPr="00AC2F17">
        <w:rPr>
          <w:rStyle w:val="Textoennegrita"/>
          <w:rFonts w:ascii="Arial" w:hAnsi="Arial" w:cs="Arial"/>
          <w:color w:val="161616"/>
          <w:sz w:val="22"/>
          <w:szCs w:val="22"/>
        </w:rPr>
        <w:t>SEA CHILD</w:t>
      </w:r>
      <w:r w:rsidR="00B04367" w:rsidRPr="00AC2F17">
        <w:rPr>
          <w:rFonts w:ascii="Arial" w:hAnsi="Arial" w:cs="Arial"/>
          <w:color w:val="161616"/>
          <w:sz w:val="22"/>
          <w:szCs w:val="22"/>
        </w:rPr>
        <w:t xml:space="preserve"> </w:t>
      </w:r>
      <w:r w:rsidR="007B2B62" w:rsidRPr="00AC2F17">
        <w:rPr>
          <w:rFonts w:ascii="Arial" w:hAnsi="Arial" w:cs="Arial"/>
          <w:color w:val="161616"/>
          <w:sz w:val="22"/>
          <w:szCs w:val="22"/>
        </w:rPr>
        <w:t xml:space="preserve">de Marina </w:t>
      </w:r>
      <w:proofErr w:type="spellStart"/>
      <w:r w:rsidR="007B2B62" w:rsidRPr="00AC2F17">
        <w:rPr>
          <w:rFonts w:ascii="Arial" w:hAnsi="Arial" w:cs="Arial"/>
          <w:color w:val="161616"/>
          <w:sz w:val="22"/>
          <w:szCs w:val="22"/>
        </w:rPr>
        <w:t>Shron</w:t>
      </w:r>
      <w:proofErr w:type="spellEnd"/>
      <w:r w:rsidR="007B2B62" w:rsidRPr="00AC2F17">
        <w:rPr>
          <w:rFonts w:ascii="Arial" w:hAnsi="Arial" w:cs="Arial"/>
          <w:color w:val="161616"/>
          <w:sz w:val="22"/>
          <w:szCs w:val="22"/>
        </w:rPr>
        <w:t xml:space="preserve">, </w:t>
      </w:r>
      <w:r w:rsidR="00B04367" w:rsidRPr="00AC2F17">
        <w:rPr>
          <w:rStyle w:val="Textoennegrita"/>
          <w:rFonts w:ascii="Arial" w:hAnsi="Arial" w:cs="Arial"/>
          <w:color w:val="161616"/>
          <w:sz w:val="22"/>
          <w:szCs w:val="22"/>
        </w:rPr>
        <w:t>LUNESTA</w:t>
      </w:r>
      <w:r w:rsidR="007B2B62" w:rsidRPr="00AC2F17">
        <w:rPr>
          <w:rFonts w:ascii="Arial" w:hAnsi="Arial" w:cs="Arial"/>
          <w:color w:val="161616"/>
          <w:sz w:val="22"/>
          <w:szCs w:val="22"/>
        </w:rPr>
        <w:t xml:space="preserve"> de Nicolás Ortega Baquero, </w:t>
      </w:r>
      <w:r w:rsidR="00B04367" w:rsidRPr="00AC2F17">
        <w:rPr>
          <w:rStyle w:val="Textoennegrita"/>
          <w:rFonts w:ascii="Arial" w:hAnsi="Arial" w:cs="Arial"/>
          <w:color w:val="161616"/>
          <w:sz w:val="22"/>
          <w:szCs w:val="22"/>
        </w:rPr>
        <w:t>LA NIÑA DE LA BUSETA</w:t>
      </w:r>
      <w:r w:rsidR="00B04367" w:rsidRPr="00AC2F17">
        <w:rPr>
          <w:rFonts w:ascii="Arial" w:hAnsi="Arial" w:cs="Arial"/>
          <w:color w:val="161616"/>
          <w:sz w:val="22"/>
          <w:szCs w:val="22"/>
        </w:rPr>
        <w:t xml:space="preserve"> </w:t>
      </w:r>
      <w:r w:rsidR="007B2B62" w:rsidRPr="00AC2F17">
        <w:rPr>
          <w:rFonts w:ascii="Arial" w:hAnsi="Arial" w:cs="Arial"/>
          <w:color w:val="161616"/>
          <w:sz w:val="22"/>
          <w:szCs w:val="22"/>
        </w:rPr>
        <w:t xml:space="preserve">de Pedro Pío, </w:t>
      </w:r>
      <w:r w:rsidR="00B04367" w:rsidRPr="00AC2F17">
        <w:rPr>
          <w:rStyle w:val="Textoennegrita"/>
          <w:rFonts w:ascii="Arial" w:hAnsi="Arial" w:cs="Arial"/>
          <w:color w:val="161616"/>
          <w:sz w:val="22"/>
          <w:szCs w:val="22"/>
        </w:rPr>
        <w:t xml:space="preserve">ISLAS </w:t>
      </w:r>
      <w:r w:rsidR="007B2B62" w:rsidRPr="00B04367">
        <w:rPr>
          <w:rStyle w:val="Textoennegrita"/>
          <w:rFonts w:ascii="Arial" w:hAnsi="Arial" w:cs="Arial"/>
          <w:b w:val="0"/>
          <w:color w:val="161616"/>
          <w:sz w:val="22"/>
          <w:szCs w:val="22"/>
        </w:rPr>
        <w:t>de</w:t>
      </w:r>
      <w:r w:rsidR="007B2B62" w:rsidRPr="00AC2F17">
        <w:rPr>
          <w:rFonts w:ascii="Arial" w:hAnsi="Arial" w:cs="Arial"/>
          <w:color w:val="161616"/>
          <w:sz w:val="22"/>
          <w:szCs w:val="22"/>
        </w:rPr>
        <w:t xml:space="preserve"> Catalina Andrea Vásquez, </w:t>
      </w:r>
      <w:r w:rsidR="00B04367" w:rsidRPr="00AC2F17">
        <w:rPr>
          <w:rStyle w:val="Textoennegrita"/>
          <w:rFonts w:ascii="Arial" w:hAnsi="Arial" w:cs="Arial"/>
          <w:color w:val="161616"/>
          <w:sz w:val="22"/>
          <w:szCs w:val="22"/>
        </w:rPr>
        <w:t>MALA MAÑA</w:t>
      </w:r>
      <w:r w:rsidR="00B04367" w:rsidRPr="00AC2F17">
        <w:rPr>
          <w:rFonts w:ascii="Arial" w:hAnsi="Arial" w:cs="Arial"/>
          <w:color w:val="161616"/>
          <w:sz w:val="22"/>
          <w:szCs w:val="22"/>
        </w:rPr>
        <w:t xml:space="preserve"> </w:t>
      </w:r>
      <w:r w:rsidR="007B2B62" w:rsidRPr="00AC2F17">
        <w:rPr>
          <w:rFonts w:ascii="Arial" w:hAnsi="Arial" w:cs="Arial"/>
          <w:color w:val="161616"/>
          <w:sz w:val="22"/>
          <w:szCs w:val="22"/>
        </w:rPr>
        <w:t>de Fabián Hernández</w:t>
      </w:r>
      <w:r w:rsidR="007B2B62" w:rsidRPr="00AC2F17">
        <w:rPr>
          <w:rStyle w:val="Textoennegrita"/>
          <w:rFonts w:ascii="Arial" w:hAnsi="Arial" w:cs="Arial"/>
          <w:color w:val="161616"/>
          <w:sz w:val="22"/>
          <w:szCs w:val="22"/>
        </w:rPr>
        <w:t xml:space="preserve">, </w:t>
      </w:r>
      <w:r w:rsidR="00B04367" w:rsidRPr="00AC2F17">
        <w:rPr>
          <w:rStyle w:val="Textoennegrita"/>
          <w:rFonts w:ascii="Arial" w:hAnsi="Arial" w:cs="Arial"/>
          <w:color w:val="161616"/>
          <w:sz w:val="22"/>
          <w:szCs w:val="22"/>
        </w:rPr>
        <w:t>SOMNIUM</w:t>
      </w:r>
      <w:r w:rsidR="007B2B62" w:rsidRPr="00AC2F17">
        <w:rPr>
          <w:rFonts w:ascii="Arial" w:hAnsi="Arial" w:cs="Arial"/>
          <w:color w:val="161616"/>
          <w:sz w:val="22"/>
          <w:szCs w:val="22"/>
        </w:rPr>
        <w:t xml:space="preserve"> de Nicolás </w:t>
      </w:r>
      <w:proofErr w:type="spellStart"/>
      <w:r w:rsidR="007B2B62" w:rsidRPr="00AC2F17">
        <w:rPr>
          <w:rFonts w:ascii="Arial" w:hAnsi="Arial" w:cs="Arial"/>
          <w:color w:val="161616"/>
          <w:sz w:val="22"/>
          <w:szCs w:val="22"/>
        </w:rPr>
        <w:t>Filippis</w:t>
      </w:r>
      <w:proofErr w:type="spellEnd"/>
      <w:r w:rsidR="007B2B62" w:rsidRPr="00AC2F17">
        <w:rPr>
          <w:rFonts w:ascii="Arial" w:hAnsi="Arial" w:cs="Arial"/>
          <w:color w:val="161616"/>
          <w:sz w:val="22"/>
          <w:szCs w:val="22"/>
        </w:rPr>
        <w:t xml:space="preserve">, y </w:t>
      </w:r>
      <w:r w:rsidR="00B04367" w:rsidRPr="00AC2F17">
        <w:rPr>
          <w:rStyle w:val="Textoennegrita"/>
          <w:rFonts w:ascii="Arial" w:hAnsi="Arial" w:cs="Arial"/>
          <w:color w:val="161616"/>
          <w:sz w:val="22"/>
          <w:szCs w:val="22"/>
        </w:rPr>
        <w:t>EL ASCENSO</w:t>
      </w:r>
      <w:r w:rsidR="00B04367" w:rsidRPr="00AC2F17">
        <w:rPr>
          <w:rFonts w:ascii="Arial" w:hAnsi="Arial" w:cs="Arial"/>
          <w:color w:val="161616"/>
          <w:sz w:val="22"/>
          <w:szCs w:val="22"/>
        </w:rPr>
        <w:t xml:space="preserve"> </w:t>
      </w:r>
      <w:r w:rsidR="007B2B62" w:rsidRPr="00AC2F17">
        <w:rPr>
          <w:rFonts w:ascii="Arial" w:hAnsi="Arial" w:cs="Arial"/>
          <w:color w:val="161616"/>
          <w:sz w:val="22"/>
          <w:szCs w:val="22"/>
        </w:rPr>
        <w:t>de Ana Soler</w:t>
      </w:r>
      <w:r w:rsidR="007B2B62" w:rsidRPr="00AC2F17">
        <w:rPr>
          <w:rStyle w:val="Textoennegrita"/>
          <w:rFonts w:ascii="Arial" w:hAnsi="Arial" w:cs="Arial"/>
          <w:color w:val="161616"/>
          <w:sz w:val="22"/>
          <w:szCs w:val="22"/>
        </w:rPr>
        <w:t>.</w:t>
      </w:r>
      <w:r w:rsidR="00AC2F17" w:rsidRPr="00AC2F17">
        <w:rPr>
          <w:rFonts w:ascii="Arial" w:hAnsi="Arial" w:cs="Arial"/>
          <w:color w:val="000000"/>
          <w:sz w:val="22"/>
          <w:szCs w:val="22"/>
        </w:rPr>
        <w:t xml:space="preserve"> </w:t>
      </w:r>
      <w:r w:rsidR="00AC2F17" w:rsidRPr="00AC2F17">
        <w:rPr>
          <w:rFonts w:ascii="Arial" w:hAnsi="Arial" w:cs="Arial"/>
          <w:color w:val="000000"/>
          <w:sz w:val="22"/>
          <w:szCs w:val="22"/>
        </w:rPr>
        <w:br/>
      </w:r>
      <w:hyperlink r:id="rId6" w:history="1">
        <w:r w:rsidR="00AC2F17" w:rsidRPr="00AC2F17">
          <w:rPr>
            <w:rStyle w:val="Hipervnculo"/>
            <w:rFonts w:ascii="Arial" w:hAnsi="Arial" w:cs="Arial"/>
            <w:sz w:val="22"/>
            <w:szCs w:val="22"/>
          </w:rPr>
          <w:t>Vea más</w:t>
        </w:r>
      </w:hyperlink>
      <w:r w:rsidR="00AC2F17">
        <w:rPr>
          <w:rFonts w:ascii="Arial" w:hAnsi="Arial" w:cs="Arial"/>
          <w:color w:val="000000"/>
          <w:sz w:val="20"/>
          <w:szCs w:val="20"/>
        </w:rPr>
        <w:br/>
      </w:r>
      <w:r w:rsidR="00AC2F17">
        <w:rPr>
          <w:rFonts w:ascii="Arial" w:hAnsi="Arial" w:cs="Arial"/>
          <w:color w:val="000000"/>
          <w:sz w:val="20"/>
          <w:szCs w:val="20"/>
        </w:rPr>
        <w:lastRenderedPageBreak/>
        <w:br/>
      </w:r>
      <w:r w:rsidR="00AC2F17">
        <w:rPr>
          <w:rFonts w:ascii="Arial" w:hAnsi="Arial" w:cs="Arial"/>
          <w:color w:val="000000"/>
          <w:sz w:val="20"/>
          <w:szCs w:val="20"/>
        </w:rPr>
        <w:br/>
      </w:r>
      <w:r w:rsidR="007B2B62" w:rsidRPr="002A33EC">
        <w:rPr>
          <w:rFonts w:ascii="Arial" w:hAnsi="Arial" w:cs="Arial"/>
          <w:color w:val="000080"/>
          <w:sz w:val="28"/>
          <w:szCs w:val="28"/>
        </w:rPr>
        <w:t>MAYO MAYOLO</w:t>
      </w:r>
      <w:r w:rsidR="00AC2F17">
        <w:rPr>
          <w:rFonts w:ascii="Arial" w:hAnsi="Arial" w:cs="Arial"/>
          <w:color w:val="000000"/>
          <w:sz w:val="20"/>
          <w:szCs w:val="20"/>
        </w:rPr>
        <w:br/>
      </w:r>
      <w:r w:rsidR="007B2B62" w:rsidRPr="007B2B62">
        <w:rPr>
          <w:rFonts w:ascii="Arial" w:hAnsi="Arial" w:cs="Arial"/>
          <w:sz w:val="22"/>
          <w:szCs w:val="22"/>
        </w:rPr>
        <w:t xml:space="preserve">Mañana finaliza la retrospectiva que la Cinemateca Distrital </w:t>
      </w:r>
      <w:r w:rsidR="00B04367">
        <w:rPr>
          <w:rFonts w:ascii="Arial" w:hAnsi="Arial" w:cs="Arial"/>
          <w:sz w:val="22"/>
          <w:szCs w:val="22"/>
        </w:rPr>
        <w:t xml:space="preserve">de Bogotá </w:t>
      </w:r>
      <w:r w:rsidR="007B2B62" w:rsidRPr="007B2B62">
        <w:rPr>
          <w:rFonts w:ascii="Arial" w:hAnsi="Arial" w:cs="Arial"/>
          <w:sz w:val="22"/>
          <w:szCs w:val="22"/>
        </w:rPr>
        <w:t xml:space="preserve">viene realizando en torno a la obra de Carlos </w:t>
      </w:r>
      <w:proofErr w:type="spellStart"/>
      <w:r w:rsidR="007B2B62" w:rsidRPr="007B2B62">
        <w:rPr>
          <w:rFonts w:ascii="Arial" w:hAnsi="Arial" w:cs="Arial"/>
          <w:sz w:val="22"/>
          <w:szCs w:val="22"/>
        </w:rPr>
        <w:t>Mayolo</w:t>
      </w:r>
      <w:proofErr w:type="spellEnd"/>
      <w:r w:rsidR="007B2B62" w:rsidRPr="007B2B62">
        <w:rPr>
          <w:rFonts w:ascii="Arial" w:hAnsi="Arial" w:cs="Arial"/>
          <w:sz w:val="22"/>
          <w:szCs w:val="22"/>
        </w:rPr>
        <w:t xml:space="preserve">. Una semana con la cinematografía del este director caleño, conversaciones en torno a su trabajo </w:t>
      </w:r>
      <w:r w:rsidR="00AC2F17" w:rsidRPr="007B2B62">
        <w:rPr>
          <w:rFonts w:ascii="Arial" w:hAnsi="Arial" w:cs="Arial"/>
          <w:sz w:val="22"/>
          <w:szCs w:val="22"/>
        </w:rPr>
        <w:t>y la</w:t>
      </w:r>
      <w:r w:rsidR="007B2B62" w:rsidRPr="007B2B62">
        <w:rPr>
          <w:rFonts w:ascii="Arial" w:hAnsi="Arial" w:cs="Arial"/>
          <w:sz w:val="22"/>
          <w:szCs w:val="22"/>
        </w:rPr>
        <w:t xml:space="preserve"> exposición fotográfica “La rata en el corredor”</w:t>
      </w:r>
      <w:r w:rsidR="00B04367" w:rsidRPr="007B2B62">
        <w:rPr>
          <w:rFonts w:ascii="Arial" w:hAnsi="Arial" w:cs="Arial"/>
          <w:sz w:val="22"/>
          <w:szCs w:val="22"/>
        </w:rPr>
        <w:t>, de</w:t>
      </w:r>
      <w:r w:rsidR="007B2B62" w:rsidRPr="007B2B62">
        <w:rPr>
          <w:rFonts w:ascii="Arial" w:hAnsi="Arial" w:cs="Arial"/>
          <w:sz w:val="22"/>
          <w:szCs w:val="22"/>
        </w:rPr>
        <w:t xml:space="preserve"> Eduardo Carvajal. </w:t>
      </w:r>
      <w:r w:rsidR="00AC2F17">
        <w:rPr>
          <w:rFonts w:ascii="Arial" w:hAnsi="Arial" w:cs="Arial"/>
          <w:color w:val="000000"/>
          <w:sz w:val="20"/>
          <w:szCs w:val="20"/>
        </w:rPr>
        <w:br/>
      </w:r>
      <w:hyperlink r:id="rId7" w:history="1">
        <w:r w:rsidR="007B2B62" w:rsidRPr="00AC2F17">
          <w:rPr>
            <w:rStyle w:val="Hipervnculo"/>
            <w:rFonts w:ascii="Arial" w:hAnsi="Arial" w:cs="Arial"/>
            <w:sz w:val="22"/>
            <w:szCs w:val="22"/>
          </w:rPr>
          <w:t>Vea más</w:t>
        </w:r>
      </w:hyperlink>
      <w:r w:rsidR="00AC2F17">
        <w:rPr>
          <w:rFonts w:ascii="Arial" w:hAnsi="Arial" w:cs="Arial"/>
          <w:color w:val="000000"/>
          <w:sz w:val="20"/>
          <w:szCs w:val="20"/>
        </w:rPr>
        <w:br/>
      </w:r>
      <w:r w:rsidR="00AC2F17">
        <w:rPr>
          <w:rFonts w:ascii="Arial" w:hAnsi="Arial" w:cs="Arial"/>
          <w:color w:val="000000"/>
          <w:sz w:val="20"/>
          <w:szCs w:val="20"/>
        </w:rPr>
        <w:br/>
      </w:r>
      <w:r w:rsidR="00AC2F17">
        <w:rPr>
          <w:rFonts w:ascii="Arial" w:hAnsi="Arial" w:cs="Arial"/>
          <w:color w:val="000000"/>
          <w:sz w:val="20"/>
          <w:szCs w:val="20"/>
        </w:rPr>
        <w:br/>
      </w:r>
      <w:r>
        <w:rPr>
          <w:rFonts w:ascii="Arial" w:hAnsi="Arial" w:cs="Arial"/>
          <w:color w:val="800000"/>
          <w:sz w:val="20"/>
          <w:szCs w:val="20"/>
        </w:rPr>
        <w:t>_____________________________________________________</w:t>
      </w:r>
      <w:r>
        <w:rPr>
          <w:rFonts w:ascii="Arial" w:hAnsi="Arial" w:cs="Arial"/>
          <w:color w:val="000000"/>
          <w:sz w:val="20"/>
          <w:szCs w:val="20"/>
        </w:rPr>
        <w:br/>
      </w:r>
      <w:r>
        <w:rPr>
          <w:rFonts w:ascii="Arial" w:hAnsi="Arial" w:cs="Arial"/>
          <w:color w:val="800000"/>
          <w:sz w:val="48"/>
          <w:szCs w:val="48"/>
        </w:rPr>
        <w:t>Adónde van las películas</w:t>
      </w:r>
      <w:r>
        <w:rPr>
          <w:rFonts w:ascii="Arial" w:hAnsi="Arial" w:cs="Arial"/>
          <w:color w:val="800000"/>
          <w:sz w:val="48"/>
          <w:szCs w:val="48"/>
        </w:rPr>
        <w:br/>
      </w:r>
      <w:r w:rsidR="007B2B62" w:rsidRPr="002A33EC">
        <w:rPr>
          <w:rFonts w:ascii="Arial" w:hAnsi="Arial" w:cs="Arial"/>
          <w:color w:val="000080"/>
          <w:sz w:val="28"/>
          <w:szCs w:val="28"/>
        </w:rPr>
        <w:t>FESTIVAL INTERNACIONAL DE CORTOMETRAJES DE MEDELLÍN</w:t>
      </w:r>
      <w:r w:rsidR="00AC2F17">
        <w:rPr>
          <w:rFonts w:ascii="Arial" w:hAnsi="Arial" w:cs="Arial"/>
          <w:color w:val="000000"/>
          <w:sz w:val="20"/>
          <w:szCs w:val="20"/>
        </w:rPr>
        <w:br/>
      </w:r>
      <w:r w:rsidR="007B2B62" w:rsidRPr="002A33EC">
        <w:rPr>
          <w:rFonts w:ascii="Arial" w:hAnsi="Arial" w:cs="Arial"/>
          <w:sz w:val="22"/>
          <w:szCs w:val="22"/>
        </w:rPr>
        <w:t xml:space="preserve">Hasta el 30 de mayo está abierta la convocatoria del IV Festival Internacional de Cortometrajes de Medellín - FICME. Los realizadores colombianos o extranjeros (que certifiquen dos años de vivir en el país) podrán concursar con sus cortos de ficción y documental. </w:t>
      </w:r>
      <w:r w:rsidR="007B2B62" w:rsidRPr="002A33EC">
        <w:rPr>
          <w:rFonts w:ascii="Arial" w:hAnsi="Arial" w:cs="Arial"/>
          <w:sz w:val="22"/>
          <w:szCs w:val="22"/>
        </w:rPr>
        <w:br/>
        <w:t>Organizan: Biblioteca EPM y Corporación Cinefilia.</w:t>
      </w:r>
      <w:r w:rsidR="00AC2F17" w:rsidRPr="00AC2F17">
        <w:rPr>
          <w:rFonts w:ascii="Arial" w:hAnsi="Arial" w:cs="Arial"/>
          <w:color w:val="000000"/>
          <w:sz w:val="20"/>
          <w:szCs w:val="20"/>
        </w:rPr>
        <w:t xml:space="preserve"> </w:t>
      </w:r>
      <w:r w:rsidR="00AC2F17">
        <w:rPr>
          <w:rFonts w:ascii="Arial" w:hAnsi="Arial" w:cs="Arial"/>
          <w:color w:val="000000"/>
          <w:sz w:val="20"/>
          <w:szCs w:val="20"/>
        </w:rPr>
        <w:br/>
      </w:r>
      <w:hyperlink r:id="rId8" w:history="1">
        <w:r w:rsidR="007B2B62" w:rsidRPr="00AC2F17">
          <w:rPr>
            <w:rStyle w:val="Hipervnculo"/>
            <w:rFonts w:ascii="Arial" w:hAnsi="Arial" w:cs="Arial"/>
            <w:sz w:val="22"/>
            <w:szCs w:val="22"/>
          </w:rPr>
          <w:t>Vea más</w:t>
        </w:r>
      </w:hyperlink>
      <w:r w:rsidR="007B2B62" w:rsidRPr="002A33EC">
        <w:rPr>
          <w:rFonts w:ascii="Arial" w:hAnsi="Arial" w:cs="Arial"/>
          <w:sz w:val="22"/>
          <w:szCs w:val="22"/>
        </w:rPr>
        <w:br/>
      </w:r>
      <w:r w:rsidR="00AC2F17">
        <w:rPr>
          <w:rFonts w:ascii="Arial" w:hAnsi="Arial" w:cs="Arial"/>
          <w:color w:val="000000"/>
          <w:sz w:val="20"/>
          <w:szCs w:val="20"/>
        </w:rPr>
        <w:br/>
      </w:r>
      <w:r w:rsidR="007B2B62">
        <w:rPr>
          <w:rFonts w:ascii="Arial" w:eastAsia="Times New Roman" w:hAnsi="Arial" w:cs="Arial"/>
          <w:color w:val="262626"/>
          <w:sz w:val="28"/>
          <w:szCs w:val="28"/>
          <w:lang w:val="es-ES"/>
          <w14:shadow w14:blurRad="50800" w14:dist="38100" w14:dir="2700000" w14:sx="100000" w14:sy="100000" w14:kx="0" w14:ky="0" w14:algn="tl">
            <w14:srgbClr w14:val="000000">
              <w14:alpha w14:val="60000"/>
            </w14:srgbClr>
          </w14:shadow>
        </w:rPr>
        <w:br/>
      </w:r>
      <w:r w:rsidR="007B2B62" w:rsidRPr="002A33EC">
        <w:rPr>
          <w:rFonts w:ascii="Arial" w:hAnsi="Arial" w:cs="Arial"/>
          <w:color w:val="000080"/>
          <w:sz w:val="28"/>
          <w:szCs w:val="28"/>
        </w:rPr>
        <w:t>MUESTRA DE VIDEO Y EXPERIMENTAL DE MEDELLÍN - VARTEX</w:t>
      </w:r>
      <w:r w:rsidR="007B2B62" w:rsidRPr="006A7B16">
        <w:rPr>
          <w:rFonts w:ascii="Arial" w:hAnsi="Arial" w:cs="Arial"/>
          <w:sz w:val="28"/>
          <w:szCs w:val="28"/>
        </w:rPr>
        <w:t xml:space="preserve"> </w:t>
      </w:r>
      <w:r w:rsidR="007B2B62" w:rsidRPr="006A7B16">
        <w:rPr>
          <w:rFonts w:ascii="Arial" w:hAnsi="Arial" w:cs="Arial"/>
          <w:sz w:val="28"/>
          <w:szCs w:val="28"/>
        </w:rPr>
        <w:br/>
      </w:r>
      <w:proofErr w:type="spellStart"/>
      <w:r w:rsidR="007B2B62" w:rsidRPr="002A33EC">
        <w:rPr>
          <w:rFonts w:ascii="Arial" w:hAnsi="Arial" w:cs="Arial"/>
          <w:sz w:val="22"/>
          <w:szCs w:val="22"/>
        </w:rPr>
        <w:t>Vartex</w:t>
      </w:r>
      <w:proofErr w:type="spellEnd"/>
      <w:r w:rsidR="007B2B62" w:rsidRPr="002A33EC">
        <w:rPr>
          <w:rFonts w:ascii="Arial" w:hAnsi="Arial" w:cs="Arial"/>
          <w:sz w:val="22"/>
          <w:szCs w:val="22"/>
        </w:rPr>
        <w:t xml:space="preserve">, un espacio para el video arte, el experimental y en general las expresiones relacionadas con los nuevos medios audiovisuales, realizará su tercera versión en Medellín del 11 al 16 de mayo. Para este año su programación cuenta con muestras, retrospectivas, conferencias, cursos y laboratorios, actividades que en su mayoría, estarán centradas en </w:t>
      </w:r>
      <w:proofErr w:type="gramStart"/>
      <w:r w:rsidR="007B2B62" w:rsidRPr="002A33EC">
        <w:rPr>
          <w:rFonts w:ascii="Arial" w:hAnsi="Arial" w:cs="Arial"/>
          <w:sz w:val="22"/>
          <w:szCs w:val="22"/>
        </w:rPr>
        <w:t>la</w:t>
      </w:r>
      <w:proofErr w:type="gramEnd"/>
      <w:r w:rsidR="007B2B62" w:rsidRPr="002A33EC">
        <w:rPr>
          <w:rFonts w:ascii="Arial" w:hAnsi="Arial" w:cs="Arial"/>
          <w:sz w:val="22"/>
          <w:szCs w:val="22"/>
        </w:rPr>
        <w:t xml:space="preserve"> video danza.</w:t>
      </w:r>
      <w:r w:rsidR="00AC2F17" w:rsidRPr="00AC2F17">
        <w:rPr>
          <w:rFonts w:ascii="Arial" w:hAnsi="Arial" w:cs="Arial"/>
          <w:color w:val="000000"/>
          <w:sz w:val="20"/>
          <w:szCs w:val="20"/>
        </w:rPr>
        <w:t xml:space="preserve"> </w:t>
      </w:r>
      <w:r w:rsidR="00AC2F17">
        <w:rPr>
          <w:rFonts w:ascii="Arial" w:hAnsi="Arial" w:cs="Arial"/>
          <w:color w:val="000000"/>
          <w:sz w:val="20"/>
          <w:szCs w:val="20"/>
        </w:rPr>
        <w:br/>
      </w:r>
      <w:r w:rsidR="007B2B62" w:rsidRPr="002A33EC">
        <w:rPr>
          <w:rFonts w:ascii="Arial" w:hAnsi="Arial" w:cs="Arial"/>
          <w:sz w:val="22"/>
          <w:szCs w:val="22"/>
        </w:rPr>
        <w:t>Se destaca un curso de apreciación de video arte y experimental, y una retrospectiva de Santiago Echeverry, pionero del video arte en Colombia y reconocido investigador y creador de los nuevos medios.</w:t>
      </w:r>
      <w:r w:rsidR="007B2B62" w:rsidRPr="002A33EC">
        <w:rPr>
          <w:rFonts w:ascii="Arial" w:hAnsi="Arial" w:cs="Arial"/>
          <w:sz w:val="22"/>
          <w:szCs w:val="22"/>
        </w:rPr>
        <w:br/>
      </w:r>
      <w:hyperlink r:id="rId9" w:history="1">
        <w:r w:rsidR="007B2B62" w:rsidRPr="00AC2F17">
          <w:rPr>
            <w:rStyle w:val="Hipervnculo"/>
            <w:rFonts w:ascii="Arial" w:hAnsi="Arial" w:cs="Arial"/>
            <w:sz w:val="22"/>
            <w:szCs w:val="22"/>
          </w:rPr>
          <w:t>Vea más</w:t>
        </w:r>
      </w:hyperlink>
      <w:r w:rsidR="007B2B62" w:rsidRPr="002A33EC">
        <w:rPr>
          <w:rFonts w:ascii="Arial" w:hAnsi="Arial" w:cs="Arial"/>
          <w:sz w:val="22"/>
          <w:szCs w:val="22"/>
        </w:rPr>
        <w:br/>
      </w:r>
      <w:r w:rsidR="00AC2F17">
        <w:rPr>
          <w:rFonts w:ascii="Arial" w:hAnsi="Arial" w:cs="Arial"/>
          <w:color w:val="000000"/>
          <w:sz w:val="20"/>
          <w:szCs w:val="20"/>
        </w:rPr>
        <w:br/>
      </w:r>
      <w:r w:rsidR="00AC2F17">
        <w:rPr>
          <w:rFonts w:ascii="Arial" w:hAnsi="Arial" w:cs="Arial"/>
          <w:color w:val="000000"/>
          <w:sz w:val="20"/>
          <w:szCs w:val="20"/>
        </w:rPr>
        <w:br/>
      </w:r>
      <w:r>
        <w:rPr>
          <w:rFonts w:ascii="Arial" w:hAnsi="Arial" w:cs="Arial"/>
          <w:color w:val="800000"/>
          <w:sz w:val="20"/>
          <w:szCs w:val="20"/>
        </w:rPr>
        <w:t>_____________________________________________________</w:t>
      </w:r>
      <w:r>
        <w:rPr>
          <w:rFonts w:ascii="Arial" w:hAnsi="Arial" w:cs="Arial"/>
          <w:color w:val="800000"/>
          <w:sz w:val="48"/>
          <w:szCs w:val="48"/>
        </w:rPr>
        <w:br/>
        <w:t>Próximamente</w:t>
      </w:r>
      <w:r>
        <w:rPr>
          <w:rFonts w:ascii="Arial" w:hAnsi="Arial" w:cs="Arial"/>
          <w:color w:val="000000"/>
          <w:sz w:val="20"/>
          <w:szCs w:val="20"/>
        </w:rPr>
        <w:br/>
      </w:r>
      <w:r w:rsidR="0057104A" w:rsidRPr="002A33EC">
        <w:rPr>
          <w:rFonts w:ascii="Arial" w:hAnsi="Arial" w:cs="Arial"/>
          <w:color w:val="000080"/>
          <w:sz w:val="28"/>
          <w:szCs w:val="28"/>
        </w:rPr>
        <w:t xml:space="preserve">SE INAUGURA </w:t>
      </w:r>
      <w:r w:rsidR="0057104A">
        <w:rPr>
          <w:rFonts w:ascii="Arial" w:hAnsi="Arial" w:cs="Arial"/>
          <w:color w:val="000080"/>
          <w:sz w:val="28"/>
          <w:szCs w:val="28"/>
        </w:rPr>
        <w:t>CINE A LA CALLE</w:t>
      </w:r>
      <w:r w:rsidR="00AC2F17">
        <w:rPr>
          <w:rFonts w:ascii="Arial" w:hAnsi="Arial" w:cs="Arial"/>
          <w:color w:val="000000"/>
          <w:sz w:val="20"/>
          <w:szCs w:val="20"/>
        </w:rPr>
        <w:br/>
      </w:r>
      <w:r w:rsidR="007B2B62" w:rsidRPr="002A33EC">
        <w:rPr>
          <w:rFonts w:ascii="Arial" w:hAnsi="Arial" w:cs="Arial"/>
          <w:sz w:val="22"/>
          <w:szCs w:val="22"/>
        </w:rPr>
        <w:t xml:space="preserve">Hoy, viernes 8 de mayo a las 7:00 p.m. en el Teatro </w:t>
      </w:r>
      <w:proofErr w:type="spellStart"/>
      <w:r w:rsidR="007B2B62" w:rsidRPr="002A33EC">
        <w:rPr>
          <w:rFonts w:ascii="Arial" w:hAnsi="Arial" w:cs="Arial"/>
          <w:sz w:val="22"/>
          <w:szCs w:val="22"/>
        </w:rPr>
        <w:t>Amira</w:t>
      </w:r>
      <w:proofErr w:type="spellEnd"/>
      <w:r w:rsidR="007B2B62" w:rsidRPr="002A33EC">
        <w:rPr>
          <w:rFonts w:ascii="Arial" w:hAnsi="Arial" w:cs="Arial"/>
          <w:sz w:val="22"/>
          <w:szCs w:val="22"/>
        </w:rPr>
        <w:t xml:space="preserve"> de la Rosa, en Barranquilla, se inaugura </w:t>
      </w:r>
      <w:r w:rsidR="001A5103">
        <w:rPr>
          <w:rFonts w:ascii="Arial" w:hAnsi="Arial" w:cs="Arial"/>
          <w:sz w:val="22"/>
          <w:szCs w:val="22"/>
        </w:rPr>
        <w:t xml:space="preserve">la </w:t>
      </w:r>
      <w:r w:rsidR="007B2B62" w:rsidRPr="002A33EC">
        <w:rPr>
          <w:rFonts w:ascii="Arial" w:hAnsi="Arial" w:cs="Arial"/>
          <w:sz w:val="22"/>
          <w:szCs w:val="22"/>
        </w:rPr>
        <w:t xml:space="preserve">XV versión del Festival Internacional de Cortometrajes CINE A LA CALLE.  Se exhibirá una selección especial del Sexto Tour </w:t>
      </w:r>
      <w:proofErr w:type="spellStart"/>
      <w:r w:rsidR="007B2B62" w:rsidRPr="002A33EC">
        <w:rPr>
          <w:rFonts w:ascii="Arial" w:hAnsi="Arial" w:cs="Arial"/>
          <w:sz w:val="22"/>
          <w:szCs w:val="22"/>
        </w:rPr>
        <w:t>Eurochannel</w:t>
      </w:r>
      <w:proofErr w:type="spellEnd"/>
      <w:r w:rsidR="007B2B62" w:rsidRPr="002A33EC">
        <w:rPr>
          <w:rFonts w:ascii="Arial" w:hAnsi="Arial" w:cs="Arial"/>
          <w:sz w:val="22"/>
          <w:szCs w:val="22"/>
        </w:rPr>
        <w:t xml:space="preserve"> de Cortometrajes "Jóvenes en Europa" y los finalistas del concurso de </w:t>
      </w:r>
      <w:proofErr w:type="spellStart"/>
      <w:r w:rsidR="007B2B62" w:rsidRPr="002A33EC">
        <w:rPr>
          <w:rFonts w:ascii="Arial" w:hAnsi="Arial" w:cs="Arial"/>
          <w:sz w:val="22"/>
          <w:szCs w:val="22"/>
        </w:rPr>
        <w:t>filminutos</w:t>
      </w:r>
      <w:proofErr w:type="spellEnd"/>
      <w:r w:rsidR="007B2B62" w:rsidRPr="002A33EC">
        <w:rPr>
          <w:rFonts w:ascii="Arial" w:hAnsi="Arial" w:cs="Arial"/>
          <w:sz w:val="22"/>
          <w:szCs w:val="22"/>
        </w:rPr>
        <w:t xml:space="preserve"> M1NI.</w:t>
      </w:r>
    </w:p>
    <w:p w:rsidR="00B04367" w:rsidRDefault="00BE6EFD" w:rsidP="00B04367">
      <w:hyperlink r:id="rId10" w:history="1">
        <w:r w:rsidR="007B2B62" w:rsidRPr="00AC2F17">
          <w:rPr>
            <w:rStyle w:val="Hipervnculo"/>
            <w:rFonts w:ascii="Arial" w:hAnsi="Arial" w:cs="Arial"/>
            <w:sz w:val="22"/>
            <w:szCs w:val="22"/>
          </w:rPr>
          <w:t>Vea más</w:t>
        </w:r>
      </w:hyperlink>
      <w:r w:rsidR="00AC2F17">
        <w:rPr>
          <w:rFonts w:ascii="Arial" w:hAnsi="Arial" w:cs="Arial"/>
          <w:color w:val="000000"/>
          <w:sz w:val="20"/>
          <w:szCs w:val="20"/>
        </w:rPr>
        <w:br/>
      </w:r>
      <w:r w:rsidR="00AC2F17">
        <w:rPr>
          <w:rFonts w:ascii="Arial" w:hAnsi="Arial" w:cs="Arial"/>
          <w:color w:val="000000"/>
          <w:sz w:val="20"/>
          <w:szCs w:val="20"/>
        </w:rPr>
        <w:br/>
      </w:r>
      <w:r w:rsidR="00AC2F17">
        <w:rPr>
          <w:rFonts w:ascii="Arial" w:hAnsi="Arial" w:cs="Arial"/>
          <w:color w:val="000000"/>
          <w:sz w:val="20"/>
          <w:szCs w:val="20"/>
        </w:rPr>
        <w:br/>
      </w:r>
      <w:r w:rsidR="009D05D7">
        <w:rPr>
          <w:rFonts w:ascii="Arial" w:hAnsi="Arial" w:cs="Arial"/>
          <w:color w:val="800000"/>
          <w:sz w:val="20"/>
          <w:szCs w:val="20"/>
        </w:rPr>
        <w:t>_____________________________________________________</w:t>
      </w:r>
      <w:r w:rsidR="009D05D7">
        <w:rPr>
          <w:rFonts w:ascii="Arial" w:hAnsi="Arial" w:cs="Arial"/>
          <w:color w:val="000000"/>
          <w:sz w:val="20"/>
          <w:szCs w:val="20"/>
        </w:rPr>
        <w:br/>
      </w:r>
      <w:r w:rsidR="009D05D7">
        <w:rPr>
          <w:rFonts w:ascii="Arial" w:hAnsi="Arial" w:cs="Arial"/>
          <w:color w:val="800000"/>
          <w:sz w:val="48"/>
          <w:szCs w:val="48"/>
        </w:rPr>
        <w:t>Pizarrón</w:t>
      </w:r>
      <w:r w:rsidR="009D05D7">
        <w:rPr>
          <w:rFonts w:ascii="Arial" w:hAnsi="Arial" w:cs="Arial"/>
          <w:color w:val="800000"/>
          <w:sz w:val="20"/>
          <w:szCs w:val="20"/>
        </w:rPr>
        <w:br/>
      </w:r>
      <w:r w:rsidR="007B2B62" w:rsidRPr="00220A00">
        <w:rPr>
          <w:rFonts w:ascii="Arial" w:hAnsi="Arial" w:cs="Arial"/>
          <w:color w:val="000080"/>
          <w:sz w:val="28"/>
          <w:szCs w:val="28"/>
        </w:rPr>
        <w:t>TALLERES EN CINEMATOGRAFÍA</w:t>
      </w:r>
      <w:r w:rsidR="00AC2F17">
        <w:rPr>
          <w:rFonts w:ascii="Arial" w:hAnsi="Arial" w:cs="Arial"/>
          <w:color w:val="000000"/>
          <w:sz w:val="20"/>
          <w:szCs w:val="20"/>
        </w:rPr>
        <w:br/>
      </w:r>
      <w:r w:rsidR="007B2B62" w:rsidRPr="00220A00">
        <w:rPr>
          <w:rFonts w:ascii="Arial" w:hAnsi="Arial" w:cs="Arial"/>
          <w:color w:val="161616"/>
          <w:sz w:val="22"/>
          <w:szCs w:val="22"/>
        </w:rPr>
        <w:t xml:space="preserve">La Escuela de Cine y Televisión CIPA Colombia anuncia la apertura de matrículas y </w:t>
      </w:r>
      <w:r w:rsidR="007B2B62" w:rsidRPr="00220A00">
        <w:rPr>
          <w:rFonts w:ascii="Arial" w:hAnsi="Arial" w:cs="Arial"/>
          <w:color w:val="161616"/>
          <w:sz w:val="22"/>
          <w:szCs w:val="22"/>
        </w:rPr>
        <w:lastRenderedPageBreak/>
        <w:t xml:space="preserve">planes de medias becas para un nuevo ciclo de talleres en todas las áreas del quehacer cinematográfico, Bogotá, carrera 29 A Nro. 72 - 41/43 - </w:t>
      </w:r>
      <w:proofErr w:type="spellStart"/>
      <w:r w:rsidR="007B2B62" w:rsidRPr="00220A00">
        <w:rPr>
          <w:rFonts w:ascii="Arial" w:hAnsi="Arial" w:cs="Arial"/>
          <w:color w:val="161616"/>
          <w:sz w:val="22"/>
          <w:szCs w:val="22"/>
        </w:rPr>
        <w:t>tel</w:t>
      </w:r>
      <w:proofErr w:type="spellEnd"/>
      <w:r w:rsidR="007B2B62" w:rsidRPr="00220A00">
        <w:rPr>
          <w:rFonts w:ascii="Arial" w:hAnsi="Arial" w:cs="Arial"/>
          <w:color w:val="161616"/>
          <w:sz w:val="22"/>
          <w:szCs w:val="22"/>
        </w:rPr>
        <w:t>: 8019403.</w:t>
      </w:r>
      <w:r w:rsidR="00AC2F17" w:rsidRPr="00AC2F17">
        <w:rPr>
          <w:rFonts w:ascii="Arial" w:hAnsi="Arial" w:cs="Arial"/>
          <w:color w:val="000000"/>
          <w:sz w:val="20"/>
          <w:szCs w:val="20"/>
        </w:rPr>
        <w:t xml:space="preserve"> </w:t>
      </w:r>
      <w:r w:rsidR="00AC2F17">
        <w:rPr>
          <w:rFonts w:ascii="Arial" w:hAnsi="Arial" w:cs="Arial"/>
          <w:color w:val="000000"/>
          <w:sz w:val="20"/>
          <w:szCs w:val="20"/>
        </w:rPr>
        <w:br/>
      </w:r>
      <w:hyperlink r:id="rId11" w:history="1">
        <w:r w:rsidR="007B2B62" w:rsidRPr="00AC2F17">
          <w:rPr>
            <w:rStyle w:val="Hipervnculo"/>
            <w:rFonts w:ascii="Arial" w:hAnsi="Arial" w:cs="Arial"/>
            <w:sz w:val="22"/>
            <w:szCs w:val="22"/>
          </w:rPr>
          <w:t>Vea más</w:t>
        </w:r>
      </w:hyperlink>
      <w:r w:rsidR="007B2B62" w:rsidRPr="00220A00">
        <w:rPr>
          <w:rFonts w:ascii="Arial" w:hAnsi="Arial" w:cs="Arial"/>
          <w:color w:val="161616"/>
          <w:sz w:val="22"/>
          <w:szCs w:val="22"/>
        </w:rPr>
        <w:br/>
      </w:r>
      <w:r w:rsidR="00AC2F17">
        <w:rPr>
          <w:rFonts w:ascii="Arial" w:hAnsi="Arial" w:cs="Arial"/>
          <w:color w:val="000000"/>
          <w:sz w:val="20"/>
          <w:szCs w:val="20"/>
        </w:rPr>
        <w:br/>
      </w:r>
      <w:r w:rsidR="00AC2F17">
        <w:rPr>
          <w:rFonts w:ascii="Arial" w:hAnsi="Arial" w:cs="Arial"/>
          <w:color w:val="000000"/>
          <w:sz w:val="20"/>
          <w:szCs w:val="20"/>
        </w:rPr>
        <w:br/>
      </w:r>
      <w:r w:rsidR="007B2B62">
        <w:rPr>
          <w:rFonts w:ascii="Arial" w:hAnsi="Arial" w:cs="Arial"/>
          <w:color w:val="000080"/>
          <w:sz w:val="28"/>
          <w:szCs w:val="28"/>
        </w:rPr>
        <w:t>BECAS PARA CREADORES DE ANIMACIÓN</w:t>
      </w:r>
      <w:r w:rsidR="007B2B62">
        <w:rPr>
          <w:rFonts w:ascii="Arial" w:hAnsi="Arial" w:cs="Arial"/>
          <w:color w:val="1F497D"/>
          <w:sz w:val="28"/>
          <w:szCs w:val="28"/>
        </w:rPr>
        <w:t xml:space="preserve"> </w:t>
      </w:r>
      <w:r w:rsidR="007B2B62">
        <w:rPr>
          <w:rFonts w:ascii="Arial" w:hAnsi="Arial" w:cs="Arial"/>
          <w:color w:val="800000"/>
          <w:sz w:val="20"/>
          <w:szCs w:val="20"/>
        </w:rPr>
        <w:br/>
      </w:r>
      <w:proofErr w:type="spellStart"/>
      <w:r w:rsidR="007B2B62" w:rsidRPr="002A33EC">
        <w:rPr>
          <w:rFonts w:ascii="Arial" w:hAnsi="Arial" w:cs="Arial"/>
          <w:color w:val="000000"/>
          <w:sz w:val="22"/>
          <w:szCs w:val="22"/>
        </w:rPr>
        <w:t>Bridging</w:t>
      </w:r>
      <w:proofErr w:type="spellEnd"/>
      <w:r w:rsidR="007B2B62" w:rsidRPr="002A33EC">
        <w:rPr>
          <w:rFonts w:ascii="Arial" w:hAnsi="Arial" w:cs="Arial"/>
          <w:color w:val="000000"/>
          <w:sz w:val="22"/>
          <w:szCs w:val="22"/>
        </w:rPr>
        <w:t xml:space="preserve"> </w:t>
      </w:r>
      <w:proofErr w:type="spellStart"/>
      <w:r w:rsidR="007B2B62" w:rsidRPr="002A33EC">
        <w:rPr>
          <w:rFonts w:ascii="Arial" w:hAnsi="Arial" w:cs="Arial"/>
          <w:color w:val="000000"/>
          <w:sz w:val="22"/>
          <w:szCs w:val="22"/>
        </w:rPr>
        <w:t>the</w:t>
      </w:r>
      <w:proofErr w:type="spellEnd"/>
      <w:r w:rsidR="007B2B62" w:rsidRPr="002A33EC">
        <w:rPr>
          <w:rFonts w:ascii="Arial" w:hAnsi="Arial" w:cs="Arial"/>
          <w:color w:val="000000"/>
          <w:sz w:val="22"/>
          <w:szCs w:val="22"/>
        </w:rPr>
        <w:t xml:space="preserve"> Gap, </w:t>
      </w:r>
      <w:proofErr w:type="spellStart"/>
      <w:r w:rsidR="007B2B62" w:rsidRPr="002A33EC">
        <w:rPr>
          <w:rFonts w:ascii="Arial" w:hAnsi="Arial" w:cs="Arial"/>
          <w:color w:val="000000"/>
          <w:sz w:val="22"/>
          <w:szCs w:val="22"/>
        </w:rPr>
        <w:t>Animation</w:t>
      </w:r>
      <w:proofErr w:type="spellEnd"/>
      <w:r w:rsidR="007B2B62" w:rsidRPr="002A33EC">
        <w:rPr>
          <w:rFonts w:ascii="Arial" w:hAnsi="Arial" w:cs="Arial"/>
          <w:color w:val="000000"/>
          <w:sz w:val="22"/>
          <w:szCs w:val="22"/>
        </w:rPr>
        <w:t xml:space="preserve"> </w:t>
      </w:r>
      <w:proofErr w:type="spellStart"/>
      <w:r w:rsidR="007B2B62" w:rsidRPr="002A33EC">
        <w:rPr>
          <w:rFonts w:ascii="Arial" w:hAnsi="Arial" w:cs="Arial"/>
          <w:color w:val="000000"/>
          <w:sz w:val="22"/>
          <w:szCs w:val="22"/>
        </w:rPr>
        <w:t>Lab</w:t>
      </w:r>
      <w:proofErr w:type="spellEnd"/>
      <w:r w:rsidR="007B2B62" w:rsidRPr="002A33EC">
        <w:rPr>
          <w:rFonts w:ascii="Arial" w:hAnsi="Arial" w:cs="Arial"/>
          <w:color w:val="000000"/>
          <w:sz w:val="22"/>
          <w:szCs w:val="22"/>
        </w:rPr>
        <w:t xml:space="preserve"> (BTG), un laboratorio internacional de desarrollo de proyectos de animación convoca a jóvenes creadores, profesionales y estudiantes de animación de Latinoamérica y el Caribe que cuenten con un proyecto de largometraje, serie para TV o corto de animación en estado de preproducción o producción.</w:t>
      </w:r>
      <w:r w:rsidR="007B2B62" w:rsidRPr="002A33EC">
        <w:rPr>
          <w:rFonts w:ascii="Arial" w:hAnsi="Arial" w:cs="Arial"/>
          <w:color w:val="800000"/>
          <w:sz w:val="22"/>
          <w:szCs w:val="22"/>
        </w:rPr>
        <w:t xml:space="preserve"> </w:t>
      </w:r>
      <w:r w:rsidR="007B2B62" w:rsidRPr="002A33EC">
        <w:rPr>
          <w:rFonts w:ascii="Arial" w:hAnsi="Arial" w:cs="Arial"/>
          <w:color w:val="800000"/>
          <w:sz w:val="22"/>
          <w:szCs w:val="22"/>
        </w:rPr>
        <w:br/>
      </w:r>
      <w:r w:rsidR="007B2B62" w:rsidRPr="002A33EC">
        <w:rPr>
          <w:rFonts w:ascii="Arial" w:hAnsi="Arial" w:cs="Arial"/>
          <w:color w:val="000000"/>
          <w:sz w:val="22"/>
          <w:szCs w:val="22"/>
        </w:rPr>
        <w:t>Se busca fortalecer e impulsar internacionalmente proyectos de animación provenientes de América Latina y de países de África y Asia. BTG, que se celebrará en Valencia (España) entre el 20 y el 25 de julio, otorgará becas para el taller intensivo dictado por expertos de la industria quienes ofrecerán las claves para producir, distribuir y comercializar obras animadas.</w:t>
      </w:r>
      <w:r w:rsidR="007B2B62" w:rsidRPr="002A33EC">
        <w:rPr>
          <w:rFonts w:ascii="Arial" w:hAnsi="Arial" w:cs="Arial"/>
          <w:color w:val="800000"/>
          <w:sz w:val="22"/>
          <w:szCs w:val="22"/>
        </w:rPr>
        <w:t xml:space="preserve"> </w:t>
      </w:r>
      <w:r w:rsidR="007B2B62" w:rsidRPr="002A33EC">
        <w:rPr>
          <w:rFonts w:ascii="Arial" w:hAnsi="Arial" w:cs="Arial"/>
          <w:color w:val="800000"/>
          <w:sz w:val="22"/>
          <w:szCs w:val="22"/>
        </w:rPr>
        <w:br/>
      </w:r>
      <w:r w:rsidR="007B2B62" w:rsidRPr="002A33EC">
        <w:rPr>
          <w:rFonts w:ascii="Arial" w:hAnsi="Arial" w:cs="Arial"/>
          <w:color w:val="000000"/>
          <w:sz w:val="22"/>
          <w:szCs w:val="22"/>
        </w:rPr>
        <w:t>La convocatoria está abierta hasta el 15 de mayo.</w:t>
      </w:r>
      <w:r w:rsidR="007B2B62" w:rsidRPr="002A33EC">
        <w:rPr>
          <w:rFonts w:ascii="Arial" w:hAnsi="Arial" w:cs="Arial"/>
          <w:color w:val="800000"/>
          <w:sz w:val="22"/>
          <w:szCs w:val="22"/>
        </w:rPr>
        <w:t xml:space="preserve"> </w:t>
      </w:r>
      <w:r w:rsidR="007B2B62" w:rsidRPr="002A33EC">
        <w:rPr>
          <w:rFonts w:ascii="Arial" w:hAnsi="Arial" w:cs="Arial"/>
          <w:color w:val="800000"/>
          <w:sz w:val="22"/>
          <w:szCs w:val="22"/>
        </w:rPr>
        <w:br/>
      </w:r>
      <w:hyperlink r:id="rId12" w:history="1">
        <w:r w:rsidR="007B2B62" w:rsidRPr="002A33EC">
          <w:rPr>
            <w:rStyle w:val="Hipervnculo"/>
            <w:rFonts w:ascii="Arial" w:hAnsi="Arial" w:cs="Arial"/>
            <w:sz w:val="22"/>
            <w:szCs w:val="22"/>
          </w:rPr>
          <w:t>Vea más</w:t>
        </w:r>
      </w:hyperlink>
      <w:r w:rsidR="007B2B62">
        <w:rPr>
          <w:rFonts w:ascii="Arial" w:hAnsi="Arial" w:cs="Arial"/>
          <w:color w:val="161616"/>
          <w:sz w:val="28"/>
          <w:szCs w:val="28"/>
        </w:rPr>
        <w:br/>
      </w:r>
      <w:r w:rsidR="009D05D7">
        <w:rPr>
          <w:rFonts w:ascii="Arial" w:hAnsi="Arial" w:cs="Arial"/>
          <w:color w:val="000000"/>
          <w:sz w:val="20"/>
          <w:szCs w:val="20"/>
        </w:rPr>
        <w:br/>
      </w:r>
      <w:r w:rsidR="007B2B62">
        <w:br/>
      </w:r>
      <w:r w:rsidR="007B2B62" w:rsidRPr="002A33EC">
        <w:rPr>
          <w:rFonts w:ascii="Arial" w:hAnsi="Arial" w:cs="Arial"/>
          <w:color w:val="000080"/>
          <w:sz w:val="28"/>
          <w:szCs w:val="28"/>
        </w:rPr>
        <w:t>TALLER DE RESTAURACIÓN FÍLMICA DIGITAL</w:t>
      </w:r>
      <w:r w:rsidR="007B2B62">
        <w:t xml:space="preserve"> </w:t>
      </w:r>
      <w:r w:rsidR="007B2B62">
        <w:br/>
      </w:r>
      <w:r w:rsidR="007B2B62" w:rsidRPr="002A33EC">
        <w:rPr>
          <w:rFonts w:ascii="Arial" w:hAnsi="Arial" w:cs="Arial"/>
          <w:sz w:val="22"/>
          <w:szCs w:val="22"/>
        </w:rPr>
        <w:t>La Cinemateca Distrital de Bogotá - Gerencia de Artes Audiovisuales del IDARTES</w:t>
      </w:r>
      <w:r w:rsidR="001A5103">
        <w:rPr>
          <w:rFonts w:ascii="Arial" w:hAnsi="Arial" w:cs="Arial"/>
          <w:sz w:val="22"/>
          <w:szCs w:val="22"/>
        </w:rPr>
        <w:t>,</w:t>
      </w:r>
      <w:r w:rsidR="007B2B62" w:rsidRPr="002A33EC">
        <w:rPr>
          <w:rFonts w:ascii="Arial" w:hAnsi="Arial" w:cs="Arial"/>
          <w:sz w:val="22"/>
          <w:szCs w:val="22"/>
        </w:rPr>
        <w:t xml:space="preserve"> convoca a l</w:t>
      </w:r>
      <w:r w:rsidR="001A5103">
        <w:rPr>
          <w:rFonts w:ascii="Arial" w:hAnsi="Arial" w:cs="Arial"/>
          <w:sz w:val="22"/>
          <w:szCs w:val="22"/>
        </w:rPr>
        <w:t>o</w:t>
      </w:r>
      <w:r w:rsidR="007B2B62" w:rsidRPr="002A33EC">
        <w:rPr>
          <w:rFonts w:ascii="Arial" w:hAnsi="Arial" w:cs="Arial"/>
          <w:sz w:val="22"/>
          <w:szCs w:val="22"/>
        </w:rPr>
        <w:t xml:space="preserve">s personas interesadas en participar del taller de restauración fílmica digital a cargo de Paolo </w:t>
      </w:r>
      <w:proofErr w:type="spellStart"/>
      <w:r w:rsidR="007B2B62" w:rsidRPr="002A33EC">
        <w:rPr>
          <w:rFonts w:ascii="Arial" w:hAnsi="Arial" w:cs="Arial"/>
          <w:sz w:val="22"/>
          <w:szCs w:val="22"/>
        </w:rPr>
        <w:t>Tosini</w:t>
      </w:r>
      <w:proofErr w:type="spellEnd"/>
      <w:r w:rsidR="007B2B62" w:rsidRPr="002A33EC">
        <w:rPr>
          <w:rFonts w:ascii="Arial" w:hAnsi="Arial" w:cs="Arial"/>
          <w:sz w:val="22"/>
          <w:szCs w:val="22"/>
        </w:rPr>
        <w:t xml:space="preserve">, actual encargado del Laboratorio de Restauración Digital de la Cineteca Nacional de México.  El taller se realizará del 21 al 23 de mayo en el </w:t>
      </w:r>
      <w:proofErr w:type="spellStart"/>
      <w:r w:rsidR="007B2B62" w:rsidRPr="002A33EC">
        <w:rPr>
          <w:rFonts w:ascii="Arial" w:hAnsi="Arial" w:cs="Arial"/>
          <w:sz w:val="22"/>
          <w:szCs w:val="22"/>
        </w:rPr>
        <w:t>Teatrino</w:t>
      </w:r>
      <w:proofErr w:type="spellEnd"/>
      <w:r w:rsidR="007B2B62" w:rsidRPr="002A33EC">
        <w:rPr>
          <w:rFonts w:ascii="Arial" w:hAnsi="Arial" w:cs="Arial"/>
          <w:sz w:val="22"/>
          <w:szCs w:val="22"/>
        </w:rPr>
        <w:t xml:space="preserve"> del Teatro Municipal Jorge Eliécer Gaitán. Se otorgarán 20 becas. </w:t>
      </w:r>
      <w:r w:rsidR="00AC2F17">
        <w:rPr>
          <w:rFonts w:ascii="Arial" w:hAnsi="Arial" w:cs="Arial"/>
          <w:color w:val="000000"/>
          <w:sz w:val="20"/>
          <w:szCs w:val="20"/>
        </w:rPr>
        <w:br/>
      </w:r>
      <w:hyperlink r:id="rId13" w:history="1">
        <w:r w:rsidR="007B2B62" w:rsidRPr="00B04367">
          <w:rPr>
            <w:rStyle w:val="Hipervnculo"/>
            <w:rFonts w:ascii="Arial" w:hAnsi="Arial" w:cs="Arial"/>
            <w:sz w:val="22"/>
            <w:szCs w:val="22"/>
          </w:rPr>
          <w:t>Vea más</w:t>
        </w:r>
      </w:hyperlink>
      <w:r w:rsidR="00B04367">
        <w:rPr>
          <w:rFonts w:ascii="Arial" w:hAnsi="Arial" w:cs="Arial"/>
          <w:sz w:val="22"/>
          <w:szCs w:val="22"/>
        </w:rPr>
        <w:br/>
      </w:r>
      <w:r w:rsidR="00AC2F17">
        <w:rPr>
          <w:rFonts w:ascii="Arial" w:hAnsi="Arial" w:cs="Arial"/>
          <w:color w:val="000000"/>
          <w:sz w:val="20"/>
          <w:szCs w:val="20"/>
        </w:rPr>
        <w:br/>
      </w:r>
      <w:r w:rsidR="00B04367">
        <w:rPr>
          <w:rFonts w:ascii="Arial" w:hAnsi="Arial" w:cs="Arial"/>
          <w:color w:val="000000"/>
          <w:sz w:val="20"/>
          <w:szCs w:val="20"/>
        </w:rPr>
        <w:br/>
      </w:r>
      <w:r w:rsidR="00B04367" w:rsidRPr="00B04367">
        <w:rPr>
          <w:rFonts w:ascii="Arial" w:hAnsi="Arial" w:cs="Arial"/>
          <w:color w:val="000080"/>
          <w:sz w:val="28"/>
          <w:szCs w:val="28"/>
        </w:rPr>
        <w:t>SALÓN INTERNACIONAL DE LA LUZ</w:t>
      </w:r>
    </w:p>
    <w:p w:rsidR="00B04367" w:rsidRDefault="00B04367" w:rsidP="00AC2F17">
      <w:r w:rsidRPr="00B04367">
        <w:rPr>
          <w:rFonts w:ascii="Arial" w:hAnsi="Arial" w:cs="Arial"/>
          <w:sz w:val="22"/>
          <w:szCs w:val="22"/>
        </w:rPr>
        <w:t>Del 11 al 17 de mayo se realizará en Bogotá el Salón Internacional de La Luz, un evento dedicado a la imagen, a la creación con la luz y a la dirección de fotografía cinematográfica. Tendrá películas en competencia en las categorías de largometraje ficción y documental, cortometraje ficción y documental, spot publicitario, video clip, experimenta en cine, película preservada y trabajo universitario, donde se premiará exclusivamente el área de Dirección de Fotografía. En torno al evento se realizará una programación académica y una exposición tecnológica.</w:t>
      </w:r>
      <w:r w:rsidRPr="00B04367">
        <w:rPr>
          <w:rFonts w:ascii="Arial" w:hAnsi="Arial" w:cs="Arial"/>
          <w:sz w:val="22"/>
          <w:szCs w:val="22"/>
        </w:rPr>
        <w:br/>
      </w:r>
      <w:hyperlink r:id="rId14" w:history="1">
        <w:r w:rsidRPr="00B04367">
          <w:rPr>
            <w:rStyle w:val="Hipervnculo"/>
            <w:rFonts w:ascii="Arial" w:hAnsi="Arial" w:cs="Arial"/>
            <w:sz w:val="22"/>
            <w:szCs w:val="22"/>
          </w:rPr>
          <w:t>Vea más</w:t>
        </w:r>
      </w:hyperlink>
      <w:r>
        <w:rPr>
          <w:rFonts w:ascii="Arial" w:hAnsi="Arial" w:cs="Arial"/>
          <w:sz w:val="22"/>
          <w:szCs w:val="22"/>
        </w:rPr>
        <w:br/>
      </w:r>
      <w:r w:rsidR="00AC2F17">
        <w:rPr>
          <w:rFonts w:ascii="Arial" w:hAnsi="Arial" w:cs="Arial"/>
          <w:color w:val="000000"/>
          <w:sz w:val="20"/>
          <w:szCs w:val="20"/>
        </w:rPr>
        <w:br/>
      </w:r>
      <w:r w:rsidR="00AC2F17">
        <w:rPr>
          <w:rFonts w:ascii="Arial" w:hAnsi="Arial" w:cs="Arial"/>
          <w:color w:val="000000"/>
          <w:sz w:val="20"/>
          <w:szCs w:val="20"/>
        </w:rPr>
        <w:br/>
      </w:r>
      <w:r w:rsidR="009D05D7">
        <w:rPr>
          <w:rFonts w:ascii="Arial" w:hAnsi="Arial" w:cs="Arial"/>
          <w:color w:val="800000"/>
          <w:sz w:val="20"/>
          <w:szCs w:val="20"/>
        </w:rPr>
        <w:t>_____________________________________________________</w:t>
      </w:r>
      <w:r w:rsidR="009D05D7">
        <w:rPr>
          <w:rFonts w:ascii="Arial" w:hAnsi="Arial" w:cs="Arial"/>
          <w:color w:val="800000"/>
          <w:sz w:val="20"/>
          <w:szCs w:val="20"/>
        </w:rPr>
        <w:br/>
      </w:r>
      <w:r w:rsidR="009D05D7">
        <w:rPr>
          <w:rFonts w:ascii="Arial" w:hAnsi="Arial" w:cs="Arial"/>
          <w:color w:val="800000"/>
          <w:sz w:val="48"/>
          <w:szCs w:val="48"/>
        </w:rPr>
        <w:t>Inserto</w:t>
      </w:r>
      <w:r w:rsidR="009D05D7">
        <w:rPr>
          <w:rFonts w:ascii="Arial" w:hAnsi="Arial" w:cs="Arial"/>
          <w:color w:val="800000"/>
          <w:sz w:val="48"/>
          <w:szCs w:val="48"/>
        </w:rPr>
        <w:br/>
      </w:r>
      <w:r w:rsidR="007B2B62" w:rsidRPr="007B2B62">
        <w:rPr>
          <w:rFonts w:ascii="Arial" w:hAnsi="Arial" w:cs="Arial"/>
          <w:color w:val="000080"/>
          <w:sz w:val="28"/>
          <w:szCs w:val="28"/>
        </w:rPr>
        <w:t>MUESTRA ITINERANTE DE CINE AFRICANO</w:t>
      </w:r>
      <w:r w:rsidR="007B2B62" w:rsidRPr="006A7B16">
        <w:rPr>
          <w:rFonts w:ascii="Arial" w:hAnsi="Arial" w:cs="Arial"/>
          <w:sz w:val="28"/>
          <w:szCs w:val="28"/>
        </w:rPr>
        <w:t xml:space="preserve"> </w:t>
      </w:r>
      <w:r w:rsidR="00AC2F17">
        <w:rPr>
          <w:rFonts w:ascii="Arial" w:hAnsi="Arial" w:cs="Arial"/>
          <w:color w:val="000000"/>
          <w:sz w:val="20"/>
          <w:szCs w:val="20"/>
        </w:rPr>
        <w:br/>
      </w:r>
      <w:r w:rsidR="007B2B62" w:rsidRPr="007B2B62">
        <w:rPr>
          <w:rFonts w:ascii="Arial" w:hAnsi="Arial" w:cs="Arial"/>
          <w:sz w:val="22"/>
          <w:szCs w:val="22"/>
        </w:rPr>
        <w:t xml:space="preserve">En mayo, mes de la herencia africana en Colombia, la organización SUR invita a la primera MUICA - Muestra Itinerante de Cine Africano – 2015, que se realizará en Cartagena, Bogotá y Cali. </w:t>
      </w:r>
      <w:r w:rsidR="00AC2F17">
        <w:rPr>
          <w:rFonts w:ascii="Arial" w:hAnsi="Arial" w:cs="Arial"/>
          <w:color w:val="000000"/>
          <w:sz w:val="20"/>
          <w:szCs w:val="20"/>
        </w:rPr>
        <w:br/>
      </w:r>
      <w:r w:rsidR="007B2B62" w:rsidRPr="007B2B62">
        <w:rPr>
          <w:rFonts w:ascii="Arial" w:hAnsi="Arial" w:cs="Arial"/>
          <w:sz w:val="22"/>
          <w:szCs w:val="22"/>
        </w:rPr>
        <w:t>La muestra incluye una selección de trece películas, en documental, animación y ciencia ficción, que reflejan el rico panorama de la realización cinematográfica en África, y abre una ventana a las narrativas audiovisuales de un continente vasto y diverso, tanto en sus realidades sociales y culturales como en sus expresiones artísticas.</w:t>
      </w:r>
      <w:r w:rsidR="00AC2F17" w:rsidRPr="00AC2F17">
        <w:rPr>
          <w:rFonts w:ascii="Arial" w:hAnsi="Arial" w:cs="Arial"/>
          <w:color w:val="000000"/>
          <w:sz w:val="20"/>
          <w:szCs w:val="20"/>
        </w:rPr>
        <w:t xml:space="preserve"> </w:t>
      </w:r>
      <w:r w:rsidR="00AC2F17">
        <w:rPr>
          <w:rFonts w:ascii="Arial" w:hAnsi="Arial" w:cs="Arial"/>
          <w:color w:val="000000"/>
          <w:sz w:val="20"/>
          <w:szCs w:val="20"/>
        </w:rPr>
        <w:br/>
      </w:r>
      <w:r w:rsidR="007B2B62" w:rsidRPr="007B2B62">
        <w:rPr>
          <w:rFonts w:ascii="Arial" w:hAnsi="Arial" w:cs="Arial"/>
          <w:sz w:val="22"/>
          <w:szCs w:val="22"/>
        </w:rPr>
        <w:lastRenderedPageBreak/>
        <w:t>Contacto: angelamaraga@gmail.com</w:t>
      </w:r>
      <w:r w:rsidR="00AC2F17">
        <w:rPr>
          <w:rFonts w:ascii="Arial" w:hAnsi="Arial" w:cs="Arial"/>
          <w:color w:val="000000"/>
          <w:sz w:val="20"/>
          <w:szCs w:val="20"/>
        </w:rPr>
        <w:br/>
      </w:r>
      <w:hyperlink r:id="rId15" w:history="1">
        <w:r w:rsidR="006A6F28" w:rsidRPr="006A6F28">
          <w:rPr>
            <w:rStyle w:val="Hipervnculo"/>
            <w:rFonts w:ascii="Arial" w:hAnsi="Arial" w:cs="Arial"/>
            <w:sz w:val="22"/>
            <w:szCs w:val="22"/>
          </w:rPr>
          <w:t>Vea más</w:t>
        </w:r>
      </w:hyperlink>
      <w:r w:rsidR="007B2B62" w:rsidRPr="007B2B62">
        <w:rPr>
          <w:rFonts w:ascii="Arial" w:hAnsi="Arial" w:cs="Arial"/>
          <w:sz w:val="22"/>
          <w:szCs w:val="22"/>
        </w:rPr>
        <w:t xml:space="preserve"> </w:t>
      </w:r>
      <w:r w:rsidR="00AC2F17">
        <w:rPr>
          <w:rFonts w:ascii="Arial" w:hAnsi="Arial" w:cs="Arial"/>
          <w:color w:val="000000"/>
          <w:sz w:val="20"/>
          <w:szCs w:val="20"/>
        </w:rPr>
        <w:br/>
      </w:r>
      <w:r w:rsidR="007B2B62">
        <w:rPr>
          <w:rFonts w:ascii="Arial" w:hAnsi="Arial" w:cs="Arial"/>
          <w:sz w:val="22"/>
          <w:szCs w:val="22"/>
        </w:rPr>
        <w:br/>
      </w:r>
      <w:r w:rsidR="00AC2F17">
        <w:rPr>
          <w:rFonts w:ascii="Arial" w:hAnsi="Arial" w:cs="Arial"/>
          <w:color w:val="000000"/>
          <w:sz w:val="20"/>
          <w:szCs w:val="20"/>
        </w:rPr>
        <w:br/>
      </w:r>
      <w:r w:rsidR="007B2B62" w:rsidRPr="002A33EC">
        <w:rPr>
          <w:rFonts w:ascii="Arial" w:hAnsi="Arial" w:cs="Arial"/>
          <w:color w:val="000080"/>
          <w:sz w:val="28"/>
          <w:szCs w:val="28"/>
        </w:rPr>
        <w:t>MUESTRA AUDIO-VISUAL PACÍFICO ITINERANTE</w:t>
      </w:r>
      <w:r w:rsidR="007B2B62" w:rsidRPr="006A7B16">
        <w:rPr>
          <w:rFonts w:ascii="Arial" w:hAnsi="Arial" w:cs="Arial"/>
          <w:sz w:val="28"/>
          <w:szCs w:val="28"/>
        </w:rPr>
        <w:br/>
      </w:r>
      <w:r w:rsidR="007B2B62" w:rsidRPr="006A7B16">
        <w:rPr>
          <w:rFonts w:ascii="Arial" w:hAnsi="Arial" w:cs="Arial"/>
          <w:sz w:val="22"/>
          <w:szCs w:val="22"/>
        </w:rPr>
        <w:t xml:space="preserve">En el marco de las celebraciones de la </w:t>
      </w:r>
      <w:proofErr w:type="spellStart"/>
      <w:r w:rsidR="007B2B62" w:rsidRPr="006A7B16">
        <w:rPr>
          <w:rFonts w:ascii="Arial" w:hAnsi="Arial" w:cs="Arial"/>
          <w:sz w:val="22"/>
          <w:szCs w:val="22"/>
        </w:rPr>
        <w:t>Afrocolombianidad</w:t>
      </w:r>
      <w:proofErr w:type="spellEnd"/>
      <w:r w:rsidR="007B2B62" w:rsidRPr="006A7B16">
        <w:rPr>
          <w:rFonts w:ascii="Arial" w:hAnsi="Arial" w:cs="Arial"/>
          <w:sz w:val="22"/>
          <w:szCs w:val="22"/>
        </w:rPr>
        <w:t xml:space="preserve">, durante el mes de mayo se realizará en Cali la primera muestra audio-visual Pacífico Itinerante: Resistencias Cantadas. Un proyecto cultural organizado por los colectivos audiovisuales </w:t>
      </w:r>
      <w:proofErr w:type="spellStart"/>
      <w:r w:rsidR="007B2B62" w:rsidRPr="006A7B16">
        <w:rPr>
          <w:rFonts w:ascii="Arial" w:hAnsi="Arial" w:cs="Arial"/>
          <w:sz w:val="22"/>
          <w:szCs w:val="22"/>
        </w:rPr>
        <w:t>Mejoda</w:t>
      </w:r>
      <w:proofErr w:type="spellEnd"/>
      <w:r w:rsidR="007B2B62" w:rsidRPr="006A7B16">
        <w:rPr>
          <w:rFonts w:ascii="Arial" w:hAnsi="Arial" w:cs="Arial"/>
          <w:sz w:val="22"/>
          <w:szCs w:val="22"/>
        </w:rPr>
        <w:t xml:space="preserve">, </w:t>
      </w:r>
      <w:proofErr w:type="spellStart"/>
      <w:r w:rsidR="007B2B62" w:rsidRPr="006A7B16">
        <w:rPr>
          <w:rFonts w:ascii="Arial" w:hAnsi="Arial" w:cs="Arial"/>
          <w:sz w:val="22"/>
          <w:szCs w:val="22"/>
        </w:rPr>
        <w:t>Cinespina</w:t>
      </w:r>
      <w:proofErr w:type="spellEnd"/>
      <w:r w:rsidR="007B2B62" w:rsidRPr="006A7B16">
        <w:rPr>
          <w:rFonts w:ascii="Arial" w:hAnsi="Arial" w:cs="Arial"/>
          <w:sz w:val="22"/>
          <w:szCs w:val="22"/>
        </w:rPr>
        <w:t>, Tikal Producciones y Cine Pal Barrio con el propósito de generar un diálogo de experiencias y percepciones en torno a las posibles maneras de narrar la cultura afro en el contexto Pacífico.</w:t>
      </w:r>
      <w:r w:rsidR="00AC2F17" w:rsidRPr="00AC2F17">
        <w:rPr>
          <w:rFonts w:ascii="Arial" w:hAnsi="Arial" w:cs="Arial"/>
          <w:color w:val="000000"/>
          <w:sz w:val="20"/>
          <w:szCs w:val="20"/>
        </w:rPr>
        <w:t xml:space="preserve"> </w:t>
      </w:r>
      <w:r w:rsidR="00AC2F17">
        <w:rPr>
          <w:rFonts w:ascii="Arial" w:hAnsi="Arial" w:cs="Arial"/>
          <w:color w:val="000000"/>
          <w:sz w:val="20"/>
          <w:szCs w:val="20"/>
        </w:rPr>
        <w:br/>
      </w:r>
      <w:r w:rsidR="007B2B62" w:rsidRPr="006A7B16">
        <w:rPr>
          <w:rFonts w:ascii="Arial" w:hAnsi="Arial" w:cs="Arial"/>
          <w:sz w:val="22"/>
          <w:szCs w:val="22"/>
        </w:rPr>
        <w:t xml:space="preserve">Se proyectarán los documentales </w:t>
      </w:r>
      <w:r w:rsidR="007B2B62" w:rsidRPr="001A5103">
        <w:rPr>
          <w:rFonts w:ascii="Arial" w:hAnsi="Arial" w:cs="Arial"/>
          <w:b/>
          <w:sz w:val="22"/>
          <w:szCs w:val="22"/>
        </w:rPr>
        <w:t>MATACHINDÉ</w:t>
      </w:r>
      <w:r w:rsidR="007B2B62" w:rsidRPr="006A7B16">
        <w:rPr>
          <w:rFonts w:ascii="Arial" w:hAnsi="Arial" w:cs="Arial"/>
          <w:sz w:val="22"/>
          <w:szCs w:val="22"/>
        </w:rPr>
        <w:t xml:space="preserve"> de Víctor palacios, </w:t>
      </w:r>
      <w:r w:rsidR="007B2B62" w:rsidRPr="001A5103">
        <w:rPr>
          <w:rFonts w:ascii="Arial" w:hAnsi="Arial" w:cs="Arial"/>
          <w:b/>
          <w:sz w:val="22"/>
          <w:szCs w:val="22"/>
        </w:rPr>
        <w:t>PREGÓN DE MANGLAR</w:t>
      </w:r>
      <w:r w:rsidR="007B2B62" w:rsidRPr="006A7B16">
        <w:rPr>
          <w:rFonts w:ascii="Arial" w:hAnsi="Arial" w:cs="Arial"/>
          <w:sz w:val="22"/>
          <w:szCs w:val="22"/>
        </w:rPr>
        <w:t xml:space="preserve"> de Eugenio Gómez Borrero y el proyecto fotográfico  </w:t>
      </w:r>
      <w:r w:rsidR="007B2B62" w:rsidRPr="001A5103">
        <w:rPr>
          <w:rFonts w:ascii="Arial" w:hAnsi="Arial" w:cs="Arial"/>
          <w:b/>
          <w:sz w:val="22"/>
          <w:szCs w:val="22"/>
        </w:rPr>
        <w:t>PAISAJE HUMANO</w:t>
      </w:r>
      <w:r w:rsidR="007B2B62" w:rsidRPr="006A7B16">
        <w:rPr>
          <w:rFonts w:ascii="Arial" w:hAnsi="Arial" w:cs="Arial"/>
          <w:sz w:val="22"/>
          <w:szCs w:val="22"/>
        </w:rPr>
        <w:t xml:space="preserve"> de </w:t>
      </w:r>
      <w:proofErr w:type="spellStart"/>
      <w:r w:rsidR="007B2B62" w:rsidRPr="006A7B16">
        <w:rPr>
          <w:rFonts w:ascii="Arial" w:hAnsi="Arial" w:cs="Arial"/>
          <w:sz w:val="22"/>
          <w:szCs w:val="22"/>
        </w:rPr>
        <w:t>Cinespina</w:t>
      </w:r>
      <w:proofErr w:type="spellEnd"/>
      <w:r w:rsidR="007B2B62" w:rsidRPr="006A7B16">
        <w:rPr>
          <w:rFonts w:ascii="Arial" w:hAnsi="Arial" w:cs="Arial"/>
          <w:sz w:val="22"/>
          <w:szCs w:val="22"/>
        </w:rPr>
        <w:t xml:space="preserve"> Plataforma para la investigación y creación en artes  a cargo del fotógrafo Alexander Gómez.</w:t>
      </w:r>
      <w:r w:rsidR="00AC2F17" w:rsidRPr="00AC2F17">
        <w:rPr>
          <w:rFonts w:ascii="Arial" w:hAnsi="Arial" w:cs="Arial"/>
          <w:color w:val="000000"/>
          <w:sz w:val="20"/>
          <w:szCs w:val="20"/>
        </w:rPr>
        <w:t xml:space="preserve"> </w:t>
      </w:r>
      <w:r w:rsidR="00AC2F17">
        <w:rPr>
          <w:rFonts w:ascii="Arial" w:hAnsi="Arial" w:cs="Arial"/>
          <w:color w:val="000000"/>
          <w:sz w:val="20"/>
          <w:szCs w:val="20"/>
        </w:rPr>
        <w:br/>
      </w:r>
      <w:r w:rsidR="007B2B62" w:rsidRPr="006A7B16">
        <w:rPr>
          <w:rFonts w:ascii="Arial" w:hAnsi="Arial" w:cs="Arial"/>
          <w:sz w:val="22"/>
          <w:szCs w:val="22"/>
        </w:rPr>
        <w:t>Contacto: tikalproducciones@gmail.com</w:t>
      </w:r>
      <w:r w:rsidR="00AC2F17">
        <w:rPr>
          <w:rFonts w:ascii="Arial" w:hAnsi="Arial" w:cs="Arial"/>
          <w:color w:val="000000"/>
          <w:sz w:val="20"/>
          <w:szCs w:val="20"/>
        </w:rPr>
        <w:br/>
      </w:r>
      <w:hyperlink r:id="rId16" w:history="1">
        <w:r w:rsidR="007B2B62" w:rsidRPr="006A6F28">
          <w:rPr>
            <w:rStyle w:val="Hipervnculo"/>
            <w:rFonts w:ascii="Arial" w:hAnsi="Arial" w:cs="Arial"/>
            <w:sz w:val="22"/>
            <w:szCs w:val="22"/>
          </w:rPr>
          <w:t>Vea más</w:t>
        </w:r>
      </w:hyperlink>
      <w:r w:rsidR="00AC2F17">
        <w:rPr>
          <w:rFonts w:ascii="Arial" w:hAnsi="Arial" w:cs="Arial"/>
          <w:color w:val="000000"/>
          <w:sz w:val="20"/>
          <w:szCs w:val="20"/>
        </w:rPr>
        <w:br/>
      </w:r>
      <w:r w:rsidR="00AC2F17">
        <w:rPr>
          <w:rFonts w:ascii="Arial" w:hAnsi="Arial" w:cs="Arial"/>
          <w:color w:val="000000"/>
          <w:sz w:val="20"/>
          <w:szCs w:val="20"/>
        </w:rPr>
        <w:br/>
      </w:r>
      <w:r w:rsidR="00AC2F17">
        <w:rPr>
          <w:rFonts w:ascii="Arial" w:hAnsi="Arial" w:cs="Arial"/>
          <w:color w:val="000000"/>
          <w:sz w:val="20"/>
          <w:szCs w:val="20"/>
        </w:rPr>
        <w:br/>
      </w:r>
      <w:r w:rsidR="009D05D7">
        <w:rPr>
          <w:rFonts w:ascii="Arial" w:hAnsi="Arial" w:cs="Arial"/>
          <w:color w:val="800000"/>
          <w:sz w:val="20"/>
          <w:szCs w:val="20"/>
        </w:rPr>
        <w:t>_____________________________________________________</w:t>
      </w:r>
      <w:r w:rsidR="009D05D7">
        <w:rPr>
          <w:rFonts w:ascii="Arial" w:hAnsi="Arial" w:cs="Arial"/>
          <w:color w:val="000000"/>
          <w:sz w:val="20"/>
          <w:szCs w:val="20"/>
        </w:rPr>
        <w:br/>
        <w:t>República de Colombia</w:t>
      </w:r>
      <w:r w:rsidR="009D05D7">
        <w:rPr>
          <w:rFonts w:ascii="Arial" w:hAnsi="Arial" w:cs="Arial"/>
          <w:color w:val="000000"/>
          <w:sz w:val="20"/>
          <w:szCs w:val="20"/>
        </w:rPr>
        <w:br/>
        <w:t>Ministerio de Cultura</w:t>
      </w:r>
      <w:r w:rsidR="009D05D7">
        <w:rPr>
          <w:rFonts w:ascii="Arial" w:hAnsi="Arial" w:cs="Arial"/>
          <w:color w:val="000000"/>
          <w:sz w:val="20"/>
          <w:szCs w:val="20"/>
        </w:rPr>
        <w:br/>
        <w:t>Dirección de Cinematografía</w:t>
      </w:r>
      <w:r w:rsidR="009D05D7">
        <w:rPr>
          <w:rFonts w:ascii="Arial" w:hAnsi="Arial" w:cs="Arial"/>
          <w:color w:val="000000"/>
          <w:sz w:val="20"/>
          <w:szCs w:val="20"/>
        </w:rPr>
        <w:br/>
        <w:t>Cra.0 8 No 8-43, Bogotá DC, Colombia</w:t>
      </w:r>
      <w:r w:rsidR="009D05D7">
        <w:rPr>
          <w:rFonts w:ascii="Arial" w:hAnsi="Arial" w:cs="Arial"/>
          <w:color w:val="000000"/>
          <w:sz w:val="20"/>
          <w:szCs w:val="20"/>
        </w:rPr>
        <w:br/>
        <w:t>(571) 3424100,</w:t>
      </w:r>
      <w:r w:rsidR="009D05D7">
        <w:rPr>
          <w:rFonts w:ascii="Arial" w:hAnsi="Arial" w:cs="Arial"/>
          <w:color w:val="000000"/>
          <w:sz w:val="20"/>
          <w:szCs w:val="20"/>
        </w:rPr>
        <w:br/>
      </w:r>
      <w:hyperlink r:id="rId17" w:history="1">
        <w:r w:rsidR="009D05D7">
          <w:rPr>
            <w:rStyle w:val="Hipervnculo"/>
            <w:rFonts w:ascii="Arial" w:hAnsi="Arial" w:cs="Arial"/>
            <w:color w:val="auto"/>
            <w:sz w:val="20"/>
            <w:szCs w:val="20"/>
          </w:rPr>
          <w:t>cine@mincultura.gov.co</w:t>
        </w:r>
      </w:hyperlink>
      <w:r w:rsidR="009D05D7">
        <w:rPr>
          <w:rFonts w:ascii="Arial" w:hAnsi="Arial" w:cs="Arial"/>
          <w:color w:val="000000"/>
          <w:sz w:val="20"/>
          <w:szCs w:val="20"/>
        </w:rPr>
        <w:br/>
      </w:r>
      <w:hyperlink r:id="rId18" w:history="1">
        <w:r w:rsidR="009D05D7">
          <w:rPr>
            <w:rStyle w:val="Hipervnculo"/>
            <w:rFonts w:ascii="Arial" w:hAnsi="Arial" w:cs="Arial"/>
            <w:color w:val="auto"/>
            <w:sz w:val="20"/>
            <w:szCs w:val="20"/>
          </w:rPr>
          <w:t>www.mincultura.gov.co</w:t>
        </w:r>
      </w:hyperlink>
      <w:r w:rsidR="009D05D7">
        <w:rPr>
          <w:rFonts w:ascii="Arial" w:hAnsi="Arial" w:cs="Arial"/>
          <w:sz w:val="20"/>
          <w:szCs w:val="20"/>
        </w:rPr>
        <w:br/>
      </w:r>
      <w:r w:rsidR="009D05D7">
        <w:rPr>
          <w:rFonts w:ascii="Arial" w:hAnsi="Arial" w:cs="Arial"/>
          <w:sz w:val="20"/>
          <w:szCs w:val="20"/>
        </w:rPr>
        <w:br/>
      </w:r>
      <w:r w:rsidR="009D05D7">
        <w:rPr>
          <w:rFonts w:ascii="Arial" w:hAnsi="Arial" w:cs="Arial"/>
          <w:color w:val="000000"/>
          <w:sz w:val="20"/>
          <w:szCs w:val="20"/>
        </w:rPr>
        <w:br/>
      </w:r>
      <w:r w:rsidR="009D05D7">
        <w:rPr>
          <w:rFonts w:ascii="Arial" w:hAnsi="Arial" w:cs="Arial"/>
          <w:b/>
          <w:bCs/>
          <w:color w:val="000000"/>
          <w:sz w:val="20"/>
          <w:szCs w:val="20"/>
        </w:rPr>
        <w:t>______________________________________________________</w:t>
      </w:r>
      <w:r w:rsidR="009D05D7">
        <w:rPr>
          <w:rFonts w:ascii="Arial" w:hAnsi="Arial" w:cs="Arial"/>
          <w:color w:val="000000"/>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sidR="00AC2F17">
        <w:rPr>
          <w:rFonts w:ascii="Arial" w:hAnsi="Arial" w:cs="Arial"/>
          <w:color w:val="000000"/>
          <w:sz w:val="20"/>
          <w:szCs w:val="20"/>
        </w:rPr>
        <w:br/>
      </w:r>
      <w:r w:rsidR="00AC2F17">
        <w:rPr>
          <w:rFonts w:ascii="Arial" w:hAnsi="Arial" w:cs="Arial"/>
          <w:color w:val="000000"/>
          <w:sz w:val="20"/>
          <w:szCs w:val="20"/>
        </w:rPr>
        <w:br/>
      </w:r>
    </w:p>
    <w:sectPr w:rsidR="00B043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7"/>
    <w:rsid w:val="00123F17"/>
    <w:rsid w:val="001A5103"/>
    <w:rsid w:val="002A33EC"/>
    <w:rsid w:val="003602E0"/>
    <w:rsid w:val="00462ADB"/>
    <w:rsid w:val="005620CB"/>
    <w:rsid w:val="0057104A"/>
    <w:rsid w:val="00690266"/>
    <w:rsid w:val="006A6F28"/>
    <w:rsid w:val="007B2B62"/>
    <w:rsid w:val="00960406"/>
    <w:rsid w:val="009D05D7"/>
    <w:rsid w:val="00AC2F17"/>
    <w:rsid w:val="00B04367"/>
    <w:rsid w:val="00BE12E0"/>
    <w:rsid w:val="00BE6EFD"/>
    <w:rsid w:val="00C06BBC"/>
    <w:rsid w:val="00C23EF1"/>
    <w:rsid w:val="00E202F9"/>
    <w:rsid w:val="00F117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efilia.us7.list-manage.com/track/click?u=c3c93ac08a510772d707e4c61&amp;id=4fd1812c53&amp;e=d80bc24f36" TargetMode="External"/><Relationship Id="rId13" Type="http://schemas.openxmlformats.org/officeDocument/2006/relationships/hyperlink" Target="link:https://docs.google.com/forms/d/1faxvjTThsMYi_QzA6c0vvKyNKDtko4jTFNZLqLq-Vv8/viewform?c=0&amp;w=1" TargetMode="External"/><Relationship Id="rId18" Type="http://schemas.openxmlformats.org/officeDocument/2006/relationships/hyperlink" Target="https://mng.mincultura.gov.co/"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idartes.gov.co/index.php/cinemateca-programacion" TargetMode="External"/><Relationship Id="rId12" Type="http://schemas.openxmlformats.org/officeDocument/2006/relationships/hyperlink" Target="http://www.bthegap.com/es/becas.html" TargetMode="External"/><Relationship Id="rId17" Type="http://schemas.openxmlformats.org/officeDocument/2006/relationships/hyperlink" Target="mailto:cine@mincultura.gov.co" TargetMode="External"/><Relationship Id="rId2" Type="http://schemas.microsoft.com/office/2007/relationships/stylesWithEffects" Target="stylesWithEffects.xml"/><Relationship Id="rId16" Type="http://schemas.openxmlformats.org/officeDocument/2006/relationships/hyperlink" Target="http://www.cinespina.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archedufilm.com" TargetMode="External"/><Relationship Id="rId11" Type="http://schemas.openxmlformats.org/officeDocument/2006/relationships/hyperlink" Target="http://www.cipacolombia.com" TargetMode="External"/><Relationship Id="rId24" Type="http://schemas.openxmlformats.org/officeDocument/2006/relationships/customXml" Target="../customXml/item4.xml"/><Relationship Id="rId5" Type="http://schemas.openxmlformats.org/officeDocument/2006/relationships/hyperlink" Target="https://mng.mincultura.gov.co/prensa/noticias/Paginas/Dos-pel%C3%ADculas-colombianas-seleccionadas-para-el-Festival-de-Cannes.aspx" TargetMode="External"/><Relationship Id="rId15" Type="http://schemas.openxmlformats.org/officeDocument/2006/relationships/hyperlink" Target="http://colectivosur.org/muica-2015/" TargetMode="External"/><Relationship Id="rId23" Type="http://schemas.openxmlformats.org/officeDocument/2006/relationships/customXml" Target="../customXml/item3.xml"/><Relationship Id="rId10" Type="http://schemas.openxmlformats.org/officeDocument/2006/relationships/hyperlink" Target="http://www.cinealacall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rtexmedellin.com/home.html" TargetMode="External"/><Relationship Id="rId14" Type="http://schemas.openxmlformats.org/officeDocument/2006/relationships/hyperlink" Target="http://issuu.com/saloninternacionaldelaluz/docs/programaci__n_general_sil_2015" TargetMode="Externa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H7EN5MXTHQNV-681-172</_dlc_DocId>
    <_dlc_DocIdUrl xmlns="ae9388c0-b1e2-40ea-b6a8-c51c7913cbd2">
      <Url>https://mng.mincultura.gov.co/areas/cinematografia/_layouts/DocIdRedir.aspx?ID=H7EN5MXTHQNV-681-172</Url>
      <Description>H7EN5MXTHQNV-681-172</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AA13E-C680-4C52-8583-306E072C1ECD}"/>
</file>

<file path=customXml/itemProps2.xml><?xml version="1.0" encoding="utf-8"?>
<ds:datastoreItem xmlns:ds="http://schemas.openxmlformats.org/officeDocument/2006/customXml" ds:itemID="{6249E748-3F70-4F7F-B526-C2FBCF845CB5}"/>
</file>

<file path=customXml/itemProps3.xml><?xml version="1.0" encoding="utf-8"?>
<ds:datastoreItem xmlns:ds="http://schemas.openxmlformats.org/officeDocument/2006/customXml" ds:itemID="{B7F4A5EF-5542-4EAB-B585-FFF651BE2221}"/>
</file>

<file path=customXml/itemProps4.xml><?xml version="1.0" encoding="utf-8"?>
<ds:datastoreItem xmlns:ds="http://schemas.openxmlformats.org/officeDocument/2006/customXml" ds:itemID="{664E7D0C-1569-4CCD-BE90-95D092BA9701}"/>
</file>

<file path=docProps/app.xml><?xml version="1.0" encoding="utf-8"?>
<Properties xmlns="http://schemas.openxmlformats.org/officeDocument/2006/extended-properties" xmlns:vt="http://schemas.openxmlformats.org/officeDocument/2006/docPropsVTypes">
  <Template>Normal</Template>
  <TotalTime>245</TotalTime>
  <Pages>4</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9</cp:revision>
  <cp:lastPrinted>2015-05-08T20:42:00Z</cp:lastPrinted>
  <dcterms:created xsi:type="dcterms:W3CDTF">2015-05-08T17:31:00Z</dcterms:created>
  <dcterms:modified xsi:type="dcterms:W3CDTF">2015-07-29T22:00:00Z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24e86823-25e7-4de4-a3a1-931ecdc29464</vt:lpwstr>
  </property>
</Properties>
</file>