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A9E" w:rsidRPr="00AF506C" w:rsidRDefault="00610D02" w:rsidP="00553A9E">
      <w:pPr>
        <w:autoSpaceDE w:val="0"/>
        <w:autoSpaceDN w:val="0"/>
        <w:adjustRightInd w:val="0"/>
        <w:spacing w:after="0" w:line="240" w:lineRule="auto"/>
        <w:rPr>
          <w:rFonts w:ascii="Arial" w:hAnsi="Arial" w:cs="Arial"/>
          <w:color w:val="555555"/>
          <w:sz w:val="18"/>
          <w:szCs w:val="18"/>
        </w:rPr>
      </w:pPr>
      <w:bookmarkStart w:id="0" w:name="_GoBack"/>
      <w:r>
        <w:rPr>
          <w:rFonts w:ascii="Arial" w:hAnsi="Arial" w:cs="Arial"/>
          <w:color w:val="800000"/>
          <w:sz w:val="48"/>
          <w:szCs w:val="48"/>
        </w:rPr>
        <w:t>Ministerio de Cultura</w:t>
      </w:r>
      <w:r>
        <w:rPr>
          <w:rFonts w:ascii="Arial" w:hAnsi="Arial" w:cs="Arial"/>
        </w:rPr>
        <w:br/>
      </w:r>
      <w:r>
        <w:rPr>
          <w:rFonts w:ascii="Arial" w:hAnsi="Arial" w:cs="Arial"/>
          <w:color w:val="800000"/>
        </w:rPr>
        <w:t>______________________________________________________</w:t>
      </w:r>
      <w:r>
        <w:rPr>
          <w:rFonts w:ascii="Arial" w:hAnsi="Arial" w:cs="Arial"/>
        </w:rPr>
        <w:br/>
      </w:r>
      <w:r w:rsidR="00EE336F">
        <w:rPr>
          <w:rFonts w:ascii="Arial" w:hAnsi="Arial" w:cs="Arial"/>
          <w:color w:val="800000"/>
          <w:sz w:val="48"/>
          <w:szCs w:val="48"/>
        </w:rPr>
        <w:t>Claqueta / toma 661</w:t>
      </w:r>
      <w:r w:rsidR="00824D34">
        <w:rPr>
          <w:rFonts w:ascii="Arial" w:hAnsi="Arial" w:cs="Arial"/>
          <w:color w:val="800000"/>
          <w:sz w:val="48"/>
          <w:szCs w:val="48"/>
        </w:rPr>
        <w:br/>
      </w:r>
      <w:r>
        <w:rPr>
          <w:rFonts w:ascii="Arial" w:hAnsi="Arial" w:cs="Arial"/>
        </w:rPr>
        <w:t xml:space="preserve">Boletín electrónico semanal para el sector cinematográfico, </w:t>
      </w:r>
      <w:r w:rsidR="00EE336F">
        <w:rPr>
          <w:rFonts w:ascii="Arial" w:hAnsi="Arial" w:cs="Arial"/>
          <w:b/>
          <w:bCs/>
        </w:rPr>
        <w:t>13 de febrero de 2015</w:t>
      </w:r>
      <w:r>
        <w:rPr>
          <w:rFonts w:ascii="Arial" w:hAnsi="Arial" w:cs="Arial"/>
        </w:rPr>
        <w:br/>
        <w:t>Ministerio de Cultura de Colombia - Dirección de Cinematografía</w:t>
      </w:r>
      <w:r>
        <w:rPr>
          <w:rFonts w:ascii="Arial" w:hAnsi="Arial" w:cs="Arial"/>
        </w:rPr>
        <w:br/>
      </w:r>
      <w:r>
        <w:rPr>
          <w:rFonts w:ascii="Arial" w:hAnsi="Arial" w:cs="Arial"/>
        </w:rPr>
        <w:br/>
      </w:r>
      <w:r>
        <w:rPr>
          <w:rFonts w:ascii="Arial" w:hAnsi="Arial" w:cs="Arial"/>
          <w:color w:val="800000"/>
        </w:rPr>
        <w:t>______________________________________________________</w:t>
      </w:r>
      <w:r>
        <w:rPr>
          <w:rFonts w:ascii="Arial" w:hAnsi="Arial" w:cs="Arial"/>
        </w:rPr>
        <w:br/>
      </w:r>
      <w:r>
        <w:rPr>
          <w:rFonts w:ascii="Arial" w:hAnsi="Arial" w:cs="Arial"/>
          <w:color w:val="800000"/>
          <w:sz w:val="48"/>
          <w:szCs w:val="48"/>
        </w:rPr>
        <w:t>En acción</w:t>
      </w:r>
      <w:r>
        <w:rPr>
          <w:rFonts w:ascii="Arial" w:hAnsi="Arial" w:cs="Arial"/>
          <w:color w:val="800000"/>
          <w:sz w:val="48"/>
          <w:szCs w:val="48"/>
        </w:rPr>
        <w:br/>
      </w:r>
      <w:r>
        <w:rPr>
          <w:rFonts w:ascii="Arial" w:hAnsi="Arial" w:cs="Arial"/>
          <w:color w:val="000080"/>
          <w:sz w:val="28"/>
          <w:szCs w:val="28"/>
        </w:rPr>
        <w:t>SE</w:t>
      </w:r>
      <w:r w:rsidR="000D0E6B">
        <w:rPr>
          <w:rFonts w:ascii="Arial" w:hAnsi="Arial" w:cs="Arial"/>
          <w:color w:val="000080"/>
          <w:sz w:val="28"/>
          <w:szCs w:val="28"/>
        </w:rPr>
        <w:t>LECCIONADOS CONVOCATORIA 2015 PROGRAMA DE CONCERTACIÓN CULTURAL DEL MINISTERIO DE CULTURA</w:t>
      </w:r>
      <w:r w:rsidR="00AC2621" w:rsidRPr="00AC2621">
        <w:rPr>
          <w:rFonts w:ascii="Arial" w:hAnsi="Arial" w:cs="Arial"/>
        </w:rPr>
        <w:t>.</w:t>
      </w:r>
      <w:r w:rsidR="00AC2621">
        <w:rPr>
          <w:rFonts w:ascii="Arial" w:hAnsi="Arial" w:cs="Arial"/>
        </w:rPr>
        <w:br/>
      </w:r>
      <w:proofErr w:type="spellStart"/>
      <w:r w:rsidR="0013012E" w:rsidRPr="0013012E">
        <w:rPr>
          <w:rFonts w:ascii="Arial" w:hAnsi="Arial" w:cs="Arial"/>
        </w:rPr>
        <w:t>MinCultura</w:t>
      </w:r>
      <w:proofErr w:type="spellEnd"/>
      <w:r w:rsidR="0013012E" w:rsidRPr="0013012E">
        <w:rPr>
          <w:rFonts w:ascii="Arial" w:hAnsi="Arial" w:cs="Arial"/>
        </w:rPr>
        <w:t xml:space="preserve"> a través de este Programa Nacio</w:t>
      </w:r>
      <w:r w:rsidR="00D33079">
        <w:rPr>
          <w:rFonts w:ascii="Arial" w:hAnsi="Arial" w:cs="Arial"/>
        </w:rPr>
        <w:t>nal para la vigencia 2015, apoya</w:t>
      </w:r>
      <w:r w:rsidR="0013012E" w:rsidRPr="0013012E">
        <w:rPr>
          <w:rFonts w:ascii="Arial" w:hAnsi="Arial" w:cs="Arial"/>
        </w:rPr>
        <w:t xml:space="preserve"> 1.752 proyectos en todo el país con una inversión de $39.500 millones en el desarrollo y cofinanciación de actividades, procesos y proyectos artísticos y culturales.</w:t>
      </w:r>
      <w:r w:rsidR="000129A0">
        <w:rPr>
          <w:rFonts w:ascii="Arial" w:hAnsi="Arial" w:cs="Arial"/>
        </w:rPr>
        <w:t xml:space="preserve"> Este año</w:t>
      </w:r>
      <w:r w:rsidR="00D33079">
        <w:rPr>
          <w:rFonts w:ascii="Arial" w:hAnsi="Arial" w:cs="Arial"/>
        </w:rPr>
        <w:t xml:space="preserve"> </w:t>
      </w:r>
      <w:r w:rsidR="0013012E">
        <w:rPr>
          <w:rFonts w:ascii="Arial" w:hAnsi="Arial" w:cs="Arial"/>
        </w:rPr>
        <w:t xml:space="preserve">55 proyectos relacionados con </w:t>
      </w:r>
      <w:r w:rsidR="00D33079">
        <w:rPr>
          <w:rFonts w:ascii="Arial" w:hAnsi="Arial" w:cs="Arial"/>
        </w:rPr>
        <w:t>medios audiovisuales</w:t>
      </w:r>
      <w:r w:rsidR="0013012E">
        <w:rPr>
          <w:rFonts w:ascii="Arial" w:hAnsi="Arial" w:cs="Arial"/>
        </w:rPr>
        <w:t xml:space="preserve"> recibieron apoyo por un valor total de 1.337,5 millones de pesos.</w:t>
      </w:r>
      <w:r w:rsidR="0013012E">
        <w:rPr>
          <w:rFonts w:ascii="Arial" w:hAnsi="Arial" w:cs="Arial"/>
        </w:rPr>
        <w:br/>
      </w:r>
      <w:hyperlink r:id="rId4" w:history="1">
        <w:r w:rsidRPr="0013012E">
          <w:rPr>
            <w:rStyle w:val="Hipervnculo"/>
            <w:rFonts w:ascii="Arial" w:hAnsi="Arial" w:cs="Arial"/>
          </w:rPr>
          <w:t>Vea más</w:t>
        </w:r>
      </w:hyperlink>
      <w:r>
        <w:rPr>
          <w:rFonts w:ascii="Arial" w:hAnsi="Arial" w:cs="Arial"/>
        </w:rPr>
        <w:br/>
      </w:r>
      <w:r>
        <w:rPr>
          <w:rFonts w:ascii="Arial" w:hAnsi="Arial" w:cs="Arial"/>
        </w:rPr>
        <w:br/>
      </w:r>
      <w:r w:rsidR="0013012E">
        <w:rPr>
          <w:rFonts w:ascii="Arial" w:hAnsi="Arial" w:cs="Arial"/>
          <w:color w:val="000080"/>
          <w:sz w:val="28"/>
          <w:szCs w:val="28"/>
        </w:rPr>
        <w:br/>
        <w:t>CONVOCATORIA FDC PARA FESTIVALES</w:t>
      </w:r>
      <w:r w:rsidR="004A7F01">
        <w:rPr>
          <w:rFonts w:ascii="Arial" w:hAnsi="Arial" w:cs="Arial"/>
        </w:rPr>
        <w:br/>
      </w:r>
      <w:r w:rsidR="004A7F01" w:rsidRPr="004A7F01">
        <w:rPr>
          <w:rFonts w:ascii="Arial" w:hAnsi="Arial" w:cs="Arial"/>
        </w:rPr>
        <w:t xml:space="preserve">El </w:t>
      </w:r>
      <w:r w:rsidR="0013012E">
        <w:rPr>
          <w:rFonts w:ascii="Arial" w:hAnsi="Arial" w:cs="Arial"/>
        </w:rPr>
        <w:t xml:space="preserve"> Fondo para el Desarrollo Cinematográfico publicó la lista de los proyectos que participan por el estímulo de Formación a través de festivales de cine. El monto destinado para esta modalidad es d</w:t>
      </w:r>
      <w:r w:rsidR="006B3E15">
        <w:rPr>
          <w:rFonts w:ascii="Arial" w:hAnsi="Arial" w:cs="Arial"/>
        </w:rPr>
        <w:t>e trescientos millones de pesos</w:t>
      </w:r>
      <w:r w:rsidR="0099647A">
        <w:rPr>
          <w:rFonts w:ascii="Arial" w:hAnsi="Arial" w:cs="Arial"/>
        </w:rPr>
        <w:t>.</w:t>
      </w:r>
      <w:r w:rsidR="0099647A">
        <w:rPr>
          <w:rFonts w:ascii="Arial" w:hAnsi="Arial" w:cs="Arial"/>
        </w:rPr>
        <w:br/>
      </w:r>
      <w:hyperlink r:id="rId5" w:history="1">
        <w:r w:rsidR="0099647A" w:rsidRPr="0099647A">
          <w:rPr>
            <w:rStyle w:val="Hipervnculo"/>
            <w:rFonts w:ascii="Arial" w:hAnsi="Arial" w:cs="Arial"/>
          </w:rPr>
          <w:t>Vea más</w:t>
        </w:r>
      </w:hyperlink>
      <w:r w:rsidR="00483712">
        <w:rPr>
          <w:rFonts w:ascii="Arial" w:hAnsi="Arial" w:cs="Arial"/>
        </w:rPr>
        <w:br/>
      </w:r>
      <w:r w:rsidR="0099647A">
        <w:rPr>
          <w:rFonts w:ascii="Arial" w:hAnsi="Arial" w:cs="Arial"/>
        </w:rPr>
        <w:br/>
      </w:r>
      <w:r w:rsidR="004A7F01">
        <w:rPr>
          <w:rFonts w:ascii="Arial" w:hAnsi="Arial" w:cs="Arial"/>
        </w:rPr>
        <w:br/>
      </w:r>
      <w:r w:rsidR="00824D34">
        <w:rPr>
          <w:rFonts w:ascii="Arial" w:hAnsi="Arial" w:cs="Arial"/>
          <w:color w:val="000080"/>
          <w:sz w:val="28"/>
          <w:szCs w:val="28"/>
        </w:rPr>
        <w:t>PROGRAMA DISTRITAL DE ESTÍMULOS 2015</w:t>
      </w:r>
      <w:r w:rsidR="00824D34">
        <w:rPr>
          <w:rFonts w:ascii="Arial" w:hAnsi="Arial" w:cs="Arial"/>
        </w:rPr>
        <w:br/>
      </w:r>
      <w:r w:rsidR="00824D34" w:rsidRPr="000129A0">
        <w:rPr>
          <w:rFonts w:ascii="Arial" w:hAnsi="Arial" w:cs="Arial"/>
        </w:rPr>
        <w:t>La Secretaría de Cultura, Recreación y Deporte y sus entidades adscritas, invitan a la ciudadanía a participar del Programa Distrital de Estímulos 2015, con el cual se busca fomentar las prácticas del arte, la cultura, el patrimonio, el deporte y la recreación en Bogotá.</w:t>
      </w:r>
      <w:r w:rsidR="00824D34">
        <w:rPr>
          <w:rFonts w:ascii="Arial" w:hAnsi="Arial" w:cs="Arial"/>
        </w:rPr>
        <w:br/>
      </w:r>
      <w:r w:rsidR="00824D34" w:rsidRPr="000129A0">
        <w:rPr>
          <w:rFonts w:ascii="Arial" w:hAnsi="Arial" w:cs="Arial"/>
        </w:rPr>
        <w:t>6 mil millones de pesos, distribuidos en más de 100 concursos, conforman esta estrategia de la administración distrital para otorgar, mediante convocatoria pública, recursos que permitan ampliar las oportunidades de la ciudadanía para el g</w:t>
      </w:r>
      <w:r w:rsidR="00824D34">
        <w:rPr>
          <w:rFonts w:ascii="Arial" w:hAnsi="Arial" w:cs="Arial"/>
        </w:rPr>
        <w:t>oce de sus derechos culturales.</w:t>
      </w:r>
      <w:r w:rsidR="00824D34">
        <w:rPr>
          <w:rFonts w:ascii="Arial" w:hAnsi="Arial" w:cs="Arial"/>
        </w:rPr>
        <w:br/>
      </w:r>
      <w:r w:rsidR="00824D34" w:rsidRPr="000129A0">
        <w:rPr>
          <w:rFonts w:ascii="Arial" w:hAnsi="Arial" w:cs="Arial"/>
        </w:rPr>
        <w:t>Usted podrá participar dentro de las siguientes líneas: arte dramático, danza, audiovisuales, literatura, música, artes plásticas y visuales, arte, ciencia y tecnología, parques y escenarios, bibliotecas, recreación, actividad física, patrimonio material e inmaterial, creación, investigación, formación y circulación. Así mismo, se lanzarán estímulos en cultura viva comunitaria y se dará continuidad a las convocatorias con enfoque territorial y poblacional</w:t>
      </w:r>
      <w:r w:rsidR="00824D34" w:rsidRPr="000129A0">
        <w:rPr>
          <w:rFonts w:ascii="Arial" w:hAnsi="Arial" w:cs="Arial"/>
        </w:rPr>
        <w:t>.</w:t>
      </w:r>
      <w:r w:rsidR="00824D34">
        <w:rPr>
          <w:rFonts w:ascii="Arial" w:hAnsi="Arial" w:cs="Arial"/>
        </w:rPr>
        <w:br/>
      </w:r>
      <w:hyperlink r:id="rId6" w:history="1">
        <w:r w:rsidR="00824D34" w:rsidRPr="00455CF9">
          <w:rPr>
            <w:rStyle w:val="Hipervnculo"/>
            <w:rFonts w:ascii="Arial" w:hAnsi="Arial" w:cs="Arial"/>
          </w:rPr>
          <w:t>Vea más</w:t>
        </w:r>
      </w:hyperlink>
      <w:r w:rsidR="00824D34">
        <w:rPr>
          <w:rFonts w:ascii="Arial" w:hAnsi="Arial" w:cs="Arial"/>
          <w:color w:val="800000"/>
        </w:rPr>
        <w:br/>
      </w:r>
      <w:r w:rsidR="00824D34">
        <w:rPr>
          <w:rFonts w:ascii="Arial" w:hAnsi="Arial" w:cs="Arial"/>
          <w:color w:val="000080"/>
          <w:sz w:val="28"/>
          <w:szCs w:val="28"/>
        </w:rPr>
        <w:br/>
      </w:r>
      <w:r w:rsidR="00824D34">
        <w:rPr>
          <w:rFonts w:ascii="Arial" w:hAnsi="Arial" w:cs="Arial"/>
          <w:color w:val="000080"/>
          <w:sz w:val="28"/>
          <w:szCs w:val="28"/>
        </w:rPr>
        <w:br/>
      </w:r>
      <w:r w:rsidR="006B3E15">
        <w:rPr>
          <w:rFonts w:ascii="Arial" w:hAnsi="Arial" w:cs="Arial"/>
          <w:color w:val="000080"/>
          <w:sz w:val="28"/>
          <w:szCs w:val="28"/>
        </w:rPr>
        <w:t>JURADOS DEL</w:t>
      </w:r>
      <w:r w:rsidR="00AD02CD">
        <w:rPr>
          <w:rFonts w:ascii="Arial" w:hAnsi="Arial" w:cs="Arial"/>
          <w:color w:val="000080"/>
          <w:sz w:val="28"/>
          <w:szCs w:val="28"/>
        </w:rPr>
        <w:t xml:space="preserve"> 55 FICCI </w:t>
      </w:r>
      <w:r w:rsidR="00AD02CD">
        <w:rPr>
          <w:rFonts w:ascii="Arial" w:hAnsi="Arial" w:cs="Arial"/>
        </w:rPr>
        <w:br/>
      </w:r>
      <w:r w:rsidR="00AD02CD" w:rsidRPr="000129A0">
        <w:rPr>
          <w:rFonts w:ascii="Arial" w:eastAsia="Times New Roman" w:hAnsi="Arial" w:cs="Arial"/>
          <w:color w:val="000000" w:themeColor="text1"/>
        </w:rPr>
        <w:t xml:space="preserve">El FICCI </w:t>
      </w:r>
      <w:r w:rsidR="006B3E15" w:rsidRPr="000129A0">
        <w:rPr>
          <w:rFonts w:ascii="Arial" w:eastAsia="Times New Roman" w:hAnsi="Arial" w:cs="Arial"/>
          <w:color w:val="000000" w:themeColor="text1"/>
        </w:rPr>
        <w:t>develó los nombres de los miembros que integran el jurado en las ocho categorías competitivas del festival, y puerto FICCI:</w:t>
      </w:r>
      <w:r w:rsidR="006B3E15" w:rsidRPr="000129A0">
        <w:rPr>
          <w:rFonts w:ascii="Arial" w:eastAsia="Times New Roman" w:hAnsi="Arial" w:cs="Arial"/>
          <w:color w:val="000000" w:themeColor="text1"/>
        </w:rPr>
        <w:br/>
        <w:t xml:space="preserve">La Competencia oficial ficción </w:t>
      </w:r>
      <w:r w:rsidR="006B3E15" w:rsidRPr="000129A0">
        <w:rPr>
          <w:rFonts w:ascii="Arial" w:hAnsi="Arial" w:cs="Arial"/>
          <w:color w:val="000000" w:themeColor="text1"/>
        </w:rPr>
        <w:t xml:space="preserve">integrado, </w:t>
      </w:r>
      <w:r w:rsidR="006B3E15" w:rsidRPr="000129A0">
        <w:rPr>
          <w:rStyle w:val="Textoennegrita"/>
          <w:rFonts w:ascii="Arial" w:hAnsi="Arial" w:cs="Arial"/>
          <w:b w:val="0"/>
          <w:color w:val="000000" w:themeColor="text1"/>
        </w:rPr>
        <w:t xml:space="preserve">Michael </w:t>
      </w:r>
      <w:proofErr w:type="spellStart"/>
      <w:r w:rsidR="006B3E15" w:rsidRPr="000129A0">
        <w:rPr>
          <w:rStyle w:val="Textoennegrita"/>
          <w:rFonts w:ascii="Arial" w:hAnsi="Arial" w:cs="Arial"/>
          <w:b w:val="0"/>
          <w:color w:val="000000" w:themeColor="text1"/>
        </w:rPr>
        <w:t>Fitzgerald</w:t>
      </w:r>
      <w:proofErr w:type="spellEnd"/>
      <w:r w:rsidR="006B3E15" w:rsidRPr="000129A0">
        <w:rPr>
          <w:rStyle w:val="Textoennegrita"/>
          <w:rFonts w:ascii="Arial" w:hAnsi="Arial" w:cs="Arial"/>
          <w:b w:val="0"/>
          <w:color w:val="000000" w:themeColor="text1"/>
        </w:rPr>
        <w:t xml:space="preserve"> </w:t>
      </w:r>
      <w:r w:rsidR="006B3E15" w:rsidRPr="000129A0">
        <w:rPr>
          <w:rFonts w:ascii="Arial" w:hAnsi="Arial" w:cs="Arial"/>
          <w:color w:val="000000" w:themeColor="text1"/>
        </w:rPr>
        <w:t>(Estados Unidos),</w:t>
      </w:r>
      <w:r w:rsidR="006B3E15" w:rsidRPr="000129A0">
        <w:rPr>
          <w:rFonts w:ascii="Arial" w:hAnsi="Arial" w:cs="Arial"/>
          <w:b/>
          <w:color w:val="000000" w:themeColor="text1"/>
        </w:rPr>
        <w:t xml:space="preserve"> </w:t>
      </w:r>
      <w:proofErr w:type="spellStart"/>
      <w:r w:rsidR="006B3E15" w:rsidRPr="000129A0">
        <w:rPr>
          <w:rStyle w:val="Textoennegrita"/>
          <w:rFonts w:ascii="Arial" w:hAnsi="Arial" w:cs="Arial"/>
          <w:b w:val="0"/>
          <w:color w:val="000000" w:themeColor="text1"/>
        </w:rPr>
        <w:t>Malgorzata</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Szumowska</w:t>
      </w:r>
      <w:proofErr w:type="spellEnd"/>
      <w:r w:rsidR="006B3E15" w:rsidRPr="000129A0">
        <w:rPr>
          <w:rStyle w:val="Textoennegrita"/>
          <w:rFonts w:ascii="Arial" w:hAnsi="Arial" w:cs="Arial"/>
          <w:b w:val="0"/>
          <w:color w:val="000000" w:themeColor="text1"/>
        </w:rPr>
        <w:t xml:space="preserve"> </w:t>
      </w:r>
      <w:r w:rsidR="006B3E15" w:rsidRPr="000129A0">
        <w:rPr>
          <w:rFonts w:ascii="Arial" w:hAnsi="Arial" w:cs="Arial"/>
          <w:color w:val="000000" w:themeColor="text1"/>
        </w:rPr>
        <w:t>(Polonia),</w:t>
      </w:r>
      <w:r w:rsidR="006B3E15" w:rsidRPr="000129A0">
        <w:rPr>
          <w:rFonts w:ascii="Arial" w:hAnsi="Arial" w:cs="Arial"/>
          <w:b/>
          <w:color w:val="000000" w:themeColor="text1"/>
        </w:rPr>
        <w:t xml:space="preserve"> </w:t>
      </w:r>
      <w:r w:rsidR="006B3E15" w:rsidRPr="000129A0">
        <w:rPr>
          <w:rStyle w:val="Textoennegrita"/>
          <w:rFonts w:ascii="Arial" w:hAnsi="Arial" w:cs="Arial"/>
          <w:b w:val="0"/>
          <w:color w:val="000000" w:themeColor="text1"/>
        </w:rPr>
        <w:t>Cao Guimarães</w:t>
      </w:r>
      <w:r w:rsidR="006B3E15" w:rsidRPr="000129A0">
        <w:rPr>
          <w:rFonts w:ascii="Arial" w:hAnsi="Arial" w:cs="Arial"/>
          <w:b/>
          <w:color w:val="000000" w:themeColor="text1"/>
        </w:rPr>
        <w:t xml:space="preserve"> </w:t>
      </w:r>
      <w:r w:rsidR="006B3E15" w:rsidRPr="000129A0">
        <w:rPr>
          <w:rFonts w:ascii="Arial" w:hAnsi="Arial" w:cs="Arial"/>
          <w:color w:val="000000" w:themeColor="text1"/>
        </w:rPr>
        <w:t>(Brasil).</w:t>
      </w:r>
      <w:r w:rsidR="006B3E15" w:rsidRPr="000129A0">
        <w:rPr>
          <w:rFonts w:ascii="Arial" w:hAnsi="Arial" w:cs="Arial"/>
          <w:color w:val="000000" w:themeColor="text1"/>
        </w:rPr>
        <w:br/>
      </w:r>
      <w:r w:rsidR="00D33079">
        <w:rPr>
          <w:rFonts w:ascii="Arial" w:hAnsi="Arial" w:cs="Arial"/>
          <w:color w:val="000000" w:themeColor="text1"/>
        </w:rPr>
        <w:br/>
      </w:r>
      <w:r w:rsidR="006B3E15" w:rsidRPr="000129A0">
        <w:rPr>
          <w:rFonts w:ascii="Arial" w:hAnsi="Arial" w:cs="Arial"/>
          <w:color w:val="000000" w:themeColor="text1"/>
        </w:rPr>
        <w:t xml:space="preserve">El jurado de la </w:t>
      </w:r>
      <w:r w:rsidR="006B3E15" w:rsidRPr="000129A0">
        <w:rPr>
          <w:rStyle w:val="Textoennegrita"/>
          <w:rFonts w:ascii="Arial" w:hAnsi="Arial" w:cs="Arial"/>
          <w:b w:val="0"/>
          <w:color w:val="000000" w:themeColor="text1"/>
        </w:rPr>
        <w:t xml:space="preserve">Competencia Oficial Documental </w:t>
      </w:r>
      <w:r w:rsidR="006B3E15" w:rsidRPr="000129A0">
        <w:rPr>
          <w:rFonts w:ascii="Arial" w:hAnsi="Arial" w:cs="Arial"/>
          <w:color w:val="000000" w:themeColor="text1"/>
        </w:rPr>
        <w:t xml:space="preserve">lo integran </w:t>
      </w:r>
      <w:proofErr w:type="spellStart"/>
      <w:r w:rsidR="006B3E15" w:rsidRPr="000129A0">
        <w:rPr>
          <w:rStyle w:val="Textoennegrita"/>
          <w:rFonts w:ascii="Arial" w:hAnsi="Arial" w:cs="Arial"/>
          <w:b w:val="0"/>
          <w:color w:val="000000" w:themeColor="text1"/>
        </w:rPr>
        <w:t>Ally</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Derks</w:t>
      </w:r>
      <w:proofErr w:type="spellEnd"/>
      <w:r w:rsidR="006B3E15" w:rsidRPr="000129A0">
        <w:rPr>
          <w:rStyle w:val="Textoennegrita"/>
          <w:rFonts w:ascii="Arial" w:hAnsi="Arial" w:cs="Arial"/>
          <w:b w:val="0"/>
          <w:color w:val="000000" w:themeColor="text1"/>
        </w:rPr>
        <w:t xml:space="preserve"> </w:t>
      </w:r>
      <w:r w:rsidR="00D33079">
        <w:rPr>
          <w:rFonts w:ascii="Arial" w:hAnsi="Arial" w:cs="Arial"/>
          <w:color w:val="000000" w:themeColor="text1"/>
        </w:rPr>
        <w:t>(Holanda)</w:t>
      </w:r>
      <w:r w:rsidR="006B3E15" w:rsidRPr="000129A0">
        <w:rPr>
          <w:rFonts w:ascii="Arial" w:hAnsi="Arial" w:cs="Arial"/>
          <w:color w:val="000000" w:themeColor="text1"/>
        </w:rPr>
        <w:t>;</w:t>
      </w:r>
      <w:r w:rsidR="00D33079">
        <w:rPr>
          <w:rFonts w:ascii="Arial" w:hAnsi="Arial" w:cs="Arial"/>
          <w:color w:val="000000" w:themeColor="text1"/>
        </w:rPr>
        <w:t xml:space="preserve"> </w:t>
      </w:r>
      <w:r w:rsidR="006B3E15" w:rsidRPr="000129A0">
        <w:rPr>
          <w:rStyle w:val="Textoennegrita"/>
          <w:rFonts w:ascii="Arial" w:hAnsi="Arial" w:cs="Arial"/>
          <w:b w:val="0"/>
          <w:color w:val="000000" w:themeColor="text1"/>
        </w:rPr>
        <w:t xml:space="preserve">Sergio Wolf </w:t>
      </w:r>
      <w:r w:rsidR="006B3E15" w:rsidRPr="000129A0">
        <w:rPr>
          <w:rFonts w:ascii="Arial" w:hAnsi="Arial" w:cs="Arial"/>
          <w:color w:val="000000" w:themeColor="text1"/>
        </w:rPr>
        <w:t xml:space="preserve">(Argentina) y </w:t>
      </w:r>
      <w:proofErr w:type="spellStart"/>
      <w:r w:rsidR="006B3E15" w:rsidRPr="000129A0">
        <w:rPr>
          <w:rStyle w:val="Textoennegrita"/>
          <w:rFonts w:ascii="Arial" w:hAnsi="Arial" w:cs="Arial"/>
          <w:b w:val="0"/>
          <w:color w:val="000000" w:themeColor="text1"/>
        </w:rPr>
        <w:t>Meredith</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Brody</w:t>
      </w:r>
      <w:proofErr w:type="spellEnd"/>
      <w:r w:rsidR="006B3E15" w:rsidRPr="000129A0">
        <w:rPr>
          <w:rFonts w:ascii="Arial" w:hAnsi="Arial" w:cs="Arial"/>
          <w:color w:val="000000" w:themeColor="text1"/>
        </w:rPr>
        <w:t xml:space="preserve"> (Estados Unidos).</w:t>
      </w:r>
      <w:r w:rsidR="006B3E15" w:rsidRPr="000129A0">
        <w:rPr>
          <w:rFonts w:ascii="Arial" w:hAnsi="Arial" w:cs="Arial"/>
          <w:color w:val="000000" w:themeColor="text1"/>
        </w:rPr>
        <w:br/>
      </w:r>
      <w:r w:rsidR="00D33079">
        <w:rPr>
          <w:rFonts w:ascii="Arial" w:hAnsi="Arial" w:cs="Arial"/>
          <w:color w:val="000000" w:themeColor="text1"/>
        </w:rPr>
        <w:br/>
      </w:r>
      <w:r w:rsidR="006B3E15" w:rsidRPr="000129A0">
        <w:rPr>
          <w:rFonts w:ascii="Arial" w:hAnsi="Arial" w:cs="Arial"/>
          <w:color w:val="000000" w:themeColor="text1"/>
        </w:rPr>
        <w:t xml:space="preserve">Para la </w:t>
      </w:r>
      <w:r w:rsidR="006B3E15" w:rsidRPr="000129A0">
        <w:rPr>
          <w:rStyle w:val="Textoennegrita"/>
          <w:rFonts w:ascii="Arial" w:hAnsi="Arial" w:cs="Arial"/>
          <w:b w:val="0"/>
          <w:color w:val="000000" w:themeColor="text1"/>
        </w:rPr>
        <w:t>Competencia Oficial Cine Colombiano</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los encargados de escoger y entregar los premios a lo mejor del cine nacional serán </w:t>
      </w:r>
      <w:proofErr w:type="spellStart"/>
      <w:r w:rsidR="006B3E15" w:rsidRPr="000129A0">
        <w:rPr>
          <w:rStyle w:val="Textoennegrita"/>
          <w:rFonts w:ascii="Arial" w:hAnsi="Arial" w:cs="Arial"/>
          <w:b w:val="0"/>
          <w:color w:val="000000" w:themeColor="text1"/>
        </w:rPr>
        <w:t>Mirsad</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Purivatra</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(Bosnia-Herzegovina), </w:t>
      </w:r>
      <w:proofErr w:type="spellStart"/>
      <w:r w:rsidR="006B3E15" w:rsidRPr="000129A0">
        <w:rPr>
          <w:rStyle w:val="Textoennegrita"/>
          <w:rFonts w:ascii="Arial" w:hAnsi="Arial" w:cs="Arial"/>
          <w:b w:val="0"/>
          <w:color w:val="000000" w:themeColor="text1"/>
        </w:rPr>
        <w:t>Gerwin</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Tamsma</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(Holanda); y </w:t>
      </w:r>
      <w:r w:rsidR="006B3E15" w:rsidRPr="000129A0">
        <w:rPr>
          <w:rStyle w:val="Textoennegrita"/>
          <w:rFonts w:ascii="Arial" w:hAnsi="Arial" w:cs="Arial"/>
          <w:b w:val="0"/>
          <w:color w:val="000000" w:themeColor="text1"/>
        </w:rPr>
        <w:t xml:space="preserve">Juan Carlos </w:t>
      </w:r>
      <w:proofErr w:type="spellStart"/>
      <w:r w:rsidR="006B3E15" w:rsidRPr="000129A0">
        <w:rPr>
          <w:rStyle w:val="Textoennegrita"/>
          <w:rFonts w:ascii="Arial" w:hAnsi="Arial" w:cs="Arial"/>
          <w:b w:val="0"/>
          <w:color w:val="000000" w:themeColor="text1"/>
        </w:rPr>
        <w:t>Arciniegas</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(Colombia).</w:t>
      </w:r>
      <w:r w:rsidR="006B3E15" w:rsidRPr="000129A0">
        <w:rPr>
          <w:rFonts w:ascii="Arial" w:hAnsi="Arial" w:cs="Arial"/>
          <w:color w:val="000000" w:themeColor="text1"/>
        </w:rPr>
        <w:br/>
      </w:r>
      <w:r w:rsidR="00D33079">
        <w:rPr>
          <w:rFonts w:ascii="Arial" w:hAnsi="Arial" w:cs="Arial"/>
          <w:color w:val="000000" w:themeColor="text1"/>
        </w:rPr>
        <w:br/>
      </w:r>
      <w:r w:rsidR="006B3E15" w:rsidRPr="000129A0">
        <w:rPr>
          <w:rFonts w:ascii="Arial" w:hAnsi="Arial" w:cs="Arial"/>
          <w:color w:val="000000" w:themeColor="text1"/>
        </w:rPr>
        <w:t xml:space="preserve">El jurado de la </w:t>
      </w:r>
      <w:r w:rsidR="006B3E15" w:rsidRPr="000129A0">
        <w:rPr>
          <w:rStyle w:val="Textoennegrita"/>
          <w:rFonts w:ascii="Arial" w:hAnsi="Arial" w:cs="Arial"/>
          <w:b w:val="0"/>
          <w:color w:val="000000" w:themeColor="text1"/>
        </w:rPr>
        <w:t>Competencia Oficial Cortometraje</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está conformado por </w:t>
      </w:r>
      <w:r w:rsidR="006B3E15" w:rsidRPr="000129A0">
        <w:rPr>
          <w:rStyle w:val="Textoennegrita"/>
          <w:rFonts w:ascii="Arial" w:hAnsi="Arial" w:cs="Arial"/>
          <w:b w:val="0"/>
          <w:color w:val="000000" w:themeColor="text1"/>
        </w:rPr>
        <w:t>Joel del Rio</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(Cuba); </w:t>
      </w:r>
      <w:r w:rsidR="006B3E15" w:rsidRPr="000129A0">
        <w:rPr>
          <w:rStyle w:val="Textoennegrita"/>
          <w:rFonts w:ascii="Arial" w:hAnsi="Arial" w:cs="Arial"/>
          <w:b w:val="0"/>
          <w:color w:val="000000" w:themeColor="text1"/>
        </w:rPr>
        <w:t xml:space="preserve">Roberto </w:t>
      </w:r>
      <w:proofErr w:type="spellStart"/>
      <w:r w:rsidR="006B3E15" w:rsidRPr="000129A0">
        <w:rPr>
          <w:rStyle w:val="Textoennegrita"/>
          <w:rFonts w:ascii="Arial" w:hAnsi="Arial" w:cs="Arial"/>
          <w:b w:val="0"/>
          <w:color w:val="000000" w:themeColor="text1"/>
        </w:rPr>
        <w:t>Fiesco</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(México), y el actor </w:t>
      </w:r>
      <w:r w:rsidR="006B3E15" w:rsidRPr="000129A0">
        <w:rPr>
          <w:rStyle w:val="Textoennegrita"/>
          <w:rFonts w:ascii="Arial" w:hAnsi="Arial" w:cs="Arial"/>
          <w:b w:val="0"/>
          <w:color w:val="000000" w:themeColor="text1"/>
        </w:rPr>
        <w:t>Andrés Parra</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(Colombia)</w:t>
      </w:r>
      <w:r w:rsidR="006B3E15" w:rsidRPr="000129A0">
        <w:rPr>
          <w:rFonts w:ascii="Arial" w:hAnsi="Arial" w:cs="Arial"/>
          <w:color w:val="000000" w:themeColor="text1"/>
        </w:rPr>
        <w:br/>
      </w:r>
      <w:r w:rsidR="006B3E15" w:rsidRPr="000129A0">
        <w:rPr>
          <w:rFonts w:ascii="Arial" w:hAnsi="Arial" w:cs="Arial"/>
          <w:color w:val="000000" w:themeColor="text1"/>
        </w:rPr>
        <w:br/>
        <w:t xml:space="preserve">Para la sección </w:t>
      </w:r>
      <w:r w:rsidR="006B3E15" w:rsidRPr="000129A0">
        <w:rPr>
          <w:rStyle w:val="Textoennegrita"/>
          <w:rFonts w:ascii="Arial" w:hAnsi="Arial" w:cs="Arial"/>
          <w:b w:val="0"/>
          <w:color w:val="000000" w:themeColor="text1"/>
        </w:rPr>
        <w:t>Gemas</w:t>
      </w:r>
      <w:r w:rsidR="006B3E15" w:rsidRPr="000129A0">
        <w:rPr>
          <w:rFonts w:ascii="Arial" w:hAnsi="Arial" w:cs="Arial"/>
          <w:b/>
          <w:color w:val="000000" w:themeColor="text1"/>
        </w:rPr>
        <w:t>,</w:t>
      </w:r>
      <w:r w:rsidR="006B3E15" w:rsidRPr="000129A0">
        <w:rPr>
          <w:rFonts w:ascii="Arial" w:hAnsi="Arial" w:cs="Arial"/>
          <w:color w:val="000000" w:themeColor="text1"/>
        </w:rPr>
        <w:t xml:space="preserve"> que desde 2013 es competitiva, los jurados encargados son </w:t>
      </w:r>
      <w:r w:rsidR="006B3E15" w:rsidRPr="000129A0">
        <w:rPr>
          <w:rStyle w:val="Textoennegrita"/>
          <w:rFonts w:ascii="Arial" w:hAnsi="Arial" w:cs="Arial"/>
          <w:b w:val="0"/>
          <w:color w:val="000000" w:themeColor="text1"/>
        </w:rPr>
        <w:t>Jorge Sánchez Sosa</w:t>
      </w:r>
      <w:r w:rsidR="006B3E15" w:rsidRPr="000129A0">
        <w:rPr>
          <w:rFonts w:ascii="Arial" w:hAnsi="Arial" w:cs="Arial"/>
          <w:color w:val="000000" w:themeColor="text1"/>
        </w:rPr>
        <w:t xml:space="preserve"> (México); </w:t>
      </w:r>
      <w:r w:rsidR="006B3E15" w:rsidRPr="000129A0">
        <w:rPr>
          <w:rStyle w:val="Textoennegrita"/>
          <w:rFonts w:ascii="Arial" w:hAnsi="Arial" w:cs="Arial"/>
          <w:b w:val="0"/>
          <w:color w:val="000000" w:themeColor="text1"/>
        </w:rPr>
        <w:t>Nicolás Morales Thomas</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(Colombia), y </w:t>
      </w:r>
      <w:r w:rsidR="006B3E15" w:rsidRPr="000129A0">
        <w:rPr>
          <w:rStyle w:val="Textoennegrita"/>
          <w:rFonts w:ascii="Arial" w:hAnsi="Arial" w:cs="Arial"/>
          <w:b w:val="0"/>
          <w:color w:val="000000" w:themeColor="text1"/>
        </w:rPr>
        <w:t>Ciro Guerra</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(Colombia</w:t>
      </w:r>
      <w:r w:rsidR="00D33079">
        <w:rPr>
          <w:rFonts w:ascii="Arial" w:hAnsi="Arial" w:cs="Arial"/>
          <w:color w:val="000000" w:themeColor="text1"/>
        </w:rPr>
        <w:t>)</w:t>
      </w:r>
      <w:r w:rsidR="006B3E15" w:rsidRPr="000129A0">
        <w:rPr>
          <w:rFonts w:ascii="Arial" w:hAnsi="Arial" w:cs="Arial"/>
          <w:color w:val="000000" w:themeColor="text1"/>
        </w:rPr>
        <w:t>.</w:t>
      </w:r>
      <w:r w:rsidR="006B3E15" w:rsidRPr="000129A0">
        <w:rPr>
          <w:rFonts w:ascii="Arial" w:hAnsi="Arial" w:cs="Arial"/>
          <w:color w:val="000000" w:themeColor="text1"/>
        </w:rPr>
        <w:br/>
      </w:r>
      <w:r w:rsidR="006B3E15" w:rsidRPr="000129A0">
        <w:rPr>
          <w:rFonts w:ascii="Arial" w:hAnsi="Arial" w:cs="Arial"/>
          <w:color w:val="000000" w:themeColor="text1"/>
        </w:rPr>
        <w:br/>
        <w:t xml:space="preserve">El FICCI contará también con un jurado </w:t>
      </w:r>
      <w:r w:rsidR="006B3E15" w:rsidRPr="000129A0">
        <w:rPr>
          <w:rStyle w:val="Textoennegrita"/>
          <w:rFonts w:ascii="Arial" w:hAnsi="Arial" w:cs="Arial"/>
          <w:b w:val="0"/>
          <w:color w:val="000000" w:themeColor="text1"/>
        </w:rPr>
        <w:t xml:space="preserve">FIPRESCI </w:t>
      </w:r>
      <w:r w:rsidR="006B3E15" w:rsidRPr="000129A0">
        <w:rPr>
          <w:rFonts w:ascii="Arial" w:hAnsi="Arial" w:cs="Arial"/>
          <w:color w:val="000000" w:themeColor="text1"/>
        </w:rPr>
        <w:t xml:space="preserve">-Federación Internacional de la Prensa Cinematográfica- que seleccionará la mejor película de la Competencia Oficial Ficción. En esta ocasión sus integrantes serán </w:t>
      </w:r>
      <w:r w:rsidR="006B3E15" w:rsidRPr="000129A0">
        <w:rPr>
          <w:rStyle w:val="Textoennegrita"/>
          <w:rFonts w:ascii="Arial" w:hAnsi="Arial" w:cs="Arial"/>
          <w:b w:val="0"/>
          <w:color w:val="000000" w:themeColor="text1"/>
        </w:rPr>
        <w:t xml:space="preserve">Roger Alan </w:t>
      </w:r>
      <w:proofErr w:type="spellStart"/>
      <w:r w:rsidR="006B3E15" w:rsidRPr="000129A0">
        <w:rPr>
          <w:rStyle w:val="Textoennegrita"/>
          <w:rFonts w:ascii="Arial" w:hAnsi="Arial" w:cs="Arial"/>
          <w:b w:val="0"/>
          <w:color w:val="000000" w:themeColor="text1"/>
        </w:rPr>
        <w:t>Koza</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(Argentina); </w:t>
      </w:r>
      <w:proofErr w:type="spellStart"/>
      <w:r w:rsidR="006B3E15" w:rsidRPr="000129A0">
        <w:rPr>
          <w:rStyle w:val="Textoennegrita"/>
          <w:rFonts w:ascii="Arial" w:hAnsi="Arial" w:cs="Arial"/>
          <w:b w:val="0"/>
          <w:color w:val="000000" w:themeColor="text1"/>
        </w:rPr>
        <w:t>Ivonete</w:t>
      </w:r>
      <w:proofErr w:type="spellEnd"/>
      <w:r w:rsidR="006B3E15" w:rsidRPr="000129A0">
        <w:rPr>
          <w:rStyle w:val="Textoennegrita"/>
          <w:rFonts w:ascii="Arial" w:hAnsi="Arial" w:cs="Arial"/>
          <w:b w:val="0"/>
          <w:color w:val="000000" w:themeColor="text1"/>
        </w:rPr>
        <w:t xml:space="preserve"> Pinto</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(Brasil)</w:t>
      </w:r>
      <w:proofErr w:type="gramStart"/>
      <w:r w:rsidR="006B3E15" w:rsidRPr="000129A0">
        <w:rPr>
          <w:rFonts w:ascii="Arial" w:hAnsi="Arial" w:cs="Arial"/>
          <w:color w:val="000000" w:themeColor="text1"/>
        </w:rPr>
        <w:t>,y</w:t>
      </w:r>
      <w:proofErr w:type="gramEnd"/>
      <w:r w:rsidR="006B3E15" w:rsidRPr="000129A0">
        <w:rPr>
          <w:rFonts w:ascii="Arial" w:hAnsi="Arial" w:cs="Arial"/>
          <w:color w:val="000000" w:themeColor="text1"/>
        </w:rPr>
        <w:t xml:space="preserve"> </w:t>
      </w:r>
      <w:r w:rsidR="006B3E15" w:rsidRPr="000129A0">
        <w:rPr>
          <w:rStyle w:val="Textoennegrita"/>
          <w:rFonts w:ascii="Arial" w:hAnsi="Arial" w:cs="Arial"/>
          <w:b w:val="0"/>
          <w:color w:val="000000" w:themeColor="text1"/>
        </w:rPr>
        <w:t xml:space="preserve">Michael </w:t>
      </w:r>
      <w:proofErr w:type="spellStart"/>
      <w:r w:rsidR="006B3E15" w:rsidRPr="000129A0">
        <w:rPr>
          <w:rStyle w:val="Textoennegrita"/>
          <w:rFonts w:ascii="Arial" w:hAnsi="Arial" w:cs="Arial"/>
          <w:b w:val="0"/>
          <w:color w:val="000000" w:themeColor="text1"/>
        </w:rPr>
        <w:t>Pattison</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(Reino Unido).</w:t>
      </w:r>
      <w:r w:rsidR="006B3E15" w:rsidRPr="000129A0">
        <w:rPr>
          <w:rFonts w:ascii="Arial" w:hAnsi="Arial" w:cs="Arial"/>
          <w:color w:val="000000" w:themeColor="text1"/>
        </w:rPr>
        <w:br/>
      </w:r>
      <w:r w:rsidR="006B3E15" w:rsidRPr="000129A0">
        <w:rPr>
          <w:rFonts w:ascii="Arial" w:hAnsi="Arial" w:cs="Arial"/>
          <w:color w:val="000000" w:themeColor="text1"/>
        </w:rPr>
        <w:br/>
        <w:t xml:space="preserve">Los encargados de premiar a los realizadores más jóvenes en la sección </w:t>
      </w:r>
      <w:r w:rsidR="006B3E15" w:rsidRPr="000129A0">
        <w:rPr>
          <w:rStyle w:val="Textoennegrita"/>
          <w:rFonts w:ascii="Arial" w:hAnsi="Arial" w:cs="Arial"/>
          <w:b w:val="0"/>
          <w:color w:val="000000" w:themeColor="text1"/>
        </w:rPr>
        <w:t>Nuevos Creadores</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son </w:t>
      </w:r>
      <w:r w:rsidR="006B3E15" w:rsidRPr="000129A0">
        <w:rPr>
          <w:rStyle w:val="Textoennegrita"/>
          <w:rFonts w:ascii="Arial" w:hAnsi="Arial" w:cs="Arial"/>
          <w:b w:val="0"/>
          <w:color w:val="000000" w:themeColor="text1"/>
        </w:rPr>
        <w:t>Maite Alberdi</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(Chile), </w:t>
      </w:r>
      <w:r w:rsidR="006B3E15" w:rsidRPr="000129A0">
        <w:rPr>
          <w:rStyle w:val="Textoennegrita"/>
          <w:rFonts w:ascii="Arial" w:hAnsi="Arial" w:cs="Arial"/>
          <w:b w:val="0"/>
          <w:color w:val="000000" w:themeColor="text1"/>
        </w:rPr>
        <w:t>Franco Lolli</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(Colombia) y </w:t>
      </w:r>
      <w:r w:rsidR="006B3E15" w:rsidRPr="000129A0">
        <w:rPr>
          <w:rStyle w:val="Textoennegrita"/>
          <w:rFonts w:ascii="Arial" w:hAnsi="Arial" w:cs="Arial"/>
          <w:b w:val="0"/>
          <w:color w:val="000000" w:themeColor="text1"/>
        </w:rPr>
        <w:t>Jorge Forero</w:t>
      </w:r>
      <w:r w:rsidR="006B3E15" w:rsidRPr="000129A0">
        <w:rPr>
          <w:rFonts w:ascii="Arial" w:hAnsi="Arial" w:cs="Arial"/>
          <w:color w:val="000000" w:themeColor="text1"/>
        </w:rPr>
        <w:t xml:space="preserve"> (Colombia</w:t>
      </w:r>
      <w:r w:rsidR="00F6562E" w:rsidRPr="000129A0">
        <w:rPr>
          <w:rFonts w:ascii="Arial" w:hAnsi="Arial" w:cs="Arial"/>
          <w:color w:val="000000" w:themeColor="text1"/>
        </w:rPr>
        <w:t>)</w:t>
      </w:r>
      <w:r w:rsidR="006B3E15" w:rsidRPr="000129A0">
        <w:rPr>
          <w:rFonts w:ascii="Arial" w:hAnsi="Arial" w:cs="Arial"/>
          <w:color w:val="000000" w:themeColor="text1"/>
        </w:rPr>
        <w:t>.</w:t>
      </w:r>
      <w:r w:rsidR="006B3E15" w:rsidRPr="000129A0">
        <w:rPr>
          <w:rFonts w:ascii="Arial" w:hAnsi="Arial" w:cs="Arial"/>
          <w:color w:val="000000" w:themeColor="text1"/>
        </w:rPr>
        <w:br/>
      </w:r>
      <w:r w:rsidR="006B3E15" w:rsidRPr="000129A0">
        <w:rPr>
          <w:rFonts w:ascii="Arial" w:hAnsi="Arial" w:cs="Arial"/>
          <w:color w:val="000000" w:themeColor="text1"/>
        </w:rPr>
        <w:br/>
        <w:t xml:space="preserve">Finalmente, para la primera edición de </w:t>
      </w:r>
      <w:proofErr w:type="spellStart"/>
      <w:r w:rsidR="006B3E15" w:rsidRPr="000129A0">
        <w:rPr>
          <w:rStyle w:val="Textoennegrita"/>
          <w:rFonts w:ascii="Arial" w:hAnsi="Arial" w:cs="Arial"/>
          <w:b w:val="0"/>
          <w:color w:val="000000" w:themeColor="text1"/>
        </w:rPr>
        <w:t>PuertoLab</w:t>
      </w:r>
      <w:proofErr w:type="spellEnd"/>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 xml:space="preserve">los jurados encargados de escoger al ganador entre los cinco proyectos seleccionados son </w:t>
      </w:r>
      <w:proofErr w:type="spellStart"/>
      <w:r w:rsidR="006B3E15" w:rsidRPr="000129A0">
        <w:rPr>
          <w:rStyle w:val="Textoennegrita"/>
          <w:rFonts w:ascii="Arial" w:hAnsi="Arial" w:cs="Arial"/>
          <w:b w:val="0"/>
          <w:color w:val="000000" w:themeColor="text1"/>
        </w:rPr>
        <w:t>Gaëlle</w:t>
      </w:r>
      <w:proofErr w:type="spellEnd"/>
      <w:r w:rsidR="006B3E15" w:rsidRPr="000129A0">
        <w:rPr>
          <w:rStyle w:val="Textoennegrita"/>
          <w:rFonts w:ascii="Arial" w:hAnsi="Arial" w:cs="Arial"/>
          <w:b w:val="0"/>
          <w:color w:val="000000" w:themeColor="text1"/>
        </w:rPr>
        <w:t xml:space="preserve"> </w:t>
      </w:r>
      <w:proofErr w:type="spellStart"/>
      <w:r w:rsidR="006B3E15" w:rsidRPr="000129A0">
        <w:rPr>
          <w:rStyle w:val="Textoennegrita"/>
          <w:rFonts w:ascii="Arial" w:hAnsi="Arial" w:cs="Arial"/>
          <w:b w:val="0"/>
          <w:color w:val="000000" w:themeColor="text1"/>
        </w:rPr>
        <w:t>Mareschi</w:t>
      </w:r>
      <w:proofErr w:type="spellEnd"/>
      <w:r w:rsidR="006B3E15" w:rsidRPr="000129A0">
        <w:rPr>
          <w:rStyle w:val="Textoennegrita"/>
          <w:rFonts w:ascii="Arial" w:hAnsi="Arial" w:cs="Arial"/>
          <w:color w:val="000000" w:themeColor="text1"/>
        </w:rPr>
        <w:t xml:space="preserve"> </w:t>
      </w:r>
      <w:r w:rsidR="00F6562E" w:rsidRPr="000129A0">
        <w:rPr>
          <w:rFonts w:ascii="Arial" w:hAnsi="Arial" w:cs="Arial"/>
          <w:color w:val="000000" w:themeColor="text1"/>
        </w:rPr>
        <w:t>(Francia)</w:t>
      </w:r>
      <w:r w:rsidR="006B3E15" w:rsidRPr="000129A0">
        <w:rPr>
          <w:rFonts w:ascii="Arial" w:hAnsi="Arial" w:cs="Arial"/>
          <w:color w:val="000000" w:themeColor="text1"/>
        </w:rPr>
        <w:t xml:space="preserve">; </w:t>
      </w:r>
      <w:r w:rsidR="006B3E15" w:rsidRPr="000129A0">
        <w:rPr>
          <w:rStyle w:val="Textoennegrita"/>
          <w:rFonts w:ascii="Arial" w:hAnsi="Arial" w:cs="Arial"/>
          <w:b w:val="0"/>
          <w:color w:val="000000" w:themeColor="text1"/>
        </w:rPr>
        <w:t xml:space="preserve">Cristina Gallego </w:t>
      </w:r>
      <w:r w:rsidR="00F6562E" w:rsidRPr="000129A0">
        <w:rPr>
          <w:rFonts w:ascii="Arial" w:hAnsi="Arial" w:cs="Arial"/>
          <w:color w:val="000000" w:themeColor="text1"/>
        </w:rPr>
        <w:t xml:space="preserve">(Colombia) </w:t>
      </w:r>
      <w:r w:rsidR="006B3E15" w:rsidRPr="000129A0">
        <w:rPr>
          <w:rFonts w:ascii="Arial" w:hAnsi="Arial" w:cs="Arial"/>
          <w:color w:val="000000" w:themeColor="text1"/>
        </w:rPr>
        <w:t xml:space="preserve">y la productora </w:t>
      </w:r>
      <w:r w:rsidR="006B3E15" w:rsidRPr="000129A0">
        <w:rPr>
          <w:rStyle w:val="Textoennegrita"/>
          <w:rFonts w:ascii="Arial" w:hAnsi="Arial" w:cs="Arial"/>
          <w:b w:val="0"/>
          <w:color w:val="000000" w:themeColor="text1"/>
        </w:rPr>
        <w:t>Paz Lázaro</w:t>
      </w:r>
      <w:r w:rsidR="006B3E15" w:rsidRPr="000129A0">
        <w:rPr>
          <w:rStyle w:val="Textoennegrita"/>
          <w:rFonts w:ascii="Arial" w:hAnsi="Arial" w:cs="Arial"/>
          <w:color w:val="000000" w:themeColor="text1"/>
        </w:rPr>
        <w:t xml:space="preserve"> </w:t>
      </w:r>
      <w:r w:rsidR="006B3E15" w:rsidRPr="000129A0">
        <w:rPr>
          <w:rFonts w:ascii="Arial" w:hAnsi="Arial" w:cs="Arial"/>
          <w:color w:val="000000" w:themeColor="text1"/>
        </w:rPr>
        <w:t>(España</w:t>
      </w:r>
      <w:r w:rsidR="000129A0">
        <w:rPr>
          <w:rFonts w:ascii="Arial" w:hAnsi="Arial" w:cs="Arial"/>
          <w:color w:val="000000" w:themeColor="text1"/>
        </w:rPr>
        <w:t>)</w:t>
      </w:r>
      <w:r w:rsidR="00AD02CD" w:rsidRPr="000129A0">
        <w:rPr>
          <w:rFonts w:ascii="Arial" w:hAnsi="Arial" w:cs="Arial"/>
          <w:color w:val="000000" w:themeColor="text1"/>
        </w:rPr>
        <w:br/>
      </w:r>
      <w:hyperlink r:id="rId7" w:history="1">
        <w:r w:rsidR="00AD02CD" w:rsidRPr="000129A0">
          <w:rPr>
            <w:rStyle w:val="Hipervnculo"/>
            <w:rFonts w:ascii="Arial" w:hAnsi="Arial" w:cs="Arial"/>
            <w:color w:val="000000" w:themeColor="text1"/>
          </w:rPr>
          <w:t>Vea mas</w:t>
        </w:r>
      </w:hyperlink>
      <w:r w:rsidR="00AD02CD">
        <w:rPr>
          <w:rFonts w:ascii="Arial" w:hAnsi="Arial" w:cs="Arial"/>
          <w:color w:val="800000"/>
        </w:rPr>
        <w:br/>
      </w:r>
      <w:r w:rsidR="00AD02CD">
        <w:rPr>
          <w:rFonts w:ascii="Arial" w:hAnsi="Arial" w:cs="Arial"/>
          <w:color w:val="800000"/>
        </w:rPr>
        <w:br/>
      </w:r>
      <w:r w:rsidR="00AD02CD">
        <w:rPr>
          <w:rFonts w:ascii="Arial" w:hAnsi="Arial" w:cs="Arial"/>
          <w:b/>
          <w:bCs/>
          <w:color w:val="000080"/>
          <w:sz w:val="28"/>
          <w:szCs w:val="28"/>
        </w:rPr>
        <w:br/>
      </w:r>
      <w:r w:rsidR="00F6562E">
        <w:rPr>
          <w:rFonts w:ascii="Arial" w:hAnsi="Arial" w:cs="Arial"/>
        </w:rPr>
        <w:br/>
      </w:r>
      <w:r w:rsidR="00F6562E">
        <w:rPr>
          <w:rFonts w:ascii="Arial" w:hAnsi="Arial" w:cs="Arial"/>
          <w:color w:val="800000"/>
        </w:rPr>
        <w:t>_________________________________________________</w:t>
      </w:r>
      <w:r w:rsidR="00F6562E">
        <w:rPr>
          <w:rFonts w:ascii="Arial" w:hAnsi="Arial" w:cs="Arial"/>
        </w:rPr>
        <w:br/>
      </w:r>
      <w:r w:rsidR="00F6562E">
        <w:rPr>
          <w:rFonts w:ascii="Arial" w:hAnsi="Arial" w:cs="Arial"/>
          <w:color w:val="800000"/>
          <w:sz w:val="48"/>
          <w:szCs w:val="48"/>
        </w:rPr>
        <w:t>Inserto</w:t>
      </w:r>
      <w:r w:rsidR="00333BEC">
        <w:rPr>
          <w:rFonts w:ascii="Arial" w:hAnsi="Arial" w:cs="Arial"/>
          <w:color w:val="800000"/>
          <w:sz w:val="48"/>
          <w:szCs w:val="48"/>
        </w:rPr>
        <w:br/>
      </w:r>
      <w:r w:rsidR="00333BEC" w:rsidRPr="00333BEC">
        <w:rPr>
          <w:rFonts w:ascii="Arial" w:hAnsi="Arial" w:cs="Arial"/>
          <w:bCs/>
          <w:color w:val="000080"/>
          <w:sz w:val="28"/>
          <w:szCs w:val="28"/>
        </w:rPr>
        <w:t>RADIO SUTATENZA DECLARADA MEMORIA DEL MUNDO</w:t>
      </w:r>
      <w:r w:rsidR="00333BEC">
        <w:rPr>
          <w:rFonts w:ascii="Arial" w:hAnsi="Arial" w:cs="Arial"/>
          <w:bCs/>
          <w:color w:val="000080"/>
          <w:sz w:val="28"/>
          <w:szCs w:val="28"/>
        </w:rPr>
        <w:br/>
      </w:r>
      <w:r w:rsidR="00333BEC" w:rsidRPr="00333BEC">
        <w:rPr>
          <w:rFonts w:ascii="Arial" w:hAnsi="Arial" w:cs="Arial"/>
        </w:rPr>
        <w:t xml:space="preserve">La UNESCO ingresa en su registro de la Memoria del Mundo este importante patrimonio documental colombiano conservado por la Biblioteca Luis Ángel Arango del Banco de la República. Radio </w:t>
      </w:r>
      <w:proofErr w:type="spellStart"/>
      <w:r w:rsidR="00333BEC" w:rsidRPr="00333BEC">
        <w:rPr>
          <w:rFonts w:ascii="Arial" w:hAnsi="Arial" w:cs="Arial"/>
        </w:rPr>
        <w:t>Sutatenza</w:t>
      </w:r>
      <w:proofErr w:type="spellEnd"/>
      <w:r w:rsidR="00333BEC" w:rsidRPr="00333BEC">
        <w:rPr>
          <w:rFonts w:ascii="Arial" w:hAnsi="Arial" w:cs="Arial"/>
        </w:rPr>
        <w:t xml:space="preserve"> (1947-1994) se convirtió en una iniciativa pedagógica y de instrucción que consolidó una industria cultural referente en Latinoamérica, pionera en el uso multimedia. Esta colección documental está compuesta por más de 150.000 documentos producidos por la Fundación Acción Popular (ACPO), grabaciones sonoras de los programas radiales, guiones de emisión, el periódico "El Campesino", acetatos producidos para las escuelas radiofónicas y campañas, publicaciones impresas, hojas de vida, correspondencia, fotografías y contenidos audiovisuales en formato 16mm y video. Por medio de esta declaratoria se facilitará la continuidad en su preservación y el acceso universal será permanente</w:t>
      </w:r>
      <w:r w:rsidR="00333BEC">
        <w:rPr>
          <w:rFonts w:ascii="Tahoma" w:hAnsi="Tahoma" w:cs="Tahoma"/>
          <w:color w:val="000000"/>
          <w:sz w:val="20"/>
          <w:szCs w:val="20"/>
        </w:rPr>
        <w:t>.</w:t>
      </w:r>
      <w:r w:rsidR="00333BEC">
        <w:rPr>
          <w:rFonts w:ascii="Tahoma" w:hAnsi="Tahoma" w:cs="Tahoma"/>
          <w:color w:val="000000"/>
          <w:sz w:val="20"/>
          <w:szCs w:val="20"/>
        </w:rPr>
        <w:br/>
      </w:r>
      <w:hyperlink r:id="rId8" w:history="1">
        <w:r w:rsidR="00333BEC" w:rsidRPr="00333BEC">
          <w:rPr>
            <w:rStyle w:val="Hipervnculo"/>
            <w:rFonts w:ascii="Arial" w:hAnsi="Arial" w:cs="Arial"/>
          </w:rPr>
          <w:t>Vea más</w:t>
        </w:r>
      </w:hyperlink>
      <w:r w:rsidR="00333BEC">
        <w:rPr>
          <w:rFonts w:ascii="Arial" w:hAnsi="Arial" w:cs="Arial"/>
          <w:color w:val="000000"/>
        </w:rPr>
        <w:br/>
      </w:r>
      <w:hyperlink r:id="rId9" w:history="1"/>
      <w:r w:rsidR="00333BEC">
        <w:rPr>
          <w:rFonts w:ascii="Tahoma" w:hAnsi="Tahoma" w:cs="Tahoma"/>
          <w:color w:val="000000"/>
          <w:sz w:val="20"/>
          <w:szCs w:val="20"/>
        </w:rPr>
        <w:br/>
      </w:r>
      <w:r w:rsidR="00553A9E" w:rsidRPr="00AF506C">
        <w:rPr>
          <w:rFonts w:ascii="Arial" w:hAnsi="Arial" w:cs="Arial"/>
          <w:bCs/>
          <w:color w:val="000080"/>
          <w:sz w:val="28"/>
          <w:szCs w:val="28"/>
        </w:rPr>
        <w:t>MUESTRA ITINERANTE DE CINE DEL CARIBE.</w:t>
      </w:r>
    </w:p>
    <w:p w:rsidR="00824D34" w:rsidRDefault="00553A9E" w:rsidP="00553A9E">
      <w:pPr>
        <w:pStyle w:val="NormalWeb"/>
        <w:spacing w:before="0" w:beforeAutospacing="0" w:after="0" w:afterAutospacing="0" w:line="261" w:lineRule="atLeast"/>
        <w:rPr>
          <w:rFonts w:ascii="Arial" w:hAnsi="Arial" w:cs="Arial"/>
          <w:color w:val="000080"/>
          <w:sz w:val="28"/>
          <w:szCs w:val="28"/>
        </w:rPr>
      </w:pPr>
      <w:r w:rsidRPr="00AF506C">
        <w:rPr>
          <w:rFonts w:ascii="Arial" w:hAnsi="Arial" w:cs="Arial"/>
          <w:color w:val="000000" w:themeColor="text1"/>
          <w:sz w:val="22"/>
          <w:szCs w:val="22"/>
        </w:rPr>
        <w:t>El próximo jueves 19 de febrero llega la Muestra Itinerante de Cine del Caribe a Cartagena, organizada por el Cineclub Arrabales y Planeta Champeta, con el apoyo de la Cinemateca del Caribe. La cita es a las 6:00 p.m. en el Centro Comercial Getsemaní, Local 1B 70-71. La Muestra se inicia con la proyección del documental venezolano ‘La reina del pueblo’ de Juan Andrés Bello, una película que nos muestra cómo se cruzan el béisbol, la política y un reinado de belleza.</w:t>
      </w:r>
      <w:r>
        <w:rPr>
          <w:rFonts w:ascii="Arial" w:hAnsi="Arial" w:cs="Arial"/>
          <w:color w:val="000000" w:themeColor="text1"/>
          <w:sz w:val="22"/>
          <w:szCs w:val="22"/>
        </w:rPr>
        <w:br/>
      </w:r>
      <w:hyperlink r:id="rId10" w:history="1">
        <w:r w:rsidRPr="00AF506C">
          <w:rPr>
            <w:rStyle w:val="Hipervnculo"/>
            <w:rFonts w:ascii="Arial" w:hAnsi="Arial" w:cs="Arial"/>
            <w:sz w:val="22"/>
            <w:szCs w:val="22"/>
          </w:rPr>
          <w:t>Ver más</w:t>
        </w:r>
      </w:hyperlink>
      <w:r>
        <w:rPr>
          <w:rFonts w:ascii="Arial" w:hAnsi="Arial" w:cs="Arial"/>
          <w:color w:val="000000" w:themeColor="text1"/>
          <w:sz w:val="22"/>
          <w:szCs w:val="22"/>
        </w:rPr>
        <w:br/>
      </w:r>
      <w:r w:rsidR="00333BEC">
        <w:rPr>
          <w:rFonts w:ascii="Tahoma" w:hAnsi="Tahoma" w:cs="Tahoma"/>
          <w:color w:val="000000"/>
          <w:sz w:val="20"/>
          <w:szCs w:val="20"/>
        </w:rPr>
        <w:br/>
      </w:r>
      <w:r w:rsidR="00610D02">
        <w:rPr>
          <w:rFonts w:ascii="Arial" w:hAnsi="Arial" w:cs="Arial"/>
          <w:color w:val="800000"/>
        </w:rPr>
        <w:t>_____________________________________________________</w:t>
      </w:r>
      <w:r w:rsidR="00610D02">
        <w:rPr>
          <w:rFonts w:ascii="Arial" w:hAnsi="Arial" w:cs="Arial"/>
        </w:rPr>
        <w:br/>
      </w:r>
      <w:r w:rsidR="00610D02">
        <w:rPr>
          <w:rFonts w:ascii="Arial" w:hAnsi="Arial" w:cs="Arial"/>
          <w:color w:val="800000"/>
          <w:sz w:val="48"/>
          <w:szCs w:val="48"/>
        </w:rPr>
        <w:t>Adónde van las películas</w:t>
      </w:r>
      <w:r w:rsidR="00610D02">
        <w:rPr>
          <w:rFonts w:ascii="Arial" w:hAnsi="Arial" w:cs="Arial"/>
        </w:rPr>
        <w:br/>
      </w:r>
      <w:r w:rsidR="00824D34">
        <w:rPr>
          <w:rFonts w:ascii="Arial" w:hAnsi="Arial" w:cs="Arial"/>
          <w:color w:val="000080"/>
          <w:sz w:val="28"/>
          <w:szCs w:val="28"/>
        </w:rPr>
        <w:t xml:space="preserve">CONVOCATORIAS </w:t>
      </w:r>
      <w:r w:rsidR="00824D34">
        <w:rPr>
          <w:rFonts w:ascii="Arial" w:hAnsi="Arial" w:cs="Arial"/>
          <w:color w:val="000080"/>
          <w:sz w:val="28"/>
          <w:szCs w:val="28"/>
        </w:rPr>
        <w:t>ABIERTAS</w:t>
      </w:r>
      <w:r w:rsidR="00824D34">
        <w:rPr>
          <w:rFonts w:ascii="Arial" w:hAnsi="Arial" w:cs="Arial"/>
          <w:color w:val="000080"/>
          <w:sz w:val="28"/>
          <w:szCs w:val="28"/>
        </w:rPr>
        <w:t xml:space="preserve"> – DOC MONTEVIDEO</w:t>
      </w:r>
    </w:p>
    <w:p w:rsidR="002423E3" w:rsidRPr="00553A9E" w:rsidRDefault="00824D34" w:rsidP="00AF506C">
      <w:pPr>
        <w:pStyle w:val="NormalWeb"/>
        <w:spacing w:before="0" w:beforeAutospacing="0" w:after="0" w:afterAutospacing="0" w:line="261" w:lineRule="atLeast"/>
        <w:rPr>
          <w:rFonts w:ascii="Arial" w:hAnsi="Arial" w:cs="Arial"/>
          <w:sz w:val="22"/>
          <w:szCs w:val="22"/>
        </w:rPr>
      </w:pPr>
      <w:r w:rsidRPr="00824D34">
        <w:rPr>
          <w:rStyle w:val="Textoennegrita"/>
          <w:rFonts w:ascii="Arial" w:hAnsi="Arial" w:cs="Arial"/>
          <w:b w:val="0"/>
          <w:color w:val="000000"/>
          <w:sz w:val="22"/>
          <w:szCs w:val="22"/>
          <w:bdr w:val="none" w:sz="0" w:space="0" w:color="auto" w:frame="1"/>
          <w:shd w:val="clear" w:color="auto" w:fill="FFFFFF"/>
        </w:rPr>
        <w:t>Por séptimo año consecutivo, Montevideo será sede del encuentro documental d</w:t>
      </w:r>
      <w:r>
        <w:rPr>
          <w:rStyle w:val="Textoennegrita"/>
          <w:rFonts w:ascii="Arial" w:hAnsi="Arial" w:cs="Arial"/>
          <w:b w:val="0"/>
          <w:color w:val="000000"/>
          <w:sz w:val="22"/>
          <w:szCs w:val="22"/>
          <w:bdr w:val="none" w:sz="0" w:space="0" w:color="auto" w:frame="1"/>
          <w:shd w:val="clear" w:color="auto" w:fill="FFFFFF"/>
        </w:rPr>
        <w:t>e televisoras latinoamericanas.</w:t>
      </w:r>
      <w:r w:rsidR="00452AA9">
        <w:rPr>
          <w:rStyle w:val="Textoennegrita"/>
          <w:rFonts w:ascii="Arial" w:hAnsi="Arial" w:cs="Arial"/>
          <w:b w:val="0"/>
          <w:color w:val="000000"/>
          <w:sz w:val="22"/>
          <w:szCs w:val="22"/>
          <w:bdr w:val="none" w:sz="0" w:space="0" w:color="auto" w:frame="1"/>
          <w:shd w:val="clear" w:color="auto" w:fill="FFFFFF"/>
        </w:rPr>
        <w:t xml:space="preserve"> </w:t>
      </w:r>
      <w:r w:rsidRPr="00824D34">
        <w:rPr>
          <w:rStyle w:val="Textoennegrita"/>
          <w:rFonts w:ascii="Arial" w:hAnsi="Arial" w:cs="Arial"/>
          <w:b w:val="0"/>
          <w:color w:val="000000"/>
          <w:sz w:val="22"/>
          <w:szCs w:val="22"/>
          <w:bdr w:val="none" w:sz="0" w:space="0" w:color="auto" w:frame="1"/>
          <w:shd w:val="clear" w:color="auto" w:fill="FFFFFF"/>
        </w:rPr>
        <w:t>Ya están abiertas las inscripciones para las actividades de Mercado (</w:t>
      </w:r>
      <w:proofErr w:type="spellStart"/>
      <w:r w:rsidRPr="00824D34">
        <w:rPr>
          <w:rStyle w:val="Textoennegrita"/>
          <w:rFonts w:ascii="Arial" w:hAnsi="Arial" w:cs="Arial"/>
          <w:b w:val="0"/>
          <w:color w:val="000000"/>
          <w:sz w:val="22"/>
          <w:szCs w:val="22"/>
          <w:bdr w:val="none" w:sz="0" w:space="0" w:color="auto" w:frame="1"/>
          <w:shd w:val="clear" w:color="auto" w:fill="FFFFFF"/>
        </w:rPr>
        <w:t>Meetings</w:t>
      </w:r>
      <w:proofErr w:type="spellEnd"/>
      <w:r w:rsidRPr="00824D34">
        <w:rPr>
          <w:rStyle w:val="Textoennegrita"/>
          <w:rFonts w:ascii="Arial" w:hAnsi="Arial" w:cs="Arial"/>
          <w:b w:val="0"/>
          <w:color w:val="000000"/>
          <w:sz w:val="22"/>
          <w:szCs w:val="22"/>
          <w:bdr w:val="none" w:sz="0" w:space="0" w:color="auto" w:frame="1"/>
          <w:shd w:val="clear" w:color="auto" w:fill="FFFFFF"/>
        </w:rPr>
        <w:t xml:space="preserve">, </w:t>
      </w:r>
      <w:proofErr w:type="spellStart"/>
      <w:r w:rsidRPr="00824D34">
        <w:rPr>
          <w:rStyle w:val="Textoennegrita"/>
          <w:rFonts w:ascii="Arial" w:hAnsi="Arial" w:cs="Arial"/>
          <w:b w:val="0"/>
          <w:color w:val="000000"/>
          <w:sz w:val="22"/>
          <w:szCs w:val="22"/>
          <w:bdr w:val="none" w:sz="0" w:space="0" w:color="auto" w:frame="1"/>
          <w:shd w:val="clear" w:color="auto" w:fill="FFFFFF"/>
        </w:rPr>
        <w:t>Pitching</w:t>
      </w:r>
      <w:proofErr w:type="spellEnd"/>
      <w:r w:rsidRPr="00824D34">
        <w:rPr>
          <w:rStyle w:val="Textoennegrita"/>
          <w:rFonts w:ascii="Arial" w:hAnsi="Arial" w:cs="Arial"/>
          <w:b w:val="0"/>
          <w:color w:val="000000"/>
          <w:sz w:val="22"/>
          <w:szCs w:val="22"/>
          <w:bdr w:val="none" w:sz="0" w:space="0" w:color="auto" w:frame="1"/>
          <w:shd w:val="clear" w:color="auto" w:fill="FFFFFF"/>
        </w:rPr>
        <w:t xml:space="preserve"> Documental y </w:t>
      </w:r>
      <w:proofErr w:type="spellStart"/>
      <w:r w:rsidRPr="00824D34">
        <w:rPr>
          <w:rStyle w:val="Textoennegrita"/>
          <w:rFonts w:ascii="Arial" w:hAnsi="Arial" w:cs="Arial"/>
          <w:b w:val="0"/>
          <w:color w:val="000000"/>
          <w:sz w:val="22"/>
          <w:szCs w:val="22"/>
          <w:bdr w:val="none" w:sz="0" w:space="0" w:color="auto" w:frame="1"/>
          <w:shd w:val="clear" w:color="auto" w:fill="FFFFFF"/>
        </w:rPr>
        <w:t>Pitching</w:t>
      </w:r>
      <w:proofErr w:type="spellEnd"/>
      <w:r w:rsidRPr="00824D34">
        <w:rPr>
          <w:rStyle w:val="Textoennegrita"/>
          <w:rFonts w:ascii="Arial" w:hAnsi="Arial" w:cs="Arial"/>
          <w:b w:val="0"/>
          <w:color w:val="000000"/>
          <w:sz w:val="22"/>
          <w:szCs w:val="22"/>
          <w:bdr w:val="none" w:sz="0" w:space="0" w:color="auto" w:frame="1"/>
          <w:shd w:val="clear" w:color="auto" w:fill="FFFFFF"/>
        </w:rPr>
        <w:t xml:space="preserve"> Series), </w:t>
      </w:r>
      <w:proofErr w:type="spellStart"/>
      <w:r w:rsidRPr="00824D34">
        <w:rPr>
          <w:rStyle w:val="Textoennegrita"/>
          <w:rFonts w:ascii="Arial" w:hAnsi="Arial" w:cs="Arial"/>
          <w:b w:val="0"/>
          <w:color w:val="000000"/>
          <w:sz w:val="22"/>
          <w:szCs w:val="22"/>
          <w:bdr w:val="none" w:sz="0" w:space="0" w:color="auto" w:frame="1"/>
          <w:shd w:val="clear" w:color="auto" w:fill="FFFFFF"/>
        </w:rPr>
        <w:t>Hackathon</w:t>
      </w:r>
      <w:proofErr w:type="spellEnd"/>
      <w:r w:rsidRPr="00824D34">
        <w:rPr>
          <w:rStyle w:val="Textoennegrita"/>
          <w:rFonts w:ascii="Arial" w:hAnsi="Arial" w:cs="Arial"/>
          <w:b w:val="0"/>
          <w:color w:val="000000"/>
          <w:sz w:val="22"/>
          <w:szCs w:val="22"/>
          <w:bdr w:val="none" w:sz="0" w:space="0" w:color="auto" w:frame="1"/>
          <w:shd w:val="clear" w:color="auto" w:fill="FFFFFF"/>
        </w:rPr>
        <w:t xml:space="preserve"> – Equipos de Desarrollo, </w:t>
      </w:r>
      <w:proofErr w:type="spellStart"/>
      <w:r w:rsidRPr="00824D34">
        <w:rPr>
          <w:rStyle w:val="Textoennegrita"/>
          <w:rFonts w:ascii="Arial" w:hAnsi="Arial" w:cs="Arial"/>
          <w:b w:val="0"/>
          <w:color w:val="000000"/>
          <w:sz w:val="22"/>
          <w:szCs w:val="22"/>
          <w:bdr w:val="none" w:sz="0" w:space="0" w:color="auto" w:frame="1"/>
          <w:shd w:val="clear" w:color="auto" w:fill="FFFFFF"/>
        </w:rPr>
        <w:t>Hackathon</w:t>
      </w:r>
      <w:proofErr w:type="spellEnd"/>
      <w:r w:rsidRPr="00824D34">
        <w:rPr>
          <w:rStyle w:val="Textoennegrita"/>
          <w:rFonts w:ascii="Arial" w:hAnsi="Arial" w:cs="Arial"/>
          <w:b w:val="0"/>
          <w:color w:val="000000"/>
          <w:sz w:val="22"/>
          <w:szCs w:val="22"/>
          <w:bdr w:val="none" w:sz="0" w:space="0" w:color="auto" w:frame="1"/>
          <w:shd w:val="clear" w:color="auto" w:fill="FFFFFF"/>
        </w:rPr>
        <w:t xml:space="preserve"> – Proyectos y La Semana del Documental.</w:t>
      </w:r>
      <w:r>
        <w:rPr>
          <w:rStyle w:val="Textoennegrita"/>
          <w:rFonts w:ascii="Arial" w:hAnsi="Arial" w:cs="Arial"/>
          <w:b w:val="0"/>
          <w:color w:val="000000"/>
          <w:sz w:val="22"/>
          <w:szCs w:val="22"/>
          <w:bdr w:val="none" w:sz="0" w:space="0" w:color="auto" w:frame="1"/>
          <w:shd w:val="clear" w:color="auto" w:fill="FFFFFF"/>
        </w:rPr>
        <w:br/>
        <w:t xml:space="preserve">El evento se lleva a cabo del 22 al 31 de </w:t>
      </w:r>
      <w:proofErr w:type="spellStart"/>
      <w:r>
        <w:rPr>
          <w:rStyle w:val="Textoennegrita"/>
          <w:rFonts w:ascii="Arial" w:hAnsi="Arial" w:cs="Arial"/>
          <w:b w:val="0"/>
          <w:color w:val="000000"/>
          <w:sz w:val="22"/>
          <w:szCs w:val="22"/>
          <w:bdr w:val="none" w:sz="0" w:space="0" w:color="auto" w:frame="1"/>
          <w:shd w:val="clear" w:color="auto" w:fill="FFFFFF"/>
        </w:rPr>
        <w:t>julio</w:t>
      </w:r>
      <w:r w:rsidR="00452AA9">
        <w:rPr>
          <w:rStyle w:val="Textoennegrita"/>
          <w:rFonts w:ascii="Arial" w:hAnsi="Arial" w:cs="Arial"/>
          <w:b w:val="0"/>
          <w:color w:val="000000"/>
          <w:sz w:val="22"/>
          <w:szCs w:val="22"/>
          <w:bdr w:val="none" w:sz="0" w:space="0" w:color="auto" w:frame="1"/>
          <w:shd w:val="clear" w:color="auto" w:fill="FFFFFF"/>
        </w:rPr>
        <w:t>.</w:t>
      </w:r>
      <w:proofErr w:type="spellEnd"/>
      <w:r w:rsidR="00452AA9">
        <w:rPr>
          <w:rStyle w:val="Textoennegrita"/>
          <w:rFonts w:ascii="Arial" w:hAnsi="Arial" w:cs="Arial"/>
          <w:b w:val="0"/>
          <w:color w:val="000000"/>
          <w:sz w:val="22"/>
          <w:szCs w:val="22"/>
          <w:bdr w:val="none" w:sz="0" w:space="0" w:color="auto" w:frame="1"/>
          <w:shd w:val="clear" w:color="auto" w:fill="FFFFFF"/>
        </w:rPr>
        <w:br/>
      </w:r>
      <w:hyperlink r:id="rId11" w:history="1">
        <w:r w:rsidRPr="00824D34">
          <w:rPr>
            <w:rStyle w:val="Hipervnculo"/>
            <w:rFonts w:ascii="Arial" w:eastAsia="Times New Roman" w:hAnsi="Arial" w:cs="Arial"/>
            <w:sz w:val="22"/>
            <w:szCs w:val="22"/>
          </w:rPr>
          <w:t>Más información</w:t>
        </w:r>
      </w:hyperlink>
      <w:r>
        <w:rPr>
          <w:rFonts w:ascii="Arial" w:hAnsi="Arial" w:cs="Arial"/>
          <w:color w:val="000080"/>
          <w:sz w:val="28"/>
          <w:szCs w:val="28"/>
        </w:rPr>
        <w:br/>
      </w:r>
      <w:r>
        <w:rPr>
          <w:rFonts w:ascii="Arial" w:hAnsi="Arial" w:cs="Arial"/>
          <w:color w:val="000080"/>
          <w:sz w:val="28"/>
          <w:szCs w:val="28"/>
        </w:rPr>
        <w:br/>
      </w:r>
      <w:r w:rsidR="00F6562E">
        <w:rPr>
          <w:rFonts w:ascii="Arial" w:hAnsi="Arial" w:cs="Arial"/>
          <w:color w:val="000080"/>
          <w:sz w:val="28"/>
          <w:szCs w:val="28"/>
        </w:rPr>
        <w:br/>
      </w:r>
      <w:r w:rsidR="00AF506C">
        <w:rPr>
          <w:rFonts w:ascii="Arial" w:hAnsi="Arial" w:cs="Arial"/>
          <w:color w:val="000080"/>
          <w:sz w:val="28"/>
          <w:szCs w:val="28"/>
        </w:rPr>
        <w:t>ABIERTAS INSCRIPCIONES A DOCS BARCELONA</w:t>
      </w:r>
      <w:r w:rsidR="00835D16">
        <w:rPr>
          <w:rFonts w:ascii="Arial" w:hAnsi="Arial" w:cs="Arial"/>
          <w:color w:val="000080"/>
          <w:sz w:val="28"/>
          <w:szCs w:val="28"/>
        </w:rPr>
        <w:br/>
      </w:r>
      <w:proofErr w:type="spellStart"/>
      <w:r w:rsidR="00AF506C" w:rsidRPr="00AF506C">
        <w:rPr>
          <w:rFonts w:ascii="Arial" w:eastAsia="Times New Roman" w:hAnsi="Arial" w:cs="Arial"/>
          <w:sz w:val="22"/>
          <w:szCs w:val="22"/>
        </w:rPr>
        <w:t>DocsBarcelona</w:t>
      </w:r>
      <w:proofErr w:type="spellEnd"/>
      <w:r w:rsidR="00AF506C" w:rsidRPr="00AF506C">
        <w:rPr>
          <w:rFonts w:ascii="Arial" w:eastAsia="Times New Roman" w:hAnsi="Arial" w:cs="Arial"/>
          <w:sz w:val="22"/>
          <w:szCs w:val="22"/>
        </w:rPr>
        <w:t xml:space="preserve"> es un mercado de financiación y difusión para la industria documental, un punto de encuentro para profesionales de todo el mundo. El espa</w:t>
      </w:r>
      <w:r w:rsidR="00AF506C" w:rsidRPr="00AF506C">
        <w:rPr>
          <w:rFonts w:ascii="Arial" w:eastAsia="Times New Roman" w:hAnsi="Arial" w:cs="Arial"/>
          <w:sz w:val="22"/>
          <w:szCs w:val="22"/>
        </w:rPr>
        <w:t>cio idóneo para dar a conocer los</w:t>
      </w:r>
      <w:r w:rsidR="00AF506C" w:rsidRPr="00AF506C">
        <w:rPr>
          <w:rFonts w:ascii="Arial" w:eastAsia="Times New Roman" w:hAnsi="Arial" w:cs="Arial"/>
          <w:sz w:val="22"/>
          <w:szCs w:val="22"/>
        </w:rPr>
        <w:t xml:space="preserve"> proyecto</w:t>
      </w:r>
      <w:r w:rsidR="00AF506C" w:rsidRPr="00AF506C">
        <w:rPr>
          <w:rFonts w:ascii="Arial" w:eastAsia="Times New Roman" w:hAnsi="Arial" w:cs="Arial"/>
          <w:sz w:val="22"/>
          <w:szCs w:val="22"/>
        </w:rPr>
        <w:t>s</w:t>
      </w:r>
      <w:r w:rsidR="00AF506C" w:rsidRPr="00AF506C">
        <w:rPr>
          <w:rFonts w:ascii="Arial" w:eastAsia="Times New Roman" w:hAnsi="Arial" w:cs="Arial"/>
          <w:sz w:val="22"/>
          <w:szCs w:val="22"/>
        </w:rPr>
        <w:t xml:space="preserve"> documental</w:t>
      </w:r>
      <w:r w:rsidR="00AF506C" w:rsidRPr="00AF506C">
        <w:rPr>
          <w:rFonts w:ascii="Arial" w:eastAsia="Times New Roman" w:hAnsi="Arial" w:cs="Arial"/>
          <w:sz w:val="22"/>
          <w:szCs w:val="22"/>
        </w:rPr>
        <w:t>e</w:t>
      </w:r>
      <w:r>
        <w:rPr>
          <w:rFonts w:ascii="Arial" w:eastAsia="Times New Roman" w:hAnsi="Arial" w:cs="Arial"/>
          <w:sz w:val="22"/>
          <w:szCs w:val="22"/>
        </w:rPr>
        <w:t>s</w:t>
      </w:r>
      <w:r w:rsidR="00AF506C" w:rsidRPr="00AF506C">
        <w:rPr>
          <w:rFonts w:ascii="Arial" w:eastAsia="Times New Roman" w:hAnsi="Arial" w:cs="Arial"/>
          <w:sz w:val="22"/>
          <w:szCs w:val="22"/>
        </w:rPr>
        <w:t xml:space="preserve"> a potenciales</w:t>
      </w:r>
      <w:r w:rsidR="00AF506C" w:rsidRPr="00AF506C">
        <w:rPr>
          <w:rFonts w:ascii="Arial" w:eastAsia="Times New Roman" w:hAnsi="Arial" w:cs="Arial"/>
          <w:sz w:val="22"/>
          <w:szCs w:val="22"/>
        </w:rPr>
        <w:t xml:space="preserve"> financiadores y distribuidores. </w:t>
      </w:r>
      <w:r w:rsidR="00AF506C" w:rsidRPr="00AF506C">
        <w:rPr>
          <w:rFonts w:ascii="Arial" w:eastAsia="Times New Roman" w:hAnsi="Arial" w:cs="Arial"/>
          <w:sz w:val="22"/>
          <w:szCs w:val="22"/>
        </w:rPr>
        <w:t xml:space="preserve">Además de los </w:t>
      </w:r>
      <w:proofErr w:type="spellStart"/>
      <w:r w:rsidR="00AF506C" w:rsidRPr="00AF506C">
        <w:rPr>
          <w:rFonts w:ascii="Arial" w:eastAsia="Times New Roman" w:hAnsi="Arial" w:cs="Arial"/>
          <w:sz w:val="22"/>
          <w:szCs w:val="22"/>
        </w:rPr>
        <w:t>Speed</w:t>
      </w:r>
      <w:proofErr w:type="spellEnd"/>
      <w:r w:rsidR="00AF506C" w:rsidRPr="00AF506C">
        <w:rPr>
          <w:rFonts w:ascii="Arial" w:eastAsia="Times New Roman" w:hAnsi="Arial" w:cs="Arial"/>
          <w:sz w:val="22"/>
          <w:szCs w:val="22"/>
        </w:rPr>
        <w:t xml:space="preserve"> </w:t>
      </w:r>
      <w:proofErr w:type="spellStart"/>
      <w:r w:rsidR="00AF506C" w:rsidRPr="00AF506C">
        <w:rPr>
          <w:rFonts w:ascii="Arial" w:eastAsia="Times New Roman" w:hAnsi="Arial" w:cs="Arial"/>
          <w:sz w:val="22"/>
          <w:szCs w:val="22"/>
        </w:rPr>
        <w:t>Meetings</w:t>
      </w:r>
      <w:proofErr w:type="spellEnd"/>
      <w:r w:rsidR="00AF506C" w:rsidRPr="00AF506C">
        <w:rPr>
          <w:rFonts w:ascii="Arial" w:eastAsia="Times New Roman" w:hAnsi="Arial" w:cs="Arial"/>
          <w:sz w:val="22"/>
          <w:szCs w:val="22"/>
        </w:rPr>
        <w:t xml:space="preserve">, el </w:t>
      </w:r>
      <w:proofErr w:type="spellStart"/>
      <w:r w:rsidR="00AF506C" w:rsidRPr="00AF506C">
        <w:rPr>
          <w:rFonts w:ascii="Arial" w:eastAsia="Times New Roman" w:hAnsi="Arial" w:cs="Arial"/>
          <w:sz w:val="22"/>
          <w:szCs w:val="22"/>
        </w:rPr>
        <w:t>Interactive</w:t>
      </w:r>
      <w:proofErr w:type="spellEnd"/>
      <w:r w:rsidR="00AF506C" w:rsidRPr="00AF506C">
        <w:rPr>
          <w:rFonts w:ascii="Arial" w:eastAsia="Times New Roman" w:hAnsi="Arial" w:cs="Arial"/>
          <w:sz w:val="22"/>
          <w:szCs w:val="22"/>
        </w:rPr>
        <w:t xml:space="preserve"> Pitch y el </w:t>
      </w:r>
      <w:proofErr w:type="spellStart"/>
      <w:r w:rsidR="00AF506C" w:rsidRPr="00AF506C">
        <w:rPr>
          <w:rFonts w:ascii="Arial" w:eastAsia="Times New Roman" w:hAnsi="Arial" w:cs="Arial"/>
          <w:sz w:val="22"/>
          <w:szCs w:val="22"/>
        </w:rPr>
        <w:t>Latin</w:t>
      </w:r>
      <w:proofErr w:type="spellEnd"/>
      <w:r w:rsidR="00AF506C" w:rsidRPr="00AF506C">
        <w:rPr>
          <w:rFonts w:ascii="Arial" w:eastAsia="Times New Roman" w:hAnsi="Arial" w:cs="Arial"/>
          <w:sz w:val="22"/>
          <w:szCs w:val="22"/>
        </w:rPr>
        <w:t xml:space="preserve"> Pitch, tendrán lugar otras actividades como el </w:t>
      </w:r>
      <w:proofErr w:type="spellStart"/>
      <w:r w:rsidR="00AF506C" w:rsidRPr="00AF506C">
        <w:rPr>
          <w:rFonts w:ascii="Arial" w:eastAsia="Times New Roman" w:hAnsi="Arial" w:cs="Arial"/>
          <w:sz w:val="22"/>
          <w:szCs w:val="22"/>
        </w:rPr>
        <w:t>InterDocsBarcelona</w:t>
      </w:r>
      <w:proofErr w:type="spellEnd"/>
      <w:r w:rsidR="00AF506C" w:rsidRPr="00AF506C">
        <w:rPr>
          <w:rFonts w:ascii="Arial" w:eastAsia="Times New Roman" w:hAnsi="Arial" w:cs="Arial"/>
          <w:sz w:val="22"/>
          <w:szCs w:val="22"/>
        </w:rPr>
        <w:t xml:space="preserve"> (jornada sobre el documental interactivo), las Master </w:t>
      </w:r>
      <w:proofErr w:type="spellStart"/>
      <w:r w:rsidR="00AF506C" w:rsidRPr="00AF506C">
        <w:rPr>
          <w:rFonts w:ascii="Arial" w:eastAsia="Times New Roman" w:hAnsi="Arial" w:cs="Arial"/>
          <w:sz w:val="22"/>
          <w:szCs w:val="22"/>
        </w:rPr>
        <w:t>Classes</w:t>
      </w:r>
      <w:proofErr w:type="spellEnd"/>
      <w:r w:rsidR="00AF506C" w:rsidRPr="00AF506C">
        <w:rPr>
          <w:rFonts w:ascii="Arial" w:eastAsia="Times New Roman" w:hAnsi="Arial" w:cs="Arial"/>
          <w:sz w:val="22"/>
          <w:szCs w:val="22"/>
        </w:rPr>
        <w:t xml:space="preserve"> y las proyecciones del Festival</w:t>
      </w:r>
      <w:r w:rsidR="00AF506C" w:rsidRPr="00AF506C">
        <w:rPr>
          <w:rFonts w:ascii="Arial" w:eastAsia="Times New Roman" w:hAnsi="Arial" w:cs="Arial"/>
          <w:sz w:val="22"/>
          <w:szCs w:val="22"/>
        </w:rPr>
        <w:t>.</w:t>
      </w:r>
      <w:r w:rsidR="00AF506C" w:rsidRPr="00AF506C">
        <w:rPr>
          <w:rFonts w:ascii="Arial" w:eastAsia="Times New Roman" w:hAnsi="Arial" w:cs="Arial"/>
          <w:sz w:val="22"/>
          <w:szCs w:val="22"/>
        </w:rPr>
        <w:br/>
        <w:t xml:space="preserve">El festival </w:t>
      </w:r>
      <w:proofErr w:type="spellStart"/>
      <w:r w:rsidR="00AF506C" w:rsidRPr="00AF506C">
        <w:rPr>
          <w:rFonts w:ascii="Arial" w:eastAsia="Times New Roman" w:hAnsi="Arial" w:cs="Arial"/>
          <w:sz w:val="22"/>
          <w:szCs w:val="22"/>
        </w:rPr>
        <w:t>DocsBarcelon</w:t>
      </w:r>
      <w:r w:rsidR="00AF506C" w:rsidRPr="00AF506C">
        <w:rPr>
          <w:rFonts w:ascii="Arial" w:eastAsia="Times New Roman" w:hAnsi="Arial" w:cs="Arial"/>
          <w:sz w:val="22"/>
          <w:szCs w:val="22"/>
        </w:rPr>
        <w:t>a</w:t>
      </w:r>
      <w:proofErr w:type="spellEnd"/>
      <w:r w:rsidR="00AF506C" w:rsidRPr="00AF506C">
        <w:rPr>
          <w:rFonts w:ascii="Arial" w:eastAsia="Times New Roman" w:hAnsi="Arial" w:cs="Arial"/>
          <w:sz w:val="22"/>
          <w:szCs w:val="22"/>
        </w:rPr>
        <w:t xml:space="preserve"> se lleva a cabo del 25 al 31 de mayo de 2015 </w:t>
      </w:r>
      <w:r w:rsidR="00AF506C" w:rsidRPr="00AF506C">
        <w:rPr>
          <w:rFonts w:ascii="Arial" w:eastAsia="Times New Roman" w:hAnsi="Arial" w:cs="Arial"/>
          <w:sz w:val="22"/>
          <w:szCs w:val="22"/>
        </w:rPr>
        <w:br/>
        <w:t xml:space="preserve">Los </w:t>
      </w:r>
      <w:proofErr w:type="spellStart"/>
      <w:r w:rsidR="00AF506C" w:rsidRPr="00AF506C">
        <w:rPr>
          <w:rFonts w:ascii="Arial" w:eastAsia="Times New Roman" w:hAnsi="Arial" w:cs="Arial"/>
          <w:sz w:val="22"/>
          <w:szCs w:val="22"/>
        </w:rPr>
        <w:t>Speed</w:t>
      </w:r>
      <w:proofErr w:type="spellEnd"/>
      <w:r w:rsidR="00AF506C" w:rsidRPr="00AF506C">
        <w:rPr>
          <w:rFonts w:ascii="Arial" w:eastAsia="Times New Roman" w:hAnsi="Arial" w:cs="Arial"/>
          <w:sz w:val="22"/>
          <w:szCs w:val="22"/>
        </w:rPr>
        <w:t xml:space="preserve"> </w:t>
      </w:r>
      <w:proofErr w:type="spellStart"/>
      <w:r w:rsidR="00AF506C" w:rsidRPr="00AF506C">
        <w:rPr>
          <w:rFonts w:ascii="Arial" w:eastAsia="Times New Roman" w:hAnsi="Arial" w:cs="Arial"/>
          <w:sz w:val="22"/>
          <w:szCs w:val="22"/>
        </w:rPr>
        <w:t>Meetings</w:t>
      </w:r>
      <w:proofErr w:type="spellEnd"/>
      <w:r w:rsidR="00AF506C" w:rsidRPr="00AF506C">
        <w:rPr>
          <w:rFonts w:ascii="Arial" w:eastAsia="Times New Roman" w:hAnsi="Arial" w:cs="Arial"/>
          <w:sz w:val="22"/>
          <w:szCs w:val="22"/>
        </w:rPr>
        <w:t xml:space="preserve">, </w:t>
      </w:r>
      <w:proofErr w:type="spellStart"/>
      <w:r w:rsidR="00AF506C" w:rsidRPr="00AF506C">
        <w:rPr>
          <w:rFonts w:ascii="Arial" w:eastAsia="Times New Roman" w:hAnsi="Arial" w:cs="Arial"/>
          <w:sz w:val="22"/>
          <w:szCs w:val="22"/>
        </w:rPr>
        <w:t>Latin</w:t>
      </w:r>
      <w:proofErr w:type="spellEnd"/>
      <w:r w:rsidR="00AF506C" w:rsidRPr="00AF506C">
        <w:rPr>
          <w:rFonts w:ascii="Arial" w:eastAsia="Times New Roman" w:hAnsi="Arial" w:cs="Arial"/>
          <w:sz w:val="22"/>
          <w:szCs w:val="22"/>
        </w:rPr>
        <w:t xml:space="preserve"> Pitch y </w:t>
      </w:r>
      <w:proofErr w:type="spellStart"/>
      <w:r w:rsidR="00AF506C" w:rsidRPr="00AF506C">
        <w:rPr>
          <w:rFonts w:ascii="Arial" w:eastAsia="Times New Roman" w:hAnsi="Arial" w:cs="Arial"/>
          <w:sz w:val="22"/>
          <w:szCs w:val="22"/>
        </w:rPr>
        <w:t>Interactive</w:t>
      </w:r>
      <w:proofErr w:type="spellEnd"/>
      <w:r w:rsidR="00AF506C" w:rsidRPr="00AF506C">
        <w:rPr>
          <w:rFonts w:ascii="Arial" w:eastAsia="Times New Roman" w:hAnsi="Arial" w:cs="Arial"/>
          <w:sz w:val="22"/>
          <w:szCs w:val="22"/>
        </w:rPr>
        <w:t xml:space="preserve"> Pitch</w:t>
      </w:r>
      <w:r w:rsidR="00AF506C" w:rsidRPr="00AF506C">
        <w:rPr>
          <w:rFonts w:ascii="Arial" w:eastAsia="Times New Roman" w:hAnsi="Arial" w:cs="Arial"/>
          <w:sz w:val="22"/>
          <w:szCs w:val="22"/>
        </w:rPr>
        <w:t xml:space="preserve"> están programados para el</w:t>
      </w:r>
      <w:r w:rsidR="00AF506C" w:rsidRPr="00AF506C">
        <w:rPr>
          <w:rFonts w:ascii="Arial" w:eastAsia="Times New Roman" w:hAnsi="Arial" w:cs="Arial"/>
          <w:sz w:val="22"/>
          <w:szCs w:val="22"/>
        </w:rPr>
        <w:t xml:space="preserve"> jueves 28 y viernes 29 de mayo de 2015</w:t>
      </w:r>
      <w:r w:rsidR="0032576A" w:rsidRPr="00AF506C">
        <w:rPr>
          <w:rFonts w:ascii="Arial" w:eastAsia="Times New Roman" w:hAnsi="Arial" w:cs="Arial"/>
          <w:sz w:val="22"/>
          <w:szCs w:val="22"/>
        </w:rPr>
        <w:br/>
      </w:r>
      <w:hyperlink r:id="rId12" w:history="1">
        <w:r w:rsidR="00AF506C" w:rsidRPr="00AF506C">
          <w:rPr>
            <w:rStyle w:val="Hipervnculo"/>
            <w:rFonts w:ascii="Arial" w:eastAsia="Times New Roman" w:hAnsi="Arial" w:cs="Arial"/>
            <w:sz w:val="22"/>
            <w:szCs w:val="22"/>
          </w:rPr>
          <w:t>Más información</w:t>
        </w:r>
      </w:hyperlink>
      <w:r w:rsidR="0032576A">
        <w:rPr>
          <w:rFonts w:ascii="Arial" w:eastAsia="Times New Roman" w:hAnsi="Arial" w:cs="Arial"/>
        </w:rPr>
        <w:br/>
      </w:r>
      <w:r>
        <w:rPr>
          <w:rFonts w:ascii="Arial" w:hAnsi="Arial" w:cs="Arial"/>
          <w:color w:val="000080"/>
          <w:sz w:val="28"/>
          <w:szCs w:val="28"/>
        </w:rPr>
        <w:br/>
      </w:r>
      <w:r w:rsidR="0032576A">
        <w:rPr>
          <w:rFonts w:ascii="Arial" w:hAnsi="Arial" w:cs="Arial"/>
          <w:color w:val="000080"/>
          <w:sz w:val="28"/>
          <w:szCs w:val="28"/>
        </w:rPr>
        <w:br/>
      </w:r>
      <w:r w:rsidR="00AF506C">
        <w:rPr>
          <w:rFonts w:ascii="Arial" w:hAnsi="Arial" w:cs="Arial"/>
          <w:color w:val="000080"/>
          <w:sz w:val="28"/>
          <w:szCs w:val="28"/>
        </w:rPr>
        <w:t xml:space="preserve">INSCRIPCIONES AL </w:t>
      </w:r>
      <w:r w:rsidR="0032576A">
        <w:rPr>
          <w:rFonts w:ascii="Arial" w:hAnsi="Arial" w:cs="Arial"/>
          <w:color w:val="000080"/>
          <w:sz w:val="28"/>
          <w:szCs w:val="28"/>
        </w:rPr>
        <w:t xml:space="preserve">FESTIVAL </w:t>
      </w:r>
      <w:r w:rsidR="00AF506C">
        <w:rPr>
          <w:rFonts w:ascii="Arial" w:hAnsi="Arial" w:cs="Arial"/>
          <w:color w:val="000080"/>
          <w:sz w:val="28"/>
          <w:szCs w:val="28"/>
        </w:rPr>
        <w:t>INTERNACIONAL DE CINE POR LOS DERECHOS HUMANOS DE BOGOTA</w:t>
      </w:r>
      <w:r w:rsidR="0032576A">
        <w:rPr>
          <w:rFonts w:ascii="Arial" w:hAnsi="Arial" w:cs="Arial"/>
          <w:color w:val="000080"/>
          <w:sz w:val="28"/>
          <w:szCs w:val="28"/>
        </w:rPr>
        <w:br/>
      </w:r>
      <w:r w:rsidR="00AF506C" w:rsidRPr="00AF506C">
        <w:rPr>
          <w:rFonts w:ascii="Arial" w:hAnsi="Arial" w:cs="Arial"/>
          <w:color w:val="141823"/>
          <w:sz w:val="22"/>
          <w:szCs w:val="22"/>
        </w:rPr>
        <w:t>En su segunda edición, el Festival Internacional de Cine por los Derechos Humanos - Bogotá busca difundir, impulsar e incentivar la realización de trabajos de video de creación amateur. La convocatoria está dirigida a estudiantes y aficionados de cualquier nacionalidad que quieran dar a conocer producciones audiovisuales de una duración máxima de 60 segundos, donde conceptualicen la promoción y protección de los Derechos Humanos en Colombia y el mundo.</w:t>
      </w:r>
      <w:r w:rsidR="00AF506C" w:rsidRPr="00AF506C">
        <w:rPr>
          <w:rFonts w:ascii="Arial" w:hAnsi="Arial" w:cs="Arial"/>
          <w:color w:val="141823"/>
          <w:sz w:val="22"/>
          <w:szCs w:val="22"/>
        </w:rPr>
        <w:br/>
      </w:r>
      <w:r w:rsidR="00AF506C" w:rsidRPr="00AF506C">
        <w:rPr>
          <w:rFonts w:ascii="Arial" w:hAnsi="Arial" w:cs="Arial"/>
          <w:color w:val="141823"/>
          <w:sz w:val="22"/>
          <w:szCs w:val="22"/>
        </w:rPr>
        <w:br/>
        <w:t>Los interesados en participar deberán ser titulares de los derechos patrimoniales e intelectuales de la obra con la que concursan. La convocatoria estará abierta hasta el día 13 de marzo de 2015 y la inscripción se podrá hacer a través del formulario online en el siguiente enlace:</w:t>
      </w:r>
      <w:r w:rsidR="00AF506C" w:rsidRPr="00AF506C">
        <w:rPr>
          <w:rFonts w:ascii="Arial" w:hAnsi="Arial" w:cs="Arial"/>
          <w:color w:val="141823"/>
          <w:sz w:val="22"/>
          <w:szCs w:val="22"/>
        </w:rPr>
        <w:br/>
      </w:r>
      <w:hyperlink r:id="rId13" w:tgtFrame="_blank" w:history="1">
        <w:r w:rsidR="00AF506C" w:rsidRPr="00AF506C">
          <w:rPr>
            <w:rStyle w:val="Hipervnculo"/>
            <w:rFonts w:ascii="Arial" w:hAnsi="Arial" w:cs="Arial"/>
            <w:color w:val="3B5998"/>
            <w:sz w:val="22"/>
            <w:szCs w:val="22"/>
            <w:u w:val="none"/>
          </w:rPr>
          <w:t>http://www.festivaldecineddhhbogota.com/formulario-vnr/</w:t>
        </w:r>
      </w:hyperlink>
      <w:r w:rsidR="0032576A" w:rsidRPr="00AF506C">
        <w:rPr>
          <w:rFonts w:ascii="Arial" w:eastAsia="Times New Roman" w:hAnsi="Arial" w:cs="Arial"/>
          <w:sz w:val="22"/>
          <w:szCs w:val="22"/>
        </w:rPr>
        <w:t>.</w:t>
      </w:r>
      <w:r w:rsidR="0032576A">
        <w:rPr>
          <w:rFonts w:ascii="Arial" w:eastAsia="Times New Roman" w:hAnsi="Arial" w:cs="Arial"/>
        </w:rPr>
        <w:br/>
      </w:r>
      <w:r w:rsidR="0032576A">
        <w:rPr>
          <w:rFonts w:ascii="Arial" w:eastAsia="Times New Roman" w:hAnsi="Arial" w:cs="Arial"/>
        </w:rPr>
        <w:br/>
      </w:r>
      <w:r w:rsidR="00610D02">
        <w:rPr>
          <w:rFonts w:ascii="Arial" w:hAnsi="Arial" w:cs="Arial"/>
        </w:rPr>
        <w:br/>
      </w:r>
      <w:r>
        <w:rPr>
          <w:rFonts w:ascii="Arial" w:hAnsi="Arial" w:cs="Arial"/>
          <w:color w:val="000080"/>
          <w:sz w:val="28"/>
          <w:szCs w:val="28"/>
        </w:rPr>
        <w:t>FIDAAC LANZA SU CONVOCATORIA 2015</w:t>
      </w:r>
      <w:r>
        <w:rPr>
          <w:rFonts w:ascii="Arial" w:hAnsi="Arial" w:cs="Arial"/>
          <w:color w:val="000080"/>
          <w:sz w:val="28"/>
          <w:szCs w:val="28"/>
        </w:rPr>
        <w:br/>
      </w:r>
      <w:r w:rsidR="00452AA9">
        <w:rPr>
          <w:rFonts w:ascii="Arial" w:hAnsi="Arial" w:cs="Arial"/>
          <w:sz w:val="22"/>
          <w:szCs w:val="22"/>
        </w:rPr>
        <w:t xml:space="preserve">El festival itinerante de las artes audiovisuales colombianas, FIDAAC, </w:t>
      </w:r>
      <w:r>
        <w:rPr>
          <w:rFonts w:ascii="Arial" w:hAnsi="Arial" w:cs="Arial"/>
          <w:sz w:val="22"/>
          <w:szCs w:val="22"/>
        </w:rPr>
        <w:t>que promociona el cine Col</w:t>
      </w:r>
      <w:r w:rsidR="00452AA9">
        <w:rPr>
          <w:rFonts w:ascii="Arial" w:hAnsi="Arial" w:cs="Arial"/>
          <w:sz w:val="22"/>
          <w:szCs w:val="22"/>
        </w:rPr>
        <w:t>ombiano en el exterior, abre su convocatoria</w:t>
      </w:r>
      <w:r w:rsidRPr="00C2240A">
        <w:rPr>
          <w:rFonts w:ascii="Arial" w:hAnsi="Arial" w:cs="Arial"/>
          <w:sz w:val="22"/>
          <w:szCs w:val="22"/>
        </w:rPr>
        <w:t>,</w:t>
      </w:r>
      <w:r w:rsidR="00452AA9">
        <w:rPr>
          <w:rFonts w:ascii="Arial" w:hAnsi="Arial" w:cs="Arial"/>
          <w:sz w:val="22"/>
          <w:szCs w:val="22"/>
        </w:rPr>
        <w:t xml:space="preserve"> </w:t>
      </w:r>
      <w:r w:rsidRPr="00C2240A">
        <w:rPr>
          <w:rFonts w:ascii="Arial" w:hAnsi="Arial" w:cs="Arial"/>
          <w:sz w:val="22"/>
          <w:szCs w:val="22"/>
        </w:rPr>
        <w:t>dirigida a aficionados, artistas, realizadores emergentes y prof</w:t>
      </w:r>
      <w:r>
        <w:rPr>
          <w:rFonts w:ascii="Arial" w:hAnsi="Arial" w:cs="Arial"/>
          <w:sz w:val="22"/>
          <w:szCs w:val="22"/>
        </w:rPr>
        <w:t>esionales que deseen participar:</w:t>
      </w:r>
      <w:r>
        <w:rPr>
          <w:rFonts w:ascii="Arial" w:hAnsi="Arial" w:cs="Arial"/>
          <w:sz w:val="22"/>
          <w:szCs w:val="22"/>
        </w:rPr>
        <w:br/>
      </w:r>
      <w:r w:rsidRPr="00C2240A">
        <w:rPr>
          <w:rFonts w:ascii="Arial" w:hAnsi="Arial" w:cs="Arial"/>
          <w:sz w:val="22"/>
          <w:szCs w:val="22"/>
        </w:rPr>
        <w:t xml:space="preserve">I. CONVOCATORIA COMPETENCIA NACIONAL FIDAAC en asocio con </w:t>
      </w:r>
      <w:proofErr w:type="spellStart"/>
      <w:r w:rsidRPr="00C2240A">
        <w:rPr>
          <w:rFonts w:ascii="Arial" w:hAnsi="Arial" w:cs="Arial"/>
          <w:sz w:val="22"/>
          <w:szCs w:val="22"/>
        </w:rPr>
        <w:t>Bogoshorts</w:t>
      </w:r>
      <w:proofErr w:type="spellEnd"/>
      <w:r w:rsidRPr="00C2240A">
        <w:rPr>
          <w:rFonts w:ascii="Arial" w:hAnsi="Arial" w:cs="Arial"/>
          <w:sz w:val="22"/>
          <w:szCs w:val="22"/>
        </w:rPr>
        <w:t xml:space="preserve">. Abre el 15 de febrero y cierra el 15 de mayo de 2015. Abarca cortometrajes, video clip y </w:t>
      </w:r>
      <w:proofErr w:type="spellStart"/>
      <w:r>
        <w:rPr>
          <w:rFonts w:ascii="Arial" w:hAnsi="Arial" w:cs="Arial"/>
          <w:sz w:val="22"/>
          <w:szCs w:val="22"/>
        </w:rPr>
        <w:t>filminutos</w:t>
      </w:r>
      <w:proofErr w:type="spellEnd"/>
      <w:r>
        <w:rPr>
          <w:rFonts w:ascii="Arial" w:hAnsi="Arial" w:cs="Arial"/>
          <w:sz w:val="22"/>
          <w:szCs w:val="22"/>
        </w:rPr>
        <w:t>.</w:t>
      </w:r>
      <w:r>
        <w:rPr>
          <w:rFonts w:ascii="Arial" w:hAnsi="Arial" w:cs="Arial"/>
          <w:sz w:val="22"/>
          <w:szCs w:val="22"/>
        </w:rPr>
        <w:br/>
      </w:r>
      <w:r w:rsidRPr="00C2240A">
        <w:rPr>
          <w:rFonts w:ascii="Arial" w:hAnsi="Arial" w:cs="Arial"/>
          <w:sz w:val="22"/>
          <w:szCs w:val="22"/>
        </w:rPr>
        <w:t xml:space="preserve">II. CONVOCATORIA ANTIOQUIA EN 1 MINUTO "Memorias de mi pueblo". Abre el 15 de febrero y cierra el 15 de mayo de 2015. Se premiará el mejor </w:t>
      </w:r>
      <w:proofErr w:type="spellStart"/>
      <w:r w:rsidRPr="00C2240A">
        <w:rPr>
          <w:rFonts w:ascii="Arial" w:hAnsi="Arial" w:cs="Arial"/>
          <w:sz w:val="22"/>
          <w:szCs w:val="22"/>
        </w:rPr>
        <w:t>filminuto</w:t>
      </w:r>
      <w:proofErr w:type="spellEnd"/>
      <w:r w:rsidRPr="00C2240A">
        <w:rPr>
          <w:rFonts w:ascii="Arial" w:hAnsi="Arial" w:cs="Arial"/>
          <w:sz w:val="22"/>
          <w:szCs w:val="22"/>
        </w:rPr>
        <w:t>.</w:t>
      </w:r>
      <w:r>
        <w:rPr>
          <w:rFonts w:ascii="Arial" w:hAnsi="Arial" w:cs="Arial"/>
          <w:sz w:val="22"/>
          <w:szCs w:val="22"/>
        </w:rPr>
        <w:br/>
      </w:r>
      <w:r w:rsidRPr="00C2240A">
        <w:rPr>
          <w:rFonts w:ascii="Arial" w:hAnsi="Arial" w:cs="Arial"/>
          <w:sz w:val="22"/>
          <w:szCs w:val="22"/>
        </w:rPr>
        <w:t>III. CONVOCATORIA MEDELLÍN EN 1 MINUTO "Medio ambiente e innovación". Abre igualmente el 15 de febrero y cierra el 15 de mayo de 2015. Competencia de</w:t>
      </w:r>
      <w:r>
        <w:rPr>
          <w:rFonts w:ascii="Arial" w:hAnsi="Arial" w:cs="Arial"/>
          <w:sz w:val="22"/>
          <w:szCs w:val="22"/>
        </w:rPr>
        <w:t xml:space="preserve"> </w:t>
      </w:r>
      <w:proofErr w:type="spellStart"/>
      <w:r>
        <w:rPr>
          <w:rFonts w:ascii="Arial" w:hAnsi="Arial" w:cs="Arial"/>
          <w:sz w:val="22"/>
          <w:szCs w:val="22"/>
        </w:rPr>
        <w:t>filminutos</w:t>
      </w:r>
      <w:proofErr w:type="spellEnd"/>
      <w:r w:rsidRPr="00C2240A">
        <w:rPr>
          <w:rFonts w:ascii="Arial" w:hAnsi="Arial" w:cs="Arial"/>
          <w:sz w:val="22"/>
          <w:szCs w:val="22"/>
        </w:rPr>
        <w:t>. </w:t>
      </w:r>
      <w:r>
        <w:rPr>
          <w:sz w:val="22"/>
          <w:szCs w:val="22"/>
        </w:rPr>
        <w:br/>
      </w:r>
      <w:r w:rsidRPr="00C2240A">
        <w:rPr>
          <w:rFonts w:ascii="Arial" w:hAnsi="Arial" w:cs="Arial"/>
          <w:sz w:val="22"/>
          <w:szCs w:val="22"/>
        </w:rPr>
        <w:t>IV. CONVOCATORIA PARA FOTÓGRAFOS COLOMBIANOS. Abre el 15 de febrero y cierra el 15 de mayo de 2015.</w:t>
      </w:r>
      <w:r w:rsidRPr="00C2240A">
        <w:rPr>
          <w:sz w:val="22"/>
          <w:szCs w:val="22"/>
        </w:rPr>
        <w:t xml:space="preserve"> </w:t>
      </w:r>
      <w:r w:rsidRPr="00C2240A">
        <w:rPr>
          <w:sz w:val="22"/>
          <w:szCs w:val="22"/>
        </w:rPr>
        <w:br/>
      </w:r>
      <w:r w:rsidRPr="00C2240A">
        <w:rPr>
          <w:sz w:val="22"/>
          <w:szCs w:val="22"/>
        </w:rPr>
        <w:br/>
      </w:r>
      <w:r>
        <w:rPr>
          <w:rFonts w:ascii="Arial" w:hAnsi="Arial" w:cs="Arial"/>
          <w:sz w:val="22"/>
          <w:szCs w:val="22"/>
        </w:rPr>
        <w:t xml:space="preserve">FIDAAC llevará </w:t>
      </w:r>
      <w:r w:rsidR="00452AA9" w:rsidRPr="00C2240A">
        <w:rPr>
          <w:rFonts w:ascii="Arial" w:hAnsi="Arial" w:cs="Arial"/>
          <w:sz w:val="22"/>
          <w:szCs w:val="22"/>
        </w:rPr>
        <w:t>la tercera entrega internacional del FIDAAC</w:t>
      </w:r>
      <w:r w:rsidR="00452AA9">
        <w:rPr>
          <w:rFonts w:ascii="Arial" w:hAnsi="Arial" w:cs="Arial"/>
          <w:sz w:val="22"/>
          <w:szCs w:val="22"/>
        </w:rPr>
        <w:t xml:space="preserve"> </w:t>
      </w:r>
      <w:r w:rsidRPr="00C2240A">
        <w:rPr>
          <w:rFonts w:ascii="Arial" w:hAnsi="Arial" w:cs="Arial"/>
          <w:sz w:val="22"/>
          <w:szCs w:val="22"/>
        </w:rPr>
        <w:t xml:space="preserve">a la ciudad de Vancouver en Canadá, </w:t>
      </w:r>
      <w:r w:rsidR="00452AA9">
        <w:rPr>
          <w:rFonts w:ascii="Arial" w:hAnsi="Arial" w:cs="Arial"/>
          <w:sz w:val="22"/>
          <w:szCs w:val="22"/>
        </w:rPr>
        <w:t>en donde</w:t>
      </w:r>
      <w:r w:rsidRPr="00C2240A">
        <w:rPr>
          <w:rFonts w:ascii="Arial" w:hAnsi="Arial" w:cs="Arial"/>
          <w:sz w:val="22"/>
          <w:szCs w:val="22"/>
        </w:rPr>
        <w:t xml:space="preserve"> formará parte de la 13° edición del </w:t>
      </w:r>
      <w:hyperlink r:id="rId14" w:tgtFrame="_blank" w:history="1">
        <w:r w:rsidRPr="00C2240A">
          <w:rPr>
            <w:rStyle w:val="Hipervnculo"/>
            <w:rFonts w:ascii="Arial" w:hAnsi="Arial" w:cs="Arial"/>
            <w:color w:val="auto"/>
            <w:sz w:val="22"/>
            <w:szCs w:val="22"/>
          </w:rPr>
          <w:t>VLAFF - Vancouver Latin American Film Festival.</w:t>
        </w:r>
      </w:hyperlink>
      <w:r>
        <w:rPr>
          <w:rFonts w:ascii="Arial" w:hAnsi="Arial" w:cs="Arial"/>
          <w:sz w:val="22"/>
          <w:szCs w:val="22"/>
        </w:rPr>
        <w:br/>
      </w:r>
      <w:hyperlink r:id="rId15" w:history="1">
        <w:r w:rsidRPr="00C2240A">
          <w:rPr>
            <w:rStyle w:val="Hipervnculo"/>
            <w:rFonts w:ascii="Arial" w:eastAsia="Times New Roman" w:hAnsi="Arial" w:cs="Arial"/>
            <w:sz w:val="22"/>
            <w:szCs w:val="22"/>
          </w:rPr>
          <w:t>Más información</w:t>
        </w:r>
      </w:hyperlink>
      <w:r>
        <w:rPr>
          <w:rStyle w:val="Hipervnculo"/>
          <w:rFonts w:ascii="Arial" w:eastAsia="Times New Roman" w:hAnsi="Arial" w:cs="Arial"/>
          <w:sz w:val="22"/>
          <w:szCs w:val="22"/>
        </w:rPr>
        <w:br/>
      </w:r>
      <w:r>
        <w:rPr>
          <w:rStyle w:val="Hipervnculo"/>
          <w:rFonts w:ascii="Arial" w:eastAsia="Times New Roman" w:hAnsi="Arial" w:cs="Arial"/>
          <w:sz w:val="22"/>
          <w:szCs w:val="22"/>
        </w:rPr>
        <w:br/>
      </w:r>
      <w:r>
        <w:rPr>
          <w:rStyle w:val="Hipervnculo"/>
          <w:rFonts w:ascii="Arial" w:eastAsia="Times New Roman" w:hAnsi="Arial" w:cs="Arial"/>
          <w:sz w:val="22"/>
          <w:szCs w:val="22"/>
        </w:rPr>
        <w:br/>
      </w:r>
      <w:r w:rsidR="00610D02">
        <w:rPr>
          <w:rFonts w:ascii="Arial" w:hAnsi="Arial" w:cs="Arial"/>
          <w:color w:val="800000"/>
        </w:rPr>
        <w:t>_____________________________________________________</w:t>
      </w:r>
      <w:r w:rsidR="00610D02">
        <w:rPr>
          <w:rFonts w:ascii="Arial" w:hAnsi="Arial" w:cs="Arial"/>
        </w:rPr>
        <w:br/>
      </w:r>
      <w:r w:rsidR="00AD02CD">
        <w:rPr>
          <w:rFonts w:ascii="Arial" w:hAnsi="Arial" w:cs="Arial"/>
          <w:color w:val="800000"/>
          <w:sz w:val="48"/>
          <w:szCs w:val="48"/>
        </w:rPr>
        <w:t>P</w:t>
      </w:r>
      <w:r w:rsidR="00AF5816">
        <w:rPr>
          <w:rFonts w:ascii="Arial" w:hAnsi="Arial" w:cs="Arial"/>
          <w:color w:val="800000"/>
          <w:sz w:val="48"/>
          <w:szCs w:val="48"/>
        </w:rPr>
        <w:t>izarrón</w:t>
      </w:r>
      <w:r w:rsidR="00610D02">
        <w:rPr>
          <w:rFonts w:ascii="Arial" w:hAnsi="Arial" w:cs="Arial"/>
        </w:rPr>
        <w:br/>
      </w:r>
      <w:r w:rsidR="00553A9E">
        <w:rPr>
          <w:rFonts w:ascii="Arial" w:hAnsi="Arial" w:cs="Arial"/>
          <w:color w:val="000080"/>
          <w:sz w:val="28"/>
          <w:szCs w:val="28"/>
        </w:rPr>
        <w:t>TALLER DE SUBTITULACIÓN DE AUDIOVISUALES INDEPENDIENTES</w:t>
      </w:r>
      <w:r w:rsidR="0032576A">
        <w:rPr>
          <w:rFonts w:ascii="Arial" w:hAnsi="Arial" w:cs="Arial"/>
          <w:color w:val="000080"/>
          <w:sz w:val="28"/>
          <w:szCs w:val="28"/>
        </w:rPr>
        <w:br/>
      </w:r>
      <w:r w:rsidR="00AD02CD" w:rsidRPr="00AF506C">
        <w:rPr>
          <w:rFonts w:ascii="Arial" w:hAnsi="Arial" w:cs="Arial"/>
          <w:sz w:val="22"/>
          <w:szCs w:val="22"/>
        </w:rPr>
        <w:t>El cineclub IMAGEN VIAJERA de Bogotá y la Fundación Manguaré (Comunicación y Cultura) invitan</w:t>
      </w:r>
      <w:r w:rsidR="00AF506C" w:rsidRPr="00AF506C">
        <w:rPr>
          <w:rFonts w:ascii="Arial" w:hAnsi="Arial" w:cs="Arial"/>
          <w:sz w:val="22"/>
          <w:szCs w:val="22"/>
        </w:rPr>
        <w:t xml:space="preserve"> a participar en el primer encuentro de formación para la subtitulación de audiovisuales independientes, el</w:t>
      </w:r>
      <w:r w:rsidR="00AD02CD" w:rsidRPr="00AF506C">
        <w:rPr>
          <w:rFonts w:ascii="Arial" w:hAnsi="Arial" w:cs="Arial"/>
          <w:sz w:val="22"/>
          <w:szCs w:val="22"/>
        </w:rPr>
        <w:t xml:space="preserve"> cual se llevará a cabo el 21 de febrero en el Nicho Cultural La Aldea de Bogotá</w:t>
      </w:r>
      <w:r w:rsidR="00AD02CD" w:rsidRPr="00AF506C">
        <w:rPr>
          <w:rFonts w:ascii="Arial" w:hAnsi="Arial" w:cs="Arial"/>
          <w:sz w:val="22"/>
          <w:szCs w:val="22"/>
        </w:rPr>
        <w:br/>
      </w:r>
      <w:hyperlink r:id="rId16" w:history="1">
        <w:r w:rsidR="003C28D9" w:rsidRPr="00AF506C">
          <w:rPr>
            <w:rStyle w:val="Hipervnculo"/>
            <w:rFonts w:ascii="Arial" w:eastAsia="Calibri" w:hAnsi="Arial" w:cs="Arial"/>
            <w:bCs/>
            <w:sz w:val="22"/>
            <w:szCs w:val="22"/>
          </w:rPr>
          <w:t>Vea más</w:t>
        </w:r>
      </w:hyperlink>
      <w:r w:rsidR="00610D02">
        <w:rPr>
          <w:rFonts w:ascii="Arial" w:hAnsi="Arial" w:cs="Arial"/>
        </w:rPr>
        <w:br/>
      </w:r>
      <w:r w:rsidR="00610D02">
        <w:rPr>
          <w:rFonts w:ascii="Arial" w:hAnsi="Arial" w:cs="Arial"/>
        </w:rPr>
        <w:br/>
      </w:r>
      <w:r w:rsidR="00AF5816">
        <w:rPr>
          <w:rFonts w:ascii="Arial" w:hAnsi="Arial" w:cs="Arial"/>
          <w:color w:val="800000"/>
        </w:rPr>
        <w:t>_________________________________________________</w:t>
      </w:r>
      <w:r w:rsidR="00AF5816">
        <w:rPr>
          <w:rFonts w:ascii="Arial" w:hAnsi="Arial" w:cs="Arial"/>
        </w:rPr>
        <w:br/>
      </w:r>
      <w:r w:rsidR="00AF5816">
        <w:rPr>
          <w:rFonts w:ascii="Arial" w:hAnsi="Arial" w:cs="Arial"/>
          <w:color w:val="800000"/>
          <w:sz w:val="48"/>
          <w:szCs w:val="48"/>
        </w:rPr>
        <w:t>Para un largo adiós</w:t>
      </w:r>
      <w:r w:rsidR="00AF506C">
        <w:rPr>
          <w:rFonts w:ascii="Arial" w:hAnsi="Arial" w:cs="Arial"/>
          <w:color w:val="800000"/>
          <w:sz w:val="48"/>
          <w:szCs w:val="48"/>
        </w:rPr>
        <w:br/>
      </w:r>
      <w:r w:rsidR="00AF506C" w:rsidRPr="00AF506C">
        <w:rPr>
          <w:rFonts w:ascii="Arial" w:hAnsi="Arial" w:cs="Arial"/>
          <w:color w:val="000080"/>
          <w:sz w:val="28"/>
          <w:szCs w:val="28"/>
        </w:rPr>
        <w:t>MARTA YANCES PEÑA</w:t>
      </w:r>
      <w:r>
        <w:rPr>
          <w:rFonts w:ascii="Arial" w:hAnsi="Arial" w:cs="Arial"/>
          <w:color w:val="000080"/>
          <w:sz w:val="28"/>
          <w:szCs w:val="28"/>
        </w:rPr>
        <w:t xml:space="preserve"> (1956-2015)</w:t>
      </w:r>
      <w:r w:rsidR="00AF5816">
        <w:rPr>
          <w:rFonts w:ascii="Arial" w:hAnsi="Arial" w:cs="Arial"/>
          <w:color w:val="800000"/>
          <w:sz w:val="48"/>
          <w:szCs w:val="48"/>
        </w:rPr>
        <w:br/>
      </w:r>
      <w:r w:rsidR="00AF5816" w:rsidRPr="00452AA9">
        <w:rPr>
          <w:rFonts w:ascii="Arial" w:hAnsi="Arial" w:cs="Arial"/>
          <w:sz w:val="22"/>
          <w:szCs w:val="22"/>
        </w:rPr>
        <w:t xml:space="preserve">El pasado seis de febrero falleció en Cartagena la productora, realizadora y preservadora cinematográfica y audiovisual Marta </w:t>
      </w:r>
      <w:proofErr w:type="spellStart"/>
      <w:r w:rsidR="00AF5816" w:rsidRPr="00452AA9">
        <w:rPr>
          <w:rFonts w:ascii="Arial" w:hAnsi="Arial" w:cs="Arial"/>
          <w:sz w:val="22"/>
          <w:szCs w:val="22"/>
        </w:rPr>
        <w:t>Yances</w:t>
      </w:r>
      <w:proofErr w:type="spellEnd"/>
      <w:r w:rsidR="00AF5816" w:rsidRPr="00452AA9">
        <w:rPr>
          <w:rFonts w:ascii="Arial" w:hAnsi="Arial" w:cs="Arial"/>
          <w:sz w:val="22"/>
          <w:szCs w:val="22"/>
        </w:rPr>
        <w:t xml:space="preserve"> Peña, quien participó activamente en el Sistema de Información del Patrimonio Audiovisual Colombiano, SIPAC, desde su fundación hace once años. Comunicadora social de la Universidad Javeriana, maestra en comunicación e industrias audiovisuales en el espacio Iberoamericano de la Universidad Internacional de Andalucía.</w:t>
      </w:r>
      <w:r w:rsidR="00553A9E">
        <w:rPr>
          <w:rFonts w:ascii="Arial" w:hAnsi="Arial" w:cs="Arial"/>
          <w:sz w:val="22"/>
          <w:szCs w:val="22"/>
        </w:rPr>
        <w:t xml:space="preserve"> Estuvo vinculada </w:t>
      </w:r>
      <w:r w:rsidR="009B6197">
        <w:rPr>
          <w:rFonts w:ascii="Arial" w:hAnsi="Arial" w:cs="Arial"/>
          <w:sz w:val="22"/>
          <w:szCs w:val="22"/>
        </w:rPr>
        <w:t xml:space="preserve">entre 1987 y 1997 con </w:t>
      </w:r>
      <w:proofErr w:type="spellStart"/>
      <w:r w:rsidR="009B6197">
        <w:rPr>
          <w:rFonts w:ascii="Arial" w:hAnsi="Arial" w:cs="Arial"/>
          <w:sz w:val="22"/>
          <w:szCs w:val="22"/>
        </w:rPr>
        <w:t>Telecaribe</w:t>
      </w:r>
      <w:proofErr w:type="spellEnd"/>
      <w:r w:rsidR="009B6197">
        <w:rPr>
          <w:rFonts w:ascii="Arial" w:hAnsi="Arial" w:cs="Arial"/>
          <w:sz w:val="22"/>
          <w:szCs w:val="22"/>
        </w:rPr>
        <w:t xml:space="preserve">. Allí produjo y dirigió numerosos documentales culturales. </w:t>
      </w:r>
      <w:r w:rsidR="00AF5816" w:rsidRPr="00452AA9">
        <w:rPr>
          <w:rFonts w:ascii="Arial" w:hAnsi="Arial" w:cs="Arial"/>
          <w:sz w:val="22"/>
          <w:szCs w:val="22"/>
        </w:rPr>
        <w:t xml:space="preserve">Entre sus trabajos cinematográficos se destacan el largometraje JUANA TENÍA EL PELO DE ORO de Luis Fernando </w:t>
      </w:r>
      <w:proofErr w:type="spellStart"/>
      <w:r w:rsidR="00AF5816" w:rsidRPr="00452AA9">
        <w:rPr>
          <w:rFonts w:ascii="Arial" w:hAnsi="Arial" w:cs="Arial"/>
          <w:sz w:val="22"/>
          <w:szCs w:val="22"/>
        </w:rPr>
        <w:t>Bottía</w:t>
      </w:r>
      <w:proofErr w:type="spellEnd"/>
      <w:r w:rsidR="00AF5816" w:rsidRPr="00452AA9">
        <w:rPr>
          <w:rFonts w:ascii="Arial" w:hAnsi="Arial" w:cs="Arial"/>
          <w:sz w:val="22"/>
          <w:szCs w:val="22"/>
        </w:rPr>
        <w:t xml:space="preserve"> (2003), </w:t>
      </w:r>
      <w:r w:rsidR="009B6197" w:rsidRPr="00452AA9">
        <w:rPr>
          <w:rFonts w:ascii="Arial" w:hAnsi="Arial" w:cs="Arial"/>
          <w:sz w:val="22"/>
          <w:szCs w:val="22"/>
        </w:rPr>
        <w:t xml:space="preserve">como jefe de producción </w:t>
      </w:r>
      <w:r w:rsidR="00AF5816" w:rsidRPr="00452AA9">
        <w:rPr>
          <w:rFonts w:ascii="Arial" w:hAnsi="Arial" w:cs="Arial"/>
          <w:sz w:val="22"/>
          <w:szCs w:val="22"/>
        </w:rPr>
        <w:t>y MATEN AL LEÓN</w:t>
      </w:r>
      <w:r w:rsidR="009B6197">
        <w:rPr>
          <w:rFonts w:ascii="Arial" w:hAnsi="Arial" w:cs="Arial"/>
          <w:sz w:val="22"/>
          <w:szCs w:val="22"/>
        </w:rPr>
        <w:t xml:space="preserve"> (1989)</w:t>
      </w:r>
      <w:r w:rsidR="00AF5816" w:rsidRPr="00452AA9">
        <w:rPr>
          <w:rFonts w:ascii="Arial" w:hAnsi="Arial" w:cs="Arial"/>
          <w:sz w:val="22"/>
          <w:szCs w:val="22"/>
        </w:rPr>
        <w:t xml:space="preserve">, de Jorge </w:t>
      </w:r>
      <w:proofErr w:type="spellStart"/>
      <w:r w:rsidR="00AF5816" w:rsidRPr="00452AA9">
        <w:rPr>
          <w:rFonts w:ascii="Arial" w:hAnsi="Arial" w:cs="Arial"/>
          <w:sz w:val="22"/>
          <w:szCs w:val="22"/>
        </w:rPr>
        <w:t>Alí</w:t>
      </w:r>
      <w:proofErr w:type="spellEnd"/>
      <w:r w:rsidR="00AF5816" w:rsidRPr="00452AA9">
        <w:rPr>
          <w:rFonts w:ascii="Arial" w:hAnsi="Arial" w:cs="Arial"/>
          <w:sz w:val="22"/>
          <w:szCs w:val="22"/>
        </w:rPr>
        <w:t xml:space="preserve"> Triana</w:t>
      </w:r>
      <w:r w:rsidR="009B6197">
        <w:rPr>
          <w:rFonts w:ascii="Arial" w:hAnsi="Arial" w:cs="Arial"/>
          <w:sz w:val="22"/>
          <w:szCs w:val="22"/>
        </w:rPr>
        <w:t xml:space="preserve"> como asistente de producción</w:t>
      </w:r>
      <w:r w:rsidR="00553A9E">
        <w:rPr>
          <w:rFonts w:ascii="Arial" w:hAnsi="Arial" w:cs="Arial"/>
          <w:sz w:val="22"/>
          <w:szCs w:val="22"/>
        </w:rPr>
        <w:t xml:space="preserve">. </w:t>
      </w:r>
      <w:r w:rsidR="0003780A">
        <w:rPr>
          <w:rFonts w:ascii="Arial" w:hAnsi="Arial" w:cs="Arial"/>
          <w:sz w:val="22"/>
          <w:szCs w:val="22"/>
        </w:rPr>
        <w:br/>
      </w:r>
      <w:r w:rsidR="009B6197">
        <w:rPr>
          <w:rFonts w:ascii="Arial" w:hAnsi="Arial" w:cs="Arial"/>
          <w:sz w:val="22"/>
          <w:szCs w:val="22"/>
        </w:rPr>
        <w:t xml:space="preserve">Martha </w:t>
      </w:r>
      <w:proofErr w:type="spellStart"/>
      <w:r w:rsidR="009B6197">
        <w:rPr>
          <w:rFonts w:ascii="Arial" w:hAnsi="Arial" w:cs="Arial"/>
          <w:sz w:val="22"/>
          <w:szCs w:val="22"/>
        </w:rPr>
        <w:t>Yances</w:t>
      </w:r>
      <w:proofErr w:type="spellEnd"/>
      <w:r w:rsidR="009B6197">
        <w:rPr>
          <w:rFonts w:ascii="Arial" w:hAnsi="Arial" w:cs="Arial"/>
          <w:sz w:val="22"/>
          <w:szCs w:val="22"/>
        </w:rPr>
        <w:t xml:space="preserve"> fue docente universitaria y diseñadora del Salón Internacional del Autor Audiovisual. Contribuyó activamente a la </w:t>
      </w:r>
      <w:r w:rsidR="009B6197" w:rsidRPr="009B6197">
        <w:rPr>
          <w:rFonts w:ascii="Arial" w:hAnsi="Arial" w:cs="Arial"/>
          <w:sz w:val="22"/>
          <w:szCs w:val="22"/>
        </w:rPr>
        <w:t xml:space="preserve">organización del sector a través del </w:t>
      </w:r>
      <w:r w:rsidR="009B6197" w:rsidRPr="009B6197">
        <w:rPr>
          <w:rFonts w:ascii="Arial" w:hAnsi="Arial" w:cs="Arial"/>
          <w:sz w:val="22"/>
          <w:szCs w:val="22"/>
          <w:lang w:val="es-MX"/>
        </w:rPr>
        <w:t xml:space="preserve">Consejo Distrital de Cinematografía </w:t>
      </w:r>
      <w:r w:rsidR="009B6197" w:rsidRPr="009B6197">
        <w:rPr>
          <w:rFonts w:ascii="Arial" w:hAnsi="Arial" w:cs="Arial"/>
          <w:sz w:val="22"/>
          <w:szCs w:val="22"/>
          <w:lang w:val="es-MX"/>
        </w:rPr>
        <w:t xml:space="preserve">de </w:t>
      </w:r>
      <w:r w:rsidR="009B6197" w:rsidRPr="009B6197">
        <w:rPr>
          <w:rFonts w:ascii="Arial" w:hAnsi="Arial" w:cs="Arial"/>
          <w:sz w:val="22"/>
          <w:szCs w:val="22"/>
          <w:lang w:val="es-MX"/>
        </w:rPr>
        <w:t>Cartagena de Indias</w:t>
      </w:r>
      <w:r w:rsidR="009B6197">
        <w:rPr>
          <w:rFonts w:ascii="Arial" w:hAnsi="Arial" w:cs="Arial"/>
          <w:sz w:val="22"/>
          <w:szCs w:val="22"/>
          <w:lang w:val="es-MX"/>
        </w:rPr>
        <w:t>.</w:t>
      </w:r>
      <w:r w:rsidR="009B6197" w:rsidRPr="00452AA9">
        <w:rPr>
          <w:rFonts w:ascii="Arial" w:hAnsi="Arial" w:cs="Arial"/>
          <w:sz w:val="22"/>
          <w:szCs w:val="22"/>
        </w:rPr>
        <w:t xml:space="preserve"> </w:t>
      </w:r>
      <w:r w:rsidR="00AF5816" w:rsidRPr="00452AA9">
        <w:rPr>
          <w:rFonts w:ascii="Arial" w:hAnsi="Arial" w:cs="Arial"/>
          <w:sz w:val="22"/>
          <w:szCs w:val="22"/>
        </w:rPr>
        <w:t>Fue una permanente investigadora de temas relacionados con el caribe colombiano,</w:t>
      </w:r>
      <w:r w:rsidR="009B6197">
        <w:rPr>
          <w:rFonts w:ascii="Arial" w:hAnsi="Arial" w:cs="Arial"/>
          <w:sz w:val="22"/>
          <w:szCs w:val="22"/>
        </w:rPr>
        <w:t xml:space="preserve"> </w:t>
      </w:r>
      <w:r w:rsidR="00553A9E">
        <w:rPr>
          <w:rFonts w:ascii="Arial" w:hAnsi="Arial" w:cs="Arial"/>
          <w:sz w:val="22"/>
          <w:szCs w:val="22"/>
        </w:rPr>
        <w:t>ganó en varias oportunidades</w:t>
      </w:r>
      <w:r w:rsidR="00553A9E" w:rsidRPr="00452AA9">
        <w:rPr>
          <w:rFonts w:ascii="Arial" w:hAnsi="Arial" w:cs="Arial"/>
          <w:sz w:val="22"/>
          <w:szCs w:val="22"/>
        </w:rPr>
        <w:t xml:space="preserve"> </w:t>
      </w:r>
      <w:r w:rsidR="00AF5816" w:rsidRPr="00452AA9">
        <w:rPr>
          <w:rFonts w:ascii="Arial" w:hAnsi="Arial" w:cs="Arial"/>
          <w:sz w:val="22"/>
          <w:szCs w:val="22"/>
        </w:rPr>
        <w:t xml:space="preserve">la Beca de Gestión de Archivos y Centros de Documentación Audiovisual “Imágenes en Movimiento” </w:t>
      </w:r>
      <w:r w:rsidR="00553A9E">
        <w:rPr>
          <w:rFonts w:ascii="Arial" w:hAnsi="Arial" w:cs="Arial"/>
          <w:sz w:val="22"/>
          <w:szCs w:val="22"/>
        </w:rPr>
        <w:t xml:space="preserve">del Ministerio de Cultura, rescatando </w:t>
      </w:r>
      <w:r w:rsidR="00AF5816" w:rsidRPr="00452AA9">
        <w:rPr>
          <w:rFonts w:ascii="Arial" w:hAnsi="Arial" w:cs="Arial"/>
          <w:sz w:val="22"/>
          <w:szCs w:val="22"/>
        </w:rPr>
        <w:t xml:space="preserve">acervos familiares </w:t>
      </w:r>
      <w:r w:rsidR="00553A9E">
        <w:rPr>
          <w:rFonts w:ascii="Arial" w:hAnsi="Arial" w:cs="Arial"/>
          <w:sz w:val="22"/>
          <w:szCs w:val="22"/>
        </w:rPr>
        <w:t>como los de las</w:t>
      </w:r>
      <w:r w:rsidR="00AF5816" w:rsidRPr="00452AA9">
        <w:rPr>
          <w:rFonts w:ascii="Arial" w:hAnsi="Arial" w:cs="Arial"/>
          <w:sz w:val="22"/>
          <w:szCs w:val="22"/>
        </w:rPr>
        <w:t xml:space="preserve"> familia</w:t>
      </w:r>
      <w:r w:rsidR="00553A9E">
        <w:rPr>
          <w:rFonts w:ascii="Arial" w:hAnsi="Arial" w:cs="Arial"/>
          <w:sz w:val="22"/>
          <w:szCs w:val="22"/>
        </w:rPr>
        <w:t xml:space="preserve">s Espinosa García y </w:t>
      </w:r>
      <w:r w:rsidR="00AF5816" w:rsidRPr="00452AA9">
        <w:rPr>
          <w:rFonts w:ascii="Arial" w:hAnsi="Arial" w:cs="Arial"/>
          <w:sz w:val="22"/>
          <w:szCs w:val="22"/>
        </w:rPr>
        <w:t>Bejarano Piñeres. También fue curadora de La Maleta del Patrimonio Audiovisual Afrocolom</w:t>
      </w:r>
      <w:r w:rsidR="00553A9E">
        <w:rPr>
          <w:rFonts w:ascii="Arial" w:hAnsi="Arial" w:cs="Arial"/>
          <w:sz w:val="22"/>
          <w:szCs w:val="22"/>
        </w:rPr>
        <w:t>biano</w:t>
      </w:r>
      <w:r w:rsidR="009B6197">
        <w:rPr>
          <w:rFonts w:ascii="Arial" w:hAnsi="Arial" w:cs="Arial"/>
          <w:sz w:val="22"/>
          <w:szCs w:val="22"/>
        </w:rPr>
        <w:t xml:space="preserve"> del Ministerio de Cultura. Como </w:t>
      </w:r>
      <w:r w:rsidR="00553A9E">
        <w:rPr>
          <w:rFonts w:ascii="Arial" w:hAnsi="Arial" w:cs="Arial"/>
          <w:sz w:val="22"/>
          <w:szCs w:val="22"/>
        </w:rPr>
        <w:t>c</w:t>
      </w:r>
      <w:r w:rsidR="00AF5816" w:rsidRPr="00452AA9">
        <w:rPr>
          <w:rFonts w:ascii="Arial" w:hAnsi="Arial" w:cs="Arial"/>
          <w:sz w:val="22"/>
          <w:szCs w:val="22"/>
        </w:rPr>
        <w:t>olaboradora de la Fundación Patrimonio Fílmico Colombiano, catalogó el Archivo Fílmico del Caribe Colombiano</w:t>
      </w:r>
      <w:r w:rsidR="00553A9E">
        <w:rPr>
          <w:rFonts w:ascii="Arial" w:hAnsi="Arial" w:cs="Arial"/>
          <w:sz w:val="22"/>
          <w:szCs w:val="22"/>
        </w:rPr>
        <w:t xml:space="preserve"> y</w:t>
      </w:r>
      <w:r w:rsidR="00AF5816" w:rsidRPr="00452AA9">
        <w:rPr>
          <w:rFonts w:ascii="Arial" w:hAnsi="Arial" w:cs="Arial"/>
          <w:sz w:val="22"/>
          <w:szCs w:val="22"/>
        </w:rPr>
        <w:t xml:space="preserve"> el Archivo Histórico de la C</w:t>
      </w:r>
      <w:r w:rsidR="00553A9E">
        <w:rPr>
          <w:rFonts w:ascii="Arial" w:hAnsi="Arial" w:cs="Arial"/>
          <w:sz w:val="22"/>
          <w:szCs w:val="22"/>
        </w:rPr>
        <w:t xml:space="preserve">omisión Nacional de Televisión. </w:t>
      </w:r>
      <w:r w:rsidR="00AF5816" w:rsidRPr="00452AA9">
        <w:rPr>
          <w:rFonts w:ascii="Arial" w:hAnsi="Arial" w:cs="Arial"/>
          <w:sz w:val="22"/>
          <w:szCs w:val="22"/>
        </w:rPr>
        <w:t xml:space="preserve">En la actualidad se encontraba produciendo EL EXTRAÑO CASO DEL VAMPIRO VEGETARIANO dirigido por Luis Ernesto Arocha y David </w:t>
      </w:r>
      <w:proofErr w:type="spellStart"/>
      <w:r w:rsidR="00AF5816" w:rsidRPr="00452AA9">
        <w:rPr>
          <w:rFonts w:ascii="Arial" w:hAnsi="Arial" w:cs="Arial"/>
          <w:sz w:val="22"/>
          <w:szCs w:val="22"/>
        </w:rPr>
        <w:t>Covo</w:t>
      </w:r>
      <w:proofErr w:type="spellEnd"/>
      <w:r w:rsidR="00AF5816" w:rsidRPr="00452AA9">
        <w:rPr>
          <w:rFonts w:ascii="Arial" w:hAnsi="Arial" w:cs="Arial"/>
          <w:sz w:val="22"/>
          <w:szCs w:val="22"/>
        </w:rPr>
        <w:t xml:space="preserve">, ganadora del estímulo del Fondo para el Desarrollo </w:t>
      </w:r>
      <w:r w:rsidR="00553A9E">
        <w:rPr>
          <w:rFonts w:ascii="Arial" w:hAnsi="Arial" w:cs="Arial"/>
          <w:sz w:val="22"/>
          <w:szCs w:val="22"/>
        </w:rPr>
        <w:t>Cinematográfico</w:t>
      </w:r>
      <w:r w:rsidR="00AF5816" w:rsidRPr="00452AA9">
        <w:rPr>
          <w:rFonts w:ascii="Arial" w:hAnsi="Arial" w:cs="Arial"/>
          <w:sz w:val="22"/>
          <w:szCs w:val="22"/>
        </w:rPr>
        <w:t xml:space="preserve">. La muerte de Marta </w:t>
      </w:r>
      <w:proofErr w:type="spellStart"/>
      <w:r w:rsidR="00AF5816" w:rsidRPr="00452AA9">
        <w:rPr>
          <w:rFonts w:ascii="Arial" w:hAnsi="Arial" w:cs="Arial"/>
          <w:sz w:val="22"/>
          <w:szCs w:val="22"/>
        </w:rPr>
        <w:t>Yances</w:t>
      </w:r>
      <w:proofErr w:type="spellEnd"/>
      <w:r w:rsidR="00AF5816" w:rsidRPr="00452AA9">
        <w:rPr>
          <w:rFonts w:ascii="Arial" w:hAnsi="Arial" w:cs="Arial"/>
          <w:sz w:val="22"/>
          <w:szCs w:val="22"/>
        </w:rPr>
        <w:t xml:space="preserve"> es una pérdida muy significativa para el cine colombiano. Había nacido en Cartagena el 24 de octubre de 1956. Extendemos </w:t>
      </w:r>
      <w:r w:rsidR="009B6197">
        <w:rPr>
          <w:rFonts w:ascii="Arial" w:hAnsi="Arial" w:cs="Arial"/>
          <w:sz w:val="22"/>
          <w:szCs w:val="22"/>
        </w:rPr>
        <w:t>nuestras</w:t>
      </w:r>
      <w:r w:rsidR="00AF5816" w:rsidRPr="00452AA9">
        <w:rPr>
          <w:rFonts w:ascii="Arial" w:hAnsi="Arial" w:cs="Arial"/>
          <w:sz w:val="22"/>
          <w:szCs w:val="22"/>
        </w:rPr>
        <w:t xml:space="preserve"> condolencias a sus familiares y amigos.</w:t>
      </w:r>
      <w:r w:rsidR="00AF5816" w:rsidRPr="000129A0">
        <w:rPr>
          <w:rFonts w:ascii="Arial" w:hAnsi="Arial" w:cs="Arial"/>
          <w:sz w:val="22"/>
          <w:szCs w:val="22"/>
        </w:rPr>
        <w:br/>
      </w:r>
      <w:hyperlink r:id="rId17" w:history="1">
        <w:r w:rsidR="000129A0" w:rsidRPr="000129A0">
          <w:rPr>
            <w:rStyle w:val="Hipervnculo"/>
            <w:rFonts w:ascii="Arial" w:hAnsi="Arial" w:cs="Arial"/>
            <w:sz w:val="22"/>
            <w:szCs w:val="22"/>
          </w:rPr>
          <w:t>Homenaje de la Fundación Patrimonio Fílmico Colombiano</w:t>
        </w:r>
      </w:hyperlink>
      <w:r w:rsidR="00610D02">
        <w:rPr>
          <w:rFonts w:ascii="Arial" w:hAnsi="Arial" w:cs="Arial"/>
        </w:rPr>
        <w:br/>
      </w:r>
      <w:r w:rsidR="00610D02">
        <w:rPr>
          <w:rFonts w:ascii="Arial" w:hAnsi="Arial" w:cs="Arial"/>
          <w:color w:val="800000"/>
        </w:rPr>
        <w:t>______________________________________________________</w:t>
      </w:r>
      <w:r w:rsidR="00610D02">
        <w:rPr>
          <w:rFonts w:ascii="Arial" w:hAnsi="Arial" w:cs="Arial"/>
        </w:rPr>
        <w:br/>
      </w:r>
      <w:r w:rsidR="00610D02">
        <w:rPr>
          <w:rFonts w:ascii="Arial" w:hAnsi="Arial" w:cs="Arial"/>
        </w:rPr>
        <w:br/>
        <w:t>República de Colombia</w:t>
      </w:r>
      <w:r w:rsidR="00610D02">
        <w:rPr>
          <w:rFonts w:ascii="Arial" w:hAnsi="Arial" w:cs="Arial"/>
        </w:rPr>
        <w:br/>
        <w:t>Ministerio de Cultura</w:t>
      </w:r>
      <w:r w:rsidR="00610D02">
        <w:rPr>
          <w:rFonts w:ascii="Arial" w:hAnsi="Arial" w:cs="Arial"/>
        </w:rPr>
        <w:br/>
        <w:t>Dirección de Cinematografía</w:t>
      </w:r>
      <w:r w:rsidR="00610D02">
        <w:rPr>
          <w:rFonts w:ascii="Arial" w:hAnsi="Arial" w:cs="Arial"/>
        </w:rPr>
        <w:br/>
        <w:t>Cra.0 8 No 8-43, Bogotá DC, Colombia</w:t>
      </w:r>
      <w:r w:rsidR="00610D02">
        <w:rPr>
          <w:rFonts w:ascii="Arial" w:hAnsi="Arial" w:cs="Arial"/>
        </w:rPr>
        <w:br/>
        <w:t>(571) 3424100,</w:t>
      </w:r>
      <w:r w:rsidR="00610D02">
        <w:rPr>
          <w:rFonts w:ascii="Arial" w:hAnsi="Arial" w:cs="Arial"/>
        </w:rPr>
        <w:br/>
      </w:r>
      <w:hyperlink r:id="rId18" w:history="1">
        <w:r w:rsidR="00610D02">
          <w:rPr>
            <w:rStyle w:val="Hipervnculo"/>
            <w:rFonts w:ascii="Arial" w:hAnsi="Arial" w:cs="Arial"/>
            <w:color w:val="auto"/>
          </w:rPr>
          <w:t>cine@mincultura.gov.co</w:t>
        </w:r>
      </w:hyperlink>
      <w:r w:rsidR="00610D02">
        <w:rPr>
          <w:rFonts w:ascii="Arial" w:hAnsi="Arial" w:cs="Arial"/>
        </w:rPr>
        <w:br/>
      </w:r>
      <w:hyperlink r:id="rId19" w:history="1">
        <w:r w:rsidR="00610D02">
          <w:rPr>
            <w:rStyle w:val="Hipervnculo"/>
            <w:rFonts w:ascii="Arial" w:hAnsi="Arial" w:cs="Arial"/>
            <w:color w:val="auto"/>
          </w:rPr>
          <w:t>www.mincultura.gov.co</w:t>
        </w:r>
      </w:hyperlink>
      <w:r w:rsidR="00610D02">
        <w:rPr>
          <w:rFonts w:ascii="Arial" w:hAnsi="Arial" w:cs="Arial"/>
        </w:rPr>
        <w:br/>
      </w:r>
      <w:r w:rsidR="00610D02">
        <w:rPr>
          <w:rFonts w:ascii="Arial" w:hAnsi="Arial" w:cs="Arial"/>
          <w:b/>
          <w:bCs/>
        </w:rPr>
        <w:t>______________________________________________________</w:t>
      </w:r>
      <w:r w:rsidR="00610D02">
        <w:rPr>
          <w:rFonts w:ascii="Arial" w:hAnsi="Arial" w:cs="Arial"/>
        </w:rPr>
        <w:br/>
        <w:t>Este correo informativo de la Dirección de Cinematografía del Ministerio de Cultura de Colombia, no es SPAM, y va dirigido a su dirección electrónica a través de su suscripción. Si por error lo ha recibido sin su consentimiento, comuníquelo inmediatamente al remitente</w:t>
      </w:r>
      <w:r w:rsidR="00610D02">
        <w:rPr>
          <w:rFonts w:ascii="Arial" w:hAnsi="Arial" w:cs="Arial"/>
        </w:rPr>
        <w:br/>
      </w:r>
      <w:r w:rsidR="00610D02">
        <w:rPr>
          <w:rFonts w:ascii="Arial" w:hAnsi="Arial" w:cs="Arial"/>
        </w:rPr>
        <w:br/>
      </w:r>
      <w:bookmarkEnd w:id="0"/>
    </w:p>
    <w:sectPr w:rsidR="002423E3" w:rsidRPr="00553A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D02"/>
    <w:rsid w:val="00002207"/>
    <w:rsid w:val="000129A0"/>
    <w:rsid w:val="0003780A"/>
    <w:rsid w:val="000D0E6B"/>
    <w:rsid w:val="0013012E"/>
    <w:rsid w:val="002423E3"/>
    <w:rsid w:val="0032576A"/>
    <w:rsid w:val="00333BEC"/>
    <w:rsid w:val="003C28D9"/>
    <w:rsid w:val="00452AA9"/>
    <w:rsid w:val="00455CF9"/>
    <w:rsid w:val="00483712"/>
    <w:rsid w:val="004A7F01"/>
    <w:rsid w:val="00553A9E"/>
    <w:rsid w:val="00610D02"/>
    <w:rsid w:val="006B3E15"/>
    <w:rsid w:val="00766863"/>
    <w:rsid w:val="00802502"/>
    <w:rsid w:val="00805DAB"/>
    <w:rsid w:val="00824D34"/>
    <w:rsid w:val="00835D16"/>
    <w:rsid w:val="0085584D"/>
    <w:rsid w:val="0099647A"/>
    <w:rsid w:val="009B6197"/>
    <w:rsid w:val="00A60C7C"/>
    <w:rsid w:val="00AC2621"/>
    <w:rsid w:val="00AD02CD"/>
    <w:rsid w:val="00AF506C"/>
    <w:rsid w:val="00AF5816"/>
    <w:rsid w:val="00B17304"/>
    <w:rsid w:val="00BE2E44"/>
    <w:rsid w:val="00C2240A"/>
    <w:rsid w:val="00D33079"/>
    <w:rsid w:val="00E76CB8"/>
    <w:rsid w:val="00EE336F"/>
    <w:rsid w:val="00F656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A5A74-A696-4FB1-8772-843E2320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02"/>
    <w:pPr>
      <w:spacing w:after="200" w:line="276" w:lineRule="auto"/>
    </w:pPr>
    <w:rPr>
      <w:rFonts w:ascii="Calibri"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10D02"/>
    <w:rPr>
      <w:color w:val="0563C1"/>
      <w:u w:val="single"/>
    </w:rPr>
  </w:style>
  <w:style w:type="character" w:styleId="Textoennegrita">
    <w:name w:val="Strong"/>
    <w:basedOn w:val="Fuentedeprrafopredeter"/>
    <w:uiPriority w:val="22"/>
    <w:qFormat/>
    <w:rsid w:val="00B17304"/>
    <w:rPr>
      <w:b/>
      <w:bCs/>
    </w:rPr>
  </w:style>
  <w:style w:type="character" w:styleId="Hipervnculovisitado">
    <w:name w:val="FollowedHyperlink"/>
    <w:basedOn w:val="Fuentedeprrafopredeter"/>
    <w:uiPriority w:val="99"/>
    <w:semiHidden/>
    <w:unhideWhenUsed/>
    <w:rsid w:val="00835D16"/>
    <w:rPr>
      <w:color w:val="954F72" w:themeColor="followedHyperlink"/>
      <w:u w:val="single"/>
    </w:rPr>
  </w:style>
  <w:style w:type="paragraph" w:styleId="Textodeglobo">
    <w:name w:val="Balloon Text"/>
    <w:basedOn w:val="Normal"/>
    <w:link w:val="TextodegloboCar"/>
    <w:uiPriority w:val="99"/>
    <w:semiHidden/>
    <w:unhideWhenUsed/>
    <w:rsid w:val="004A7F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F01"/>
    <w:rPr>
      <w:rFonts w:ascii="Segoe UI" w:hAnsi="Segoe UI" w:cs="Segoe UI"/>
      <w:sz w:val="18"/>
      <w:szCs w:val="18"/>
      <w:lang w:eastAsia="es-CO"/>
    </w:rPr>
  </w:style>
  <w:style w:type="character" w:styleId="nfasis">
    <w:name w:val="Emphasis"/>
    <w:basedOn w:val="Fuentedeprrafopredeter"/>
    <w:uiPriority w:val="20"/>
    <w:qFormat/>
    <w:rsid w:val="006B3E15"/>
    <w:rPr>
      <w:i/>
      <w:iCs/>
    </w:rPr>
  </w:style>
  <w:style w:type="paragraph" w:styleId="NormalWeb">
    <w:name w:val="Normal (Web)"/>
    <w:basedOn w:val="Normal"/>
    <w:uiPriority w:val="99"/>
    <w:unhideWhenUsed/>
    <w:rsid w:val="00C2240A"/>
    <w:pPr>
      <w:spacing w:before="100" w:beforeAutospacing="1" w:after="100" w:afterAutospacing="1" w:line="240" w:lineRule="auto"/>
    </w:pPr>
    <w:rPr>
      <w:rFonts w:ascii="Times New Roman" w:hAnsi="Times New Roman"/>
      <w:sz w:val="24"/>
      <w:szCs w:val="24"/>
    </w:rPr>
  </w:style>
  <w:style w:type="paragraph" w:customStyle="1" w:styleId="p1">
    <w:name w:val="p1"/>
    <w:basedOn w:val="Normal"/>
    <w:rsid w:val="00333BEC"/>
    <w:pPr>
      <w:spacing w:before="100" w:beforeAutospacing="1" w:after="100" w:afterAutospacing="1" w:line="240" w:lineRule="auto"/>
    </w:pPr>
    <w:rPr>
      <w:rFonts w:ascii="Times New Roman" w:hAnsi="Times New Roman"/>
      <w:sz w:val="24"/>
      <w:szCs w:val="24"/>
    </w:rPr>
  </w:style>
  <w:style w:type="paragraph" w:customStyle="1" w:styleId="p2">
    <w:name w:val="p2"/>
    <w:basedOn w:val="Normal"/>
    <w:rsid w:val="00333BEC"/>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3460">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626620102">
      <w:bodyDiv w:val="1"/>
      <w:marLeft w:val="0"/>
      <w:marRight w:val="0"/>
      <w:marTop w:val="0"/>
      <w:marBottom w:val="0"/>
      <w:divBdr>
        <w:top w:val="none" w:sz="0" w:space="0" w:color="auto"/>
        <w:left w:val="none" w:sz="0" w:space="0" w:color="auto"/>
        <w:bottom w:val="none" w:sz="0" w:space="0" w:color="auto"/>
        <w:right w:val="none" w:sz="0" w:space="0" w:color="auto"/>
      </w:divBdr>
    </w:div>
    <w:div w:id="1147239375">
      <w:bodyDiv w:val="1"/>
      <w:marLeft w:val="0"/>
      <w:marRight w:val="0"/>
      <w:marTop w:val="0"/>
      <w:marBottom w:val="0"/>
      <w:divBdr>
        <w:top w:val="none" w:sz="0" w:space="0" w:color="auto"/>
        <w:left w:val="none" w:sz="0" w:space="0" w:color="auto"/>
        <w:bottom w:val="none" w:sz="0" w:space="0" w:color="auto"/>
        <w:right w:val="none" w:sz="0" w:space="0" w:color="auto"/>
      </w:divBdr>
    </w:div>
    <w:div w:id="1237975604">
      <w:bodyDiv w:val="1"/>
      <w:marLeft w:val="0"/>
      <w:marRight w:val="0"/>
      <w:marTop w:val="0"/>
      <w:marBottom w:val="0"/>
      <w:divBdr>
        <w:top w:val="none" w:sz="0" w:space="0" w:color="auto"/>
        <w:left w:val="none" w:sz="0" w:space="0" w:color="auto"/>
        <w:bottom w:val="none" w:sz="0" w:space="0" w:color="auto"/>
        <w:right w:val="none" w:sz="0" w:space="0" w:color="auto"/>
      </w:divBdr>
    </w:div>
    <w:div w:id="125895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lradiocolombia.gov.co/noticia/radio-sutatenza-ya-hace-parte-del-registro-de-memoria-del-mundo-de-la-unesco" TargetMode="External"/><Relationship Id="rId13" Type="http://schemas.openxmlformats.org/officeDocument/2006/relationships/hyperlink" Target="http://www.festivaldecineddhhbogota.com/formulario-vnr/" TargetMode="External"/><Relationship Id="rId18" Type="http://schemas.openxmlformats.org/officeDocument/2006/relationships/hyperlink" Target="mailto:cine@mincultura.gov.co"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iccifestival.com/jurados.php?utm_campaign=274:%20Este+es+el+Jurado+del+FICCI+55+%2f%2f+FICCI+55th+Jury&amp;utm_source=MasterBase%20LBV&amp;utm_medium=email&amp;utm_content=8&amp;utm_term=none" TargetMode="External"/><Relationship Id="rId12" Type="http://schemas.openxmlformats.org/officeDocument/2006/relationships/hyperlink" Target="http://www.docsbarcelona.com/es/index.php" TargetMode="External"/><Relationship Id="rId17" Type="http://schemas.openxmlformats.org/officeDocument/2006/relationships/hyperlink" Target="https://www.facebook.com/patrimoniofilmico/posts/841083135953430" TargetMode="External"/><Relationship Id="rId25"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hyperlink" Target="http://manguarecomunicacionycultura.blogspot.com/2015/01/primer-encuentro-de-formacion-para-la.htm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ulturarecreacionydeporte.gov.co/boletines/boletin-5-programa-distrital-de-estimulos-2015" TargetMode="External"/><Relationship Id="rId11" Type="http://schemas.openxmlformats.org/officeDocument/2006/relationships/hyperlink" Target="http://www.docmontevideo.com/convocatorias-abiertas-para-docmontevideo-2015/" TargetMode="External"/><Relationship Id="rId24" Type="http://schemas.openxmlformats.org/officeDocument/2006/relationships/customXml" Target="../customXml/item3.xml"/><Relationship Id="rId5" Type="http://schemas.openxmlformats.org/officeDocument/2006/relationships/hyperlink" Target="http://www.proimagenescolombia.com/secciones/fdc/convocatorias/estimulos_concurso.php" TargetMode="External"/><Relationship Id="rId15" Type="http://schemas.openxmlformats.org/officeDocument/2006/relationships/hyperlink" Target="http://www.fidaac-festival.com/" TargetMode="External"/><Relationship Id="rId23" Type="http://schemas.openxmlformats.org/officeDocument/2006/relationships/customXml" Target="../customXml/item2.xml"/><Relationship Id="rId10" Type="http://schemas.openxmlformats.org/officeDocument/2006/relationships/hyperlink" Target="https://elcallejondelaluz.wordpress.com/2015/02/10/con-la-reina-del-pueblo-llega-la-muestra-itinerante-de-cine-del-caribe-a-cartagena/" TargetMode="External"/><Relationship Id="rId19" Type="http://schemas.openxmlformats.org/officeDocument/2006/relationships/hyperlink" Target="https://mng.mincultura.gov.co/" TargetMode="External"/><Relationship Id="rId4" Type="http://schemas.openxmlformats.org/officeDocument/2006/relationships/hyperlink" Target="https://mng.mincultura.gov.co/prensa/noticias/Paginas/Seleccionados-Convocatoria-2015-Programa-Nacional-de-Concertaci%C3%B3n-Cultural.aspx" TargetMode="External"/><Relationship Id="rId9" Type="http://schemas.openxmlformats.org/officeDocument/2006/relationships/hyperlink" Target="http://www.senalradiocolombia.gov.co/noticia/radio-sutatenza-ya-hace-parte-del-registro-de-memoria-del-mundo-de-la-unesco" TargetMode="External"/><Relationship Id="rId14" Type="http://schemas.openxmlformats.org/officeDocument/2006/relationships/hyperlink" Target="http://fidaac-festival.us3.list-manage.com/track/click?u=7d0d7ae4d9782760a0e360709&amp;id=79d81c5fe1&amp;e=7422789641" TargetMode="External"/><Relationship Id="rId22"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B42E2EF8C2C144E97C6A044E289B313" ma:contentTypeVersion="2" ma:contentTypeDescription="Crear nuevo documento." ma:contentTypeScope="" ma:versionID="d2c177109602998cb2df15036c7b263e">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H7EN5MXTHQNV-681-164</_dlc_DocId>
    <_dlc_DocIdUrl xmlns="ae9388c0-b1e2-40ea-b6a8-c51c7913cbd2">
      <Url>https://mng.mincultura.gov.co/areas/cinematografia/_layouts/DocIdRedir.aspx?ID=H7EN5MXTHQNV-681-164</Url>
      <Description>H7EN5MXTHQNV-681-164</Description>
    </_dlc_DocIdUrl>
  </documentManagement>
</p:properties>
</file>

<file path=customXml/itemProps1.xml><?xml version="1.0" encoding="utf-8"?>
<ds:datastoreItem xmlns:ds="http://schemas.openxmlformats.org/officeDocument/2006/customXml" ds:itemID="{EF898848-50AF-4C96-A039-96E91893EC3A}"/>
</file>

<file path=customXml/itemProps2.xml><?xml version="1.0" encoding="utf-8"?>
<ds:datastoreItem xmlns:ds="http://schemas.openxmlformats.org/officeDocument/2006/customXml" ds:itemID="{FC692892-87CC-4DC0-B686-33F66BD019C3}"/>
</file>

<file path=customXml/itemProps3.xml><?xml version="1.0" encoding="utf-8"?>
<ds:datastoreItem xmlns:ds="http://schemas.openxmlformats.org/officeDocument/2006/customXml" ds:itemID="{ED680416-3893-4167-84FF-87BF6E89CFA2}"/>
</file>

<file path=customXml/itemProps4.xml><?xml version="1.0" encoding="utf-8"?>
<ds:datastoreItem xmlns:ds="http://schemas.openxmlformats.org/officeDocument/2006/customXml" ds:itemID="{9535E301-EE21-4E82-81D1-25D434A94E55}"/>
</file>

<file path=docProps/app.xml><?xml version="1.0" encoding="utf-8"?>
<Properties xmlns="http://schemas.openxmlformats.org/officeDocument/2006/extended-properties" xmlns:vt="http://schemas.openxmlformats.org/officeDocument/2006/docPropsVTypes">
  <Template>Normal</Template>
  <TotalTime>5867</TotalTime>
  <Pages>5</Pages>
  <Words>2048</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Gonzalez Haessig</dc:creator>
  <cp:keywords/>
  <dc:description/>
  <cp:lastModifiedBy>Adriana Gonzalez Haessig</cp:lastModifiedBy>
  <cp:revision>10</cp:revision>
  <cp:lastPrinted>2015-02-13T19:25:00Z</cp:lastPrinted>
  <dcterms:created xsi:type="dcterms:W3CDTF">2015-02-12T16:57:00Z</dcterms:created>
  <dcterms:modified xsi:type="dcterms:W3CDTF">2015-02-17T13:28:00Z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0x0101003B42E2EF8C2C144E97C6A044E289B313</vt:lpwstr>
  </property>
  <property fmtid="{D5CDD505-2E9C-101B-9397-08002B2CF9AE}" pid="3" name="_dlc_DocIdItemGuid">
    <vt:lpwstr>afde653f-ff4b-4ff6-b673-ca5607bf18db</vt:lpwstr>
  </property>
</Properties>
</file>