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0D" w:rsidRDefault="00E7340D" w:rsidP="00E7340D">
      <w:pPr>
        <w:spacing w:after="0" w:line="240" w:lineRule="auto"/>
      </w:pPr>
    </w:p>
    <w:p w:rsidR="00E7340D" w:rsidRPr="00F64D47" w:rsidRDefault="00F64D47" w:rsidP="00F64D47">
      <w:pPr>
        <w:jc w:val="center"/>
        <w:rPr>
          <w:b/>
          <w:sz w:val="32"/>
          <w:szCs w:val="32"/>
        </w:rPr>
      </w:pPr>
      <w:r w:rsidRPr="00F64D47">
        <w:rPr>
          <w:b/>
          <w:sz w:val="32"/>
          <w:szCs w:val="32"/>
        </w:rPr>
        <w:t>CERTIFICACIÓN</w:t>
      </w:r>
      <w:r w:rsidR="006449BC">
        <w:rPr>
          <w:b/>
          <w:sz w:val="32"/>
          <w:szCs w:val="32"/>
        </w:rPr>
        <w:t xml:space="preserve"> </w:t>
      </w:r>
      <w:r w:rsidR="006449BC" w:rsidRPr="006449BC">
        <w:rPr>
          <w:b/>
          <w:sz w:val="32"/>
          <w:szCs w:val="32"/>
        </w:rPr>
        <w:t>MULTIPLICACIÓN DE SABERES</w:t>
      </w:r>
    </w:p>
    <w:p w:rsidR="00F64D47" w:rsidRDefault="00F64D47" w:rsidP="00E7340D">
      <w:pPr>
        <w:spacing w:after="0" w:line="240" w:lineRule="auto"/>
      </w:pPr>
    </w:p>
    <w:p w:rsidR="00711969" w:rsidRDefault="00F64D47" w:rsidP="00E7340D">
      <w:pPr>
        <w:spacing w:after="0" w:line="240" w:lineRule="auto"/>
      </w:pPr>
      <w:r>
        <w:t xml:space="preserve">La </w:t>
      </w:r>
      <w:r w:rsidRPr="00F64D47">
        <w:rPr>
          <w:color w:val="FF0000"/>
        </w:rPr>
        <w:t>entidad XXXXXXXXXXXXX</w:t>
      </w:r>
      <w:r>
        <w:t xml:space="preserve"> certifica que </w:t>
      </w:r>
      <w:r w:rsidRPr="00F70D0A">
        <w:rPr>
          <w:color w:val="FF0000"/>
        </w:rPr>
        <w:t xml:space="preserve">el (la) </w:t>
      </w:r>
      <w:r>
        <w:t>señor</w:t>
      </w:r>
      <w:r w:rsidRPr="00F70D0A">
        <w:rPr>
          <w:color w:val="FF0000"/>
        </w:rPr>
        <w:t xml:space="preserve">(a) </w:t>
      </w:r>
      <w:r w:rsidRPr="000813AC">
        <w:rPr>
          <w:color w:val="FF0000"/>
        </w:rPr>
        <w:t>XXXXXXXXXXXX</w:t>
      </w:r>
      <w:r>
        <w:t>, identificad</w:t>
      </w:r>
      <w:r w:rsidR="00F70D0A">
        <w:t>o</w:t>
      </w:r>
      <w:r w:rsidR="00F70D0A" w:rsidRPr="00F70D0A">
        <w:rPr>
          <w:color w:val="FF0000"/>
        </w:rPr>
        <w:t>(</w:t>
      </w:r>
      <w:r w:rsidRPr="00F70D0A">
        <w:rPr>
          <w:color w:val="FF0000"/>
        </w:rPr>
        <w:t>a</w:t>
      </w:r>
      <w:r w:rsidR="00F70D0A" w:rsidRPr="00F70D0A">
        <w:rPr>
          <w:color w:val="FF0000"/>
        </w:rPr>
        <w:t>)</w:t>
      </w:r>
      <w:r w:rsidRPr="00F70D0A">
        <w:rPr>
          <w:color w:val="FF0000"/>
        </w:rPr>
        <w:t xml:space="preserve"> </w:t>
      </w:r>
      <w:r>
        <w:t xml:space="preserve">con cédula No. </w:t>
      </w:r>
      <w:r w:rsidRPr="000813AC">
        <w:rPr>
          <w:color w:val="FF0000"/>
        </w:rPr>
        <w:t xml:space="preserve">XXXXXXXXXXX </w:t>
      </w:r>
      <w:r>
        <w:t xml:space="preserve">de la ciudad de </w:t>
      </w:r>
      <w:r w:rsidRPr="000813AC">
        <w:rPr>
          <w:color w:val="FF0000"/>
        </w:rPr>
        <w:t>XXXXXXXX</w:t>
      </w:r>
      <w:r>
        <w:t xml:space="preserve">, realizó su </w:t>
      </w:r>
      <w:r w:rsidR="006449BC">
        <w:t>proyecto</w:t>
      </w:r>
      <w:r>
        <w:t xml:space="preserve"> de </w:t>
      </w:r>
      <w:r w:rsidR="00C533D8">
        <w:t>multiplicación</w:t>
      </w:r>
      <w:r>
        <w:t xml:space="preserve"> de saberes</w:t>
      </w:r>
      <w:r w:rsidR="003A61FE">
        <w:t xml:space="preserve">, en el marco de la profesionalización de Colombia Creativa, </w:t>
      </w:r>
      <w:r>
        <w:t xml:space="preserve">con </w:t>
      </w:r>
      <w:r w:rsidRPr="00772520">
        <w:rPr>
          <w:color w:val="FF0000"/>
        </w:rPr>
        <w:t xml:space="preserve">XXXXXXXXXXX (mencionar </w:t>
      </w:r>
      <w:r w:rsidR="00854BEF" w:rsidRPr="00772520">
        <w:rPr>
          <w:color w:val="FF0000"/>
        </w:rPr>
        <w:t>la población que</w:t>
      </w:r>
      <w:r w:rsidRPr="00772520">
        <w:rPr>
          <w:color w:val="FF0000"/>
        </w:rPr>
        <w:t xml:space="preserve"> recibi</w:t>
      </w:r>
      <w:r w:rsidR="00854BEF" w:rsidRPr="00772520">
        <w:rPr>
          <w:color w:val="FF0000"/>
        </w:rPr>
        <w:t>ó</w:t>
      </w:r>
      <w:r w:rsidRPr="00772520">
        <w:rPr>
          <w:color w:val="FF0000"/>
        </w:rPr>
        <w:t xml:space="preserve"> </w:t>
      </w:r>
      <w:r w:rsidR="000813AC" w:rsidRPr="00772520">
        <w:rPr>
          <w:color w:val="FF0000"/>
        </w:rPr>
        <w:t>la formación)</w:t>
      </w:r>
      <w:r w:rsidR="003A61FE">
        <w:rPr>
          <w:color w:val="FF0000"/>
        </w:rPr>
        <w:t xml:space="preserve"> del municipio de XXXXXXX, departamento de XXXXXXXX</w:t>
      </w:r>
      <w:r w:rsidR="00854BEF" w:rsidRPr="00772520">
        <w:rPr>
          <w:color w:val="FF0000"/>
        </w:rPr>
        <w:t xml:space="preserve">. </w:t>
      </w:r>
      <w:r w:rsidR="00854BEF">
        <w:t xml:space="preserve">Este </w:t>
      </w:r>
      <w:r w:rsidR="006449BC">
        <w:t>proyecto</w:t>
      </w:r>
      <w:r w:rsidR="00772520">
        <w:t xml:space="preserve"> </w:t>
      </w:r>
      <w:r w:rsidR="00711969">
        <w:t xml:space="preserve">se llevó a cabo con las siguientes </w:t>
      </w:r>
      <w:r w:rsidR="003A61FE">
        <w:t>características</w:t>
      </w:r>
      <w:r w:rsidR="00711969">
        <w:t>:</w:t>
      </w:r>
    </w:p>
    <w:p w:rsidR="00711969" w:rsidRDefault="00711969" w:rsidP="00E7340D">
      <w:pPr>
        <w:spacing w:after="0" w:line="240" w:lineRule="auto"/>
      </w:pPr>
    </w:p>
    <w:p w:rsidR="00711969" w:rsidRDefault="00711969" w:rsidP="00711969">
      <w:pPr>
        <w:pStyle w:val="Prrafodelista"/>
        <w:numPr>
          <w:ilvl w:val="0"/>
          <w:numId w:val="2"/>
        </w:numPr>
        <w:spacing w:after="0" w:line="240" w:lineRule="auto"/>
        <w:ind w:left="426"/>
      </w:pPr>
      <w:r>
        <w:t>Nombre del proyecto</w:t>
      </w:r>
      <w:r w:rsidR="00DC5239">
        <w:t xml:space="preserve"> de multiplicación de saberes</w:t>
      </w:r>
      <w:r>
        <w:t>:</w:t>
      </w:r>
    </w:p>
    <w:p w:rsidR="006449BC" w:rsidRPr="006449BC" w:rsidRDefault="00F70D0A" w:rsidP="006449BC">
      <w:pPr>
        <w:pStyle w:val="Prrafodelista"/>
        <w:numPr>
          <w:ilvl w:val="0"/>
          <w:numId w:val="2"/>
        </w:numPr>
        <w:spacing w:after="0" w:line="240" w:lineRule="auto"/>
        <w:ind w:left="426"/>
      </w:pPr>
      <w:r>
        <w:t>I</w:t>
      </w:r>
      <w:r w:rsidR="0040105A">
        <w:t xml:space="preserve">nició el </w:t>
      </w:r>
      <w:r w:rsidR="0040105A" w:rsidRPr="00854BEF">
        <w:rPr>
          <w:color w:val="FF0000"/>
        </w:rPr>
        <w:t>día, mes y año</w:t>
      </w:r>
      <w:r w:rsidR="0040105A">
        <w:t xml:space="preserve"> y finalizó el </w:t>
      </w:r>
      <w:r w:rsidR="0040105A" w:rsidRPr="00854BEF">
        <w:rPr>
          <w:color w:val="FF0000"/>
        </w:rPr>
        <w:t>día, mes y año</w:t>
      </w:r>
      <w:r w:rsidR="0040105A">
        <w:t>.</w:t>
      </w:r>
      <w:r w:rsidR="00172BCD">
        <w:t xml:space="preserve"> </w:t>
      </w:r>
      <w:r w:rsidR="006449BC">
        <w:rPr>
          <w:color w:val="FF0000"/>
        </w:rPr>
        <w:t>(E</w:t>
      </w:r>
      <w:r w:rsidR="00172BCD">
        <w:rPr>
          <w:color w:val="FF0000"/>
        </w:rPr>
        <w:t xml:space="preserve">l desarrollo </w:t>
      </w:r>
      <w:r w:rsidR="006449BC">
        <w:rPr>
          <w:color w:val="FF0000"/>
        </w:rPr>
        <w:t>del proyecto</w:t>
      </w:r>
      <w:r w:rsidR="00172BCD">
        <w:rPr>
          <w:color w:val="FF0000"/>
        </w:rPr>
        <w:t xml:space="preserve"> debe ser de </w:t>
      </w:r>
      <w:r w:rsidR="00172BCD" w:rsidRPr="00C533D8">
        <w:rPr>
          <w:color w:val="FF0000"/>
          <w:u w:val="single"/>
        </w:rPr>
        <w:t xml:space="preserve">un </w:t>
      </w:r>
      <w:r w:rsidR="0018266E">
        <w:rPr>
          <w:color w:val="FF0000"/>
          <w:u w:val="single"/>
        </w:rPr>
        <w:t>año</w:t>
      </w:r>
      <w:r w:rsidR="00172BCD">
        <w:rPr>
          <w:color w:val="FF0000"/>
        </w:rPr>
        <w:t xml:space="preserve">, es decir </w:t>
      </w:r>
      <w:r w:rsidR="00172BCD" w:rsidRPr="00C533D8">
        <w:rPr>
          <w:color w:val="FF0000"/>
          <w:u w:val="single"/>
        </w:rPr>
        <w:t>mínimo 1</w:t>
      </w:r>
      <w:r w:rsidR="0018266E">
        <w:rPr>
          <w:color w:val="FF0000"/>
          <w:u w:val="single"/>
        </w:rPr>
        <w:t>2</w:t>
      </w:r>
      <w:r w:rsidR="00172BCD" w:rsidRPr="00C533D8">
        <w:rPr>
          <w:color w:val="FF0000"/>
          <w:u w:val="single"/>
        </w:rPr>
        <w:t xml:space="preserve"> meses</w:t>
      </w:r>
      <w:r w:rsidR="0018266E">
        <w:rPr>
          <w:color w:val="FF0000"/>
        </w:rPr>
        <w:t>. Según lo establecido en el reglamento del Icetex).</w:t>
      </w:r>
    </w:p>
    <w:p w:rsidR="006449BC" w:rsidRDefault="006449BC" w:rsidP="006449BC">
      <w:pPr>
        <w:pStyle w:val="Prrafodelista"/>
        <w:numPr>
          <w:ilvl w:val="0"/>
          <w:numId w:val="2"/>
        </w:numPr>
        <w:spacing w:after="0" w:line="240" w:lineRule="auto"/>
        <w:ind w:left="426"/>
      </w:pPr>
      <w:r w:rsidRPr="006449BC">
        <w:t>Población beneficiada y/o impactada:</w:t>
      </w:r>
      <w:r w:rsidRPr="006449BC">
        <w:rPr>
          <w:b/>
        </w:rPr>
        <w:tab/>
      </w:r>
      <w:r w:rsidRPr="006449BC">
        <w:rPr>
          <w:color w:val="FF0000"/>
        </w:rPr>
        <w:t>XX hombres</w:t>
      </w:r>
      <w:r w:rsidRPr="006449BC">
        <w:rPr>
          <w:color w:val="FF0000"/>
        </w:rPr>
        <w:tab/>
        <w:t>XX</w:t>
      </w:r>
      <w:r w:rsidRPr="006449BC">
        <w:rPr>
          <w:color w:val="FF0000"/>
          <w:spacing w:val="-2"/>
        </w:rPr>
        <w:t xml:space="preserve"> </w:t>
      </w:r>
      <w:r w:rsidRPr="006449BC">
        <w:rPr>
          <w:color w:val="FF0000"/>
        </w:rPr>
        <w:t>mujeres</w:t>
      </w:r>
    </w:p>
    <w:p w:rsidR="00F70D0A" w:rsidRDefault="00F70D0A" w:rsidP="00711969">
      <w:pPr>
        <w:pStyle w:val="Prrafodelista"/>
        <w:numPr>
          <w:ilvl w:val="0"/>
          <w:numId w:val="2"/>
        </w:numPr>
        <w:spacing w:after="0" w:line="240" w:lineRule="auto"/>
        <w:ind w:left="426"/>
      </w:pPr>
      <w:r>
        <w:t xml:space="preserve">Edad </w:t>
      </w:r>
      <w:r w:rsidR="00172BCD">
        <w:t xml:space="preserve">promedio </w:t>
      </w:r>
      <w:r>
        <w:t>de los beneficiarios:</w:t>
      </w:r>
      <w:r w:rsidR="00C533D8">
        <w:t xml:space="preserve"> </w:t>
      </w:r>
      <w:r w:rsidR="00C533D8" w:rsidRPr="00C533D8">
        <w:rPr>
          <w:color w:val="FF0000"/>
        </w:rPr>
        <w:t>(o rango de edad)</w:t>
      </w:r>
    </w:p>
    <w:p w:rsidR="00D3595A" w:rsidRDefault="00D3595A" w:rsidP="00711969">
      <w:pPr>
        <w:pStyle w:val="Prrafodelista"/>
        <w:numPr>
          <w:ilvl w:val="0"/>
          <w:numId w:val="2"/>
        </w:numPr>
        <w:spacing w:after="0" w:line="240" w:lineRule="auto"/>
        <w:ind w:left="426"/>
      </w:pPr>
      <w:r>
        <w:t xml:space="preserve">Descripción del </w:t>
      </w:r>
      <w:r w:rsidR="006449BC">
        <w:t>proyecto multiplicación</w:t>
      </w:r>
      <w:r>
        <w:t xml:space="preserve"> de saberes: </w:t>
      </w:r>
      <w:r w:rsidR="00172BCD">
        <w:rPr>
          <w:color w:val="FF0000"/>
        </w:rPr>
        <w:t xml:space="preserve">(en un párrafo de 10 renglones, describa en forma clara y concisa el </w:t>
      </w:r>
      <w:r w:rsidR="005A18D1">
        <w:rPr>
          <w:color w:val="FF0000"/>
        </w:rPr>
        <w:t>proyecto</w:t>
      </w:r>
      <w:r w:rsidR="00172BCD">
        <w:rPr>
          <w:color w:val="FF0000"/>
        </w:rPr>
        <w:t xml:space="preserve"> que</w:t>
      </w:r>
      <w:r w:rsidR="00C533D8">
        <w:rPr>
          <w:color w:val="FF0000"/>
        </w:rPr>
        <w:t xml:space="preserve"> se</w:t>
      </w:r>
      <w:r w:rsidR="00172BCD">
        <w:rPr>
          <w:color w:val="FF0000"/>
        </w:rPr>
        <w:t xml:space="preserve"> desarrolló en la </w:t>
      </w:r>
      <w:r w:rsidR="00C533D8">
        <w:rPr>
          <w:color w:val="FF0000"/>
        </w:rPr>
        <w:t>multiplicac</w:t>
      </w:r>
      <w:r w:rsidR="00172BCD">
        <w:rPr>
          <w:color w:val="FF0000"/>
        </w:rPr>
        <w:t>ión de saberes)</w:t>
      </w:r>
    </w:p>
    <w:p w:rsidR="00F70D0A" w:rsidRDefault="00F70D0A" w:rsidP="00F70D0A">
      <w:pPr>
        <w:spacing w:after="0" w:line="240" w:lineRule="auto"/>
      </w:pPr>
    </w:p>
    <w:p w:rsidR="00F70D0A" w:rsidRDefault="00F70D0A" w:rsidP="00F70D0A">
      <w:pPr>
        <w:spacing w:after="0" w:line="240" w:lineRule="auto"/>
      </w:pPr>
    </w:p>
    <w:p w:rsidR="0008654E" w:rsidRDefault="00512CED">
      <w:pPr>
        <w:rPr>
          <w:color w:val="FF0000"/>
        </w:rPr>
      </w:pPr>
      <w:r>
        <w:t>Se expide la presente</w:t>
      </w:r>
      <w:r w:rsidRPr="00512CED">
        <w:t xml:space="preserve"> </w:t>
      </w:r>
      <w:r>
        <w:t>ce</w:t>
      </w:r>
      <w:r w:rsidR="00F70D0A">
        <w:t>rtificación, por solicitud del interesado</w:t>
      </w:r>
      <w:r>
        <w:t xml:space="preserve">, a los </w:t>
      </w:r>
      <w:r w:rsidR="00C533D8" w:rsidRPr="00C533D8">
        <w:rPr>
          <w:color w:val="FF0000"/>
        </w:rPr>
        <w:t>(</w:t>
      </w:r>
      <w:r w:rsidRPr="00854BEF">
        <w:rPr>
          <w:color w:val="FF0000"/>
        </w:rPr>
        <w:t>día</w:t>
      </w:r>
      <w:r w:rsidR="00C533D8">
        <w:rPr>
          <w:color w:val="FF0000"/>
        </w:rPr>
        <w:t>)</w:t>
      </w:r>
      <w:r w:rsidRPr="00854BEF">
        <w:rPr>
          <w:color w:val="FF0000"/>
        </w:rPr>
        <w:t xml:space="preserve">, </w:t>
      </w:r>
      <w:r w:rsidR="00C533D8">
        <w:rPr>
          <w:color w:val="FF0000"/>
        </w:rPr>
        <w:t>(</w:t>
      </w:r>
      <w:r w:rsidRPr="00854BEF">
        <w:rPr>
          <w:color w:val="FF0000"/>
        </w:rPr>
        <w:t>mes</w:t>
      </w:r>
      <w:r w:rsidR="00C533D8">
        <w:rPr>
          <w:color w:val="FF0000"/>
        </w:rPr>
        <w:t>)</w:t>
      </w:r>
      <w:r w:rsidRPr="00854BEF">
        <w:rPr>
          <w:color w:val="FF0000"/>
        </w:rPr>
        <w:t xml:space="preserve"> y </w:t>
      </w:r>
      <w:r w:rsidR="00C533D8">
        <w:rPr>
          <w:color w:val="FF0000"/>
        </w:rPr>
        <w:t>(</w:t>
      </w:r>
      <w:r w:rsidRPr="00854BEF">
        <w:rPr>
          <w:color w:val="FF0000"/>
        </w:rPr>
        <w:t>año</w:t>
      </w:r>
      <w:r w:rsidR="00C533D8">
        <w:rPr>
          <w:color w:val="FF0000"/>
        </w:rPr>
        <w:t>)</w:t>
      </w:r>
      <w:r w:rsidR="0008654E">
        <w:rPr>
          <w:color w:val="FF0000"/>
        </w:rPr>
        <w:t xml:space="preserve">, en la ciudad de </w:t>
      </w:r>
      <w:proofErr w:type="spellStart"/>
      <w:r w:rsidR="0008654E">
        <w:rPr>
          <w:color w:val="FF0000"/>
        </w:rPr>
        <w:t>xxxxxxxxxx</w:t>
      </w:r>
      <w:proofErr w:type="spellEnd"/>
      <w:r w:rsidR="0008654E">
        <w:rPr>
          <w:color w:val="FF0000"/>
        </w:rPr>
        <w:t>.</w:t>
      </w:r>
    </w:p>
    <w:p w:rsidR="00FC7FF7" w:rsidRDefault="00FC7FF7"/>
    <w:p w:rsidR="0008654E" w:rsidRDefault="0008654E">
      <w:r>
        <w:t>____________________________________</w:t>
      </w:r>
    </w:p>
    <w:p w:rsidR="0008654E" w:rsidRPr="0008654E" w:rsidRDefault="0008654E" w:rsidP="0008654E">
      <w:pPr>
        <w:spacing w:after="0" w:line="240" w:lineRule="auto"/>
        <w:rPr>
          <w:b/>
        </w:rPr>
      </w:pPr>
      <w:r w:rsidRPr="0008654E">
        <w:rPr>
          <w:b/>
        </w:rPr>
        <w:t>FIRMA</w:t>
      </w:r>
    </w:p>
    <w:p w:rsidR="0008654E" w:rsidRPr="0008654E" w:rsidRDefault="00C76819" w:rsidP="0008654E">
      <w:pPr>
        <w:spacing w:after="0" w:line="240" w:lineRule="auto"/>
        <w:rPr>
          <w:b/>
        </w:rPr>
      </w:pPr>
      <w:r>
        <w:rPr>
          <w:b/>
        </w:rPr>
        <w:t xml:space="preserve">NOMBRE DEL </w:t>
      </w:r>
      <w:r w:rsidR="0008654E" w:rsidRPr="0008654E">
        <w:rPr>
          <w:b/>
        </w:rPr>
        <w:t>REPRESENTANTE LEGAL</w:t>
      </w:r>
      <w:r w:rsidR="00C533D8">
        <w:rPr>
          <w:b/>
        </w:rPr>
        <w:t>:</w:t>
      </w:r>
    </w:p>
    <w:p w:rsidR="0008654E" w:rsidRPr="0008654E" w:rsidRDefault="0008654E" w:rsidP="0008654E">
      <w:pPr>
        <w:spacing w:after="0" w:line="240" w:lineRule="auto"/>
        <w:rPr>
          <w:b/>
        </w:rPr>
      </w:pPr>
      <w:r w:rsidRPr="0008654E">
        <w:rPr>
          <w:b/>
        </w:rPr>
        <w:t>ENTIDAD</w:t>
      </w:r>
      <w:r w:rsidR="00C533D8">
        <w:rPr>
          <w:b/>
        </w:rPr>
        <w:t>:</w:t>
      </w:r>
    </w:p>
    <w:p w:rsidR="0008654E" w:rsidRPr="00F64D47" w:rsidRDefault="0008654E" w:rsidP="0008654E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Celular:</w:t>
      </w:r>
    </w:p>
    <w:p w:rsidR="0008654E" w:rsidRPr="00F64D47" w:rsidRDefault="0008654E" w:rsidP="0008654E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Teléfono fijo de contacto</w:t>
      </w:r>
      <w:r w:rsidR="00F70D0A">
        <w:rPr>
          <w:sz w:val="24"/>
          <w:szCs w:val="24"/>
        </w:rPr>
        <w:t>:</w:t>
      </w:r>
    </w:p>
    <w:p w:rsidR="0008654E" w:rsidRDefault="0008654E" w:rsidP="001F6E66">
      <w:pPr>
        <w:spacing w:after="0" w:line="240" w:lineRule="auto"/>
        <w:rPr>
          <w:sz w:val="24"/>
          <w:szCs w:val="24"/>
        </w:rPr>
      </w:pPr>
      <w:r w:rsidRPr="00F64D47">
        <w:rPr>
          <w:sz w:val="24"/>
          <w:szCs w:val="24"/>
        </w:rPr>
        <w:t>Correo electrónico</w:t>
      </w:r>
      <w:r w:rsidR="00F70D0A">
        <w:rPr>
          <w:sz w:val="24"/>
          <w:szCs w:val="24"/>
        </w:rPr>
        <w:t>:</w:t>
      </w:r>
    </w:p>
    <w:p w:rsidR="00A15DA2" w:rsidRDefault="00A15DA2" w:rsidP="001F6E66">
      <w:pPr>
        <w:spacing w:after="0" w:line="240" w:lineRule="auto"/>
        <w:rPr>
          <w:sz w:val="24"/>
          <w:szCs w:val="24"/>
        </w:rPr>
      </w:pPr>
    </w:p>
    <w:p w:rsidR="006449BC" w:rsidRDefault="006449BC" w:rsidP="00A15DA2">
      <w:pPr>
        <w:pStyle w:val="Prrafodelista"/>
        <w:spacing w:after="0" w:line="240" w:lineRule="auto"/>
        <w:ind w:left="0"/>
        <w:rPr>
          <w:b/>
        </w:rPr>
      </w:pPr>
    </w:p>
    <w:p w:rsidR="00A15DA2" w:rsidRDefault="00A15DA2" w:rsidP="00A15DA2">
      <w:pPr>
        <w:pStyle w:val="Prrafodelista"/>
        <w:spacing w:after="0" w:line="240" w:lineRule="auto"/>
        <w:ind w:left="0"/>
        <w:rPr>
          <w:b/>
          <w:color w:val="FF0000"/>
        </w:rPr>
      </w:pPr>
      <w:r w:rsidRPr="00A15DA2">
        <w:rPr>
          <w:b/>
        </w:rPr>
        <w:t>NOTA:</w:t>
      </w:r>
      <w:r>
        <w:rPr>
          <w:b/>
          <w:color w:val="FF0000"/>
        </w:rPr>
        <w:t xml:space="preserve"> </w:t>
      </w:r>
      <w:r w:rsidRPr="00ED0B09">
        <w:rPr>
          <w:b/>
          <w:color w:val="FF0000"/>
          <w:sz w:val="24"/>
          <w:szCs w:val="24"/>
        </w:rPr>
        <w:t>Tenga en cuenta que:</w:t>
      </w:r>
    </w:p>
    <w:p w:rsidR="00A15DA2" w:rsidRPr="00A15DA2" w:rsidRDefault="00A15DA2" w:rsidP="00A15DA2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color w:val="FF0000"/>
        </w:rPr>
        <w:t>E</w:t>
      </w:r>
      <w:r w:rsidRPr="00B20BF3">
        <w:rPr>
          <w:b/>
          <w:color w:val="FF0000"/>
        </w:rPr>
        <w:t>sta certificación debe presentarse en papel con membrete de la entidad que la expide</w:t>
      </w:r>
    </w:p>
    <w:p w:rsidR="00A15DA2" w:rsidRPr="00A15DA2" w:rsidRDefault="00A15DA2" w:rsidP="00A15DA2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color w:val="FF0000"/>
        </w:rPr>
        <w:t>La certificación debe ser</w:t>
      </w:r>
      <w:r w:rsidRPr="00B20BF3">
        <w:rPr>
          <w:b/>
          <w:color w:val="FF0000"/>
        </w:rPr>
        <w:t xml:space="preserve"> fir</w:t>
      </w:r>
      <w:r>
        <w:rPr>
          <w:b/>
          <w:color w:val="FF0000"/>
        </w:rPr>
        <w:t>mada</w:t>
      </w:r>
      <w:r w:rsidRPr="00B20BF3">
        <w:rPr>
          <w:b/>
          <w:color w:val="FF0000"/>
        </w:rPr>
        <w:t xml:space="preserve"> por el representante legal</w:t>
      </w:r>
      <w:r>
        <w:rPr>
          <w:b/>
          <w:color w:val="FF0000"/>
        </w:rPr>
        <w:t xml:space="preserve"> de la entidad o su delegado autorizado</w:t>
      </w:r>
      <w:r w:rsidRPr="00B20BF3">
        <w:rPr>
          <w:b/>
          <w:color w:val="FF0000"/>
        </w:rPr>
        <w:t xml:space="preserve">. </w:t>
      </w:r>
    </w:p>
    <w:p w:rsidR="00A15DA2" w:rsidRPr="00A15DA2" w:rsidRDefault="00A15DA2" w:rsidP="00A15DA2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20BF3">
        <w:rPr>
          <w:b/>
          <w:color w:val="FF0000"/>
        </w:rPr>
        <w:t>Recuerde que la persona certificada no puede ser la misma que certifica</w:t>
      </w:r>
      <w:r>
        <w:rPr>
          <w:b/>
          <w:color w:val="FF0000"/>
        </w:rPr>
        <w:t xml:space="preserve">. </w:t>
      </w:r>
    </w:p>
    <w:p w:rsidR="00A15DA2" w:rsidRPr="00A15DA2" w:rsidRDefault="00A15DA2" w:rsidP="00A15DA2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color w:val="FF0000"/>
        </w:rPr>
        <w:t xml:space="preserve">Este proceso de </w:t>
      </w:r>
      <w:r w:rsidR="006449BC">
        <w:rPr>
          <w:b/>
          <w:color w:val="FF0000"/>
        </w:rPr>
        <w:t>multiplicación</w:t>
      </w:r>
      <w:r>
        <w:rPr>
          <w:b/>
          <w:color w:val="FF0000"/>
        </w:rPr>
        <w:t xml:space="preserve"> de saberes podrá llevarse a cabo durante el periodo de formación y deberá ser </w:t>
      </w:r>
      <w:r w:rsidRPr="00C533D8">
        <w:rPr>
          <w:b/>
          <w:color w:val="FF0000"/>
          <w:u w:val="single"/>
        </w:rPr>
        <w:t>mínimo de un año</w:t>
      </w:r>
      <w:r w:rsidRPr="00A90442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</w:p>
    <w:p w:rsidR="00A15DA2" w:rsidRPr="00ED0B09" w:rsidRDefault="00A15DA2" w:rsidP="001F6E66">
      <w:pPr>
        <w:pStyle w:val="Prrafodelist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color w:val="FF0000"/>
        </w:rPr>
        <w:t>La fecha de expedición de la</w:t>
      </w:r>
      <w:r w:rsidRPr="00A90442">
        <w:rPr>
          <w:b/>
          <w:color w:val="FF0000"/>
        </w:rPr>
        <w:t xml:space="preserve"> certificación </w:t>
      </w:r>
      <w:r>
        <w:rPr>
          <w:b/>
          <w:color w:val="FF0000"/>
        </w:rPr>
        <w:t>debe ser máximo de un año después del grado.</w:t>
      </w:r>
    </w:p>
    <w:p w:rsidR="00ED0B09" w:rsidRPr="00ED0B09" w:rsidRDefault="00ED0B09" w:rsidP="00ED0B09">
      <w:pPr>
        <w:pStyle w:val="Prrafodelista"/>
        <w:numPr>
          <w:ilvl w:val="0"/>
          <w:numId w:val="2"/>
        </w:numPr>
        <w:spacing w:after="0" w:line="240" w:lineRule="auto"/>
        <w:rPr>
          <w:b/>
          <w:color w:val="FF0000"/>
        </w:rPr>
      </w:pPr>
      <w:r w:rsidRPr="00ED0B09">
        <w:rPr>
          <w:b/>
          <w:color w:val="FF0000"/>
        </w:rPr>
        <w:t xml:space="preserve">Se recomienda que la </w:t>
      </w:r>
      <w:r w:rsidR="006449BC">
        <w:rPr>
          <w:b/>
          <w:color w:val="FF0000"/>
        </w:rPr>
        <w:t xml:space="preserve">multiplicación </w:t>
      </w:r>
      <w:r w:rsidRPr="00ED0B09">
        <w:rPr>
          <w:b/>
          <w:color w:val="FF0000"/>
        </w:rPr>
        <w:t xml:space="preserve">de saberes esté articulada o relacionada con las prácticas docentes (en el caso de las licenciaturas) y con el trabajo de grado. En programas que no sean licenciatura se debe hacer en todo caso un trabajo </w:t>
      </w:r>
      <w:r w:rsidR="00F5442A">
        <w:rPr>
          <w:b/>
          <w:color w:val="FF0000"/>
        </w:rPr>
        <w:t>que impacte a la</w:t>
      </w:r>
      <w:r w:rsidRPr="00ED0B09">
        <w:rPr>
          <w:b/>
          <w:color w:val="FF0000"/>
        </w:rPr>
        <w:t xml:space="preserve"> comunidad.</w:t>
      </w:r>
      <w:bookmarkStart w:id="0" w:name="_GoBack"/>
      <w:bookmarkEnd w:id="0"/>
    </w:p>
    <w:sectPr w:rsidR="00ED0B09" w:rsidRPr="00ED0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B6"/>
    <w:multiLevelType w:val="hybridMultilevel"/>
    <w:tmpl w:val="3558B7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772EC"/>
    <w:multiLevelType w:val="hybridMultilevel"/>
    <w:tmpl w:val="AE661A28"/>
    <w:lvl w:ilvl="0" w:tplc="BA60649C">
      <w:start w:val="1"/>
      <w:numFmt w:val="decimal"/>
      <w:lvlText w:val="%1."/>
      <w:lvlJc w:val="left"/>
      <w:pPr>
        <w:ind w:left="529" w:hanging="360"/>
        <w:jc w:val="left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es-CO" w:eastAsia="es-CO" w:bidi="es-CO"/>
      </w:rPr>
    </w:lvl>
    <w:lvl w:ilvl="1" w:tplc="5FB049E4">
      <w:numFmt w:val="bullet"/>
      <w:lvlText w:val="-"/>
      <w:lvlJc w:val="left"/>
      <w:pPr>
        <w:ind w:left="822" w:hanging="360"/>
      </w:pPr>
      <w:rPr>
        <w:rFonts w:hint="default"/>
        <w:w w:val="100"/>
        <w:lang w:val="es-CO" w:eastAsia="es-CO" w:bidi="es-CO"/>
      </w:rPr>
    </w:lvl>
    <w:lvl w:ilvl="2" w:tplc="082A9E98">
      <w:numFmt w:val="bullet"/>
      <w:lvlText w:val="•"/>
      <w:lvlJc w:val="left"/>
      <w:pPr>
        <w:ind w:left="1735" w:hanging="360"/>
      </w:pPr>
      <w:rPr>
        <w:rFonts w:hint="default"/>
        <w:lang w:val="es-CO" w:eastAsia="es-CO" w:bidi="es-CO"/>
      </w:rPr>
    </w:lvl>
    <w:lvl w:ilvl="3" w:tplc="C1960BC0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0C821C70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362E07F4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87EE16A0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429A7B26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D84C93E2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2">
    <w:nsid w:val="71EC2F59"/>
    <w:multiLevelType w:val="hybridMultilevel"/>
    <w:tmpl w:val="3CA60A84"/>
    <w:lvl w:ilvl="0" w:tplc="75A6C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8"/>
    <w:rsid w:val="00064664"/>
    <w:rsid w:val="000813AC"/>
    <w:rsid w:val="0008654E"/>
    <w:rsid w:val="00132BA7"/>
    <w:rsid w:val="00172BCD"/>
    <w:rsid w:val="0018266E"/>
    <w:rsid w:val="001D6FC2"/>
    <w:rsid w:val="001F6E66"/>
    <w:rsid w:val="003157CE"/>
    <w:rsid w:val="00317E3B"/>
    <w:rsid w:val="003A61FE"/>
    <w:rsid w:val="0040105A"/>
    <w:rsid w:val="00450618"/>
    <w:rsid w:val="00512CED"/>
    <w:rsid w:val="005A18D1"/>
    <w:rsid w:val="006449BC"/>
    <w:rsid w:val="00695820"/>
    <w:rsid w:val="006D4565"/>
    <w:rsid w:val="00711969"/>
    <w:rsid w:val="00736D88"/>
    <w:rsid w:val="00746EEC"/>
    <w:rsid w:val="00772520"/>
    <w:rsid w:val="007974CB"/>
    <w:rsid w:val="007B66E6"/>
    <w:rsid w:val="00854BEF"/>
    <w:rsid w:val="00A00733"/>
    <w:rsid w:val="00A15DA2"/>
    <w:rsid w:val="00A26E35"/>
    <w:rsid w:val="00A90442"/>
    <w:rsid w:val="00B20BF3"/>
    <w:rsid w:val="00BB53A6"/>
    <w:rsid w:val="00BE2E56"/>
    <w:rsid w:val="00C533D8"/>
    <w:rsid w:val="00C76819"/>
    <w:rsid w:val="00D26706"/>
    <w:rsid w:val="00D3595A"/>
    <w:rsid w:val="00DC5239"/>
    <w:rsid w:val="00E7340D"/>
    <w:rsid w:val="00EA3FF4"/>
    <w:rsid w:val="00ED0B09"/>
    <w:rsid w:val="00F5442A"/>
    <w:rsid w:val="00F64D47"/>
    <w:rsid w:val="00F70D0A"/>
    <w:rsid w:val="00FA229A"/>
    <w:rsid w:val="00FC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73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7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H7EN5MXTHQNV-1354-13</_dlc_DocId>
    <_dlc_DocIdUrl xmlns="ae9388c0-b1e2-40ea-b6a8-c51c7913cbd2">
      <Url>https://mng.mincultura.gov.co/areas/artes/educacion-artistica/_layouts/15/DocIdRedir.aspx?ID=H7EN5MXTHQNV-1354-13</Url>
      <Description>H7EN5MXTHQNV-1354-13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621559A85F642A51734940A5E1238" ma:contentTypeVersion="2" ma:contentTypeDescription="Crear nuevo documento." ma:contentTypeScope="" ma:versionID="3fa53c2b573f4607b3561b7fea41c6a8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2da0221a89756a2ec0c2db0b0b4be7e2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A7422-070E-411A-9E9A-B86CECFD7056}"/>
</file>

<file path=customXml/itemProps2.xml><?xml version="1.0" encoding="utf-8"?>
<ds:datastoreItem xmlns:ds="http://schemas.openxmlformats.org/officeDocument/2006/customXml" ds:itemID="{CFE5C23E-D8D5-48A9-8528-E833E857D4E6}"/>
</file>

<file path=customXml/itemProps3.xml><?xml version="1.0" encoding="utf-8"?>
<ds:datastoreItem xmlns:ds="http://schemas.openxmlformats.org/officeDocument/2006/customXml" ds:itemID="{38B81FED-526A-4E3C-BC60-9F574ECAC15E}"/>
</file>

<file path=customXml/itemProps4.xml><?xml version="1.0" encoding="utf-8"?>
<ds:datastoreItem xmlns:ds="http://schemas.openxmlformats.org/officeDocument/2006/customXml" ds:itemID="{4C554E9A-78CC-4A45-93D8-876D1F8F85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certificación multiplicación saberes 3ra generación</dc:title>
  <dc:creator>Betsy Adriana Gelves Barahona</dc:creator>
  <cp:lastModifiedBy>Betsy Adriana Gelves Barahona</cp:lastModifiedBy>
  <cp:revision>4</cp:revision>
  <dcterms:created xsi:type="dcterms:W3CDTF">2018-05-23T19:52:00Z</dcterms:created>
  <dcterms:modified xsi:type="dcterms:W3CDTF">2018-05-29T15:58:00Z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0x010100AE6621559A85F642A51734940A5E1238</vt:lpwstr>
  </property>
  <property fmtid="{D5CDD505-2E9C-101B-9397-08002B2CF9AE}" pid="3" name="_dlc_DocIdItemGuid">
    <vt:lpwstr>c2a052a0-6c46-4449-8af5-2d6492c2d9c2</vt:lpwstr>
  </property>
</Properties>
</file>